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91977" w14:textId="77777777" w:rsidR="00F17E9C" w:rsidRPr="003A3031" w:rsidRDefault="0064502D" w:rsidP="003A3031">
      <w:pPr>
        <w:outlineLvl w:val="0"/>
        <w:rPr>
          <w:b/>
          <w:bCs/>
        </w:rPr>
      </w:pPr>
      <w:bookmarkStart w:id="0" w:name="_GoBack"/>
      <w:bookmarkEnd w:id="0"/>
      <w:r w:rsidRPr="00FD064E">
        <w:rPr>
          <w:b/>
          <w:bCs/>
        </w:rPr>
        <w:t xml:space="preserve">                                                       </w:t>
      </w:r>
    </w:p>
    <w:p w14:paraId="3292ACEB" w14:textId="77777777" w:rsidR="00B23141" w:rsidRPr="00FD064E" w:rsidRDefault="00B23141" w:rsidP="003A3031">
      <w:pPr>
        <w:tabs>
          <w:tab w:val="center" w:pos="4537"/>
          <w:tab w:val="left" w:pos="5760"/>
          <w:tab w:val="left" w:pos="7200"/>
        </w:tabs>
        <w:rPr>
          <w:b/>
          <w:sz w:val="28"/>
          <w:szCs w:val="28"/>
          <w:u w:val="single"/>
        </w:rPr>
      </w:pPr>
    </w:p>
    <w:p w14:paraId="4000802C" w14:textId="77777777" w:rsidR="000724D0" w:rsidRPr="00B85257" w:rsidRDefault="000724D0" w:rsidP="000724D0">
      <w:pPr>
        <w:jc w:val="center"/>
        <w:rPr>
          <w:b/>
          <w:bCs/>
          <w:sz w:val="22"/>
          <w:szCs w:val="22"/>
        </w:rPr>
      </w:pPr>
      <w:r w:rsidRPr="00B85257">
        <w:rPr>
          <w:b/>
          <w:bCs/>
          <w:sz w:val="22"/>
          <w:szCs w:val="22"/>
        </w:rPr>
        <w:t>DESCRIPTION DE POSTE</w:t>
      </w:r>
    </w:p>
    <w:p w14:paraId="6E41F8CA" w14:textId="77777777" w:rsidR="000724D0" w:rsidRPr="000724D0" w:rsidRDefault="000724D0" w:rsidP="000724D0">
      <w:pPr>
        <w:jc w:val="center"/>
        <w:rPr>
          <w:rFonts w:ascii="Arial" w:hAnsi="Arial" w:cs="Arial"/>
          <w:b/>
          <w:bCs/>
          <w:sz w:val="22"/>
          <w:szCs w:val="22"/>
        </w:rPr>
      </w:pPr>
    </w:p>
    <w:p w14:paraId="73F2514B" w14:textId="77777777" w:rsidR="000724D0" w:rsidRPr="000724D0" w:rsidRDefault="000724D0" w:rsidP="000724D0">
      <w:pPr>
        <w:rPr>
          <w:rFonts w:ascii="Arial" w:hAnsi="Arial" w:cs="Arial"/>
          <w:sz w:val="22"/>
          <w:szCs w:val="22"/>
        </w:rPr>
      </w:pPr>
    </w:p>
    <w:p w14:paraId="3225AA73" w14:textId="3909588A" w:rsidR="000724D0" w:rsidRPr="00B85257" w:rsidRDefault="000724D0" w:rsidP="000724D0">
      <w:pPr>
        <w:ind w:left="1701" w:hanging="1701"/>
        <w:rPr>
          <w:sz w:val="22"/>
          <w:szCs w:val="22"/>
        </w:rPr>
      </w:pPr>
      <w:r w:rsidRPr="00B85257">
        <w:rPr>
          <w:b/>
          <w:sz w:val="22"/>
          <w:szCs w:val="22"/>
        </w:rPr>
        <w:t>Titre du Poste :</w:t>
      </w:r>
      <w:r w:rsidRPr="00B85257">
        <w:rPr>
          <w:sz w:val="22"/>
          <w:szCs w:val="22"/>
        </w:rPr>
        <w:t xml:space="preserve"> Chef de </w:t>
      </w:r>
      <w:r w:rsidR="00382055">
        <w:rPr>
          <w:sz w:val="22"/>
          <w:szCs w:val="22"/>
        </w:rPr>
        <w:t>P</w:t>
      </w:r>
      <w:r w:rsidRPr="00B85257">
        <w:rPr>
          <w:sz w:val="22"/>
          <w:szCs w:val="22"/>
        </w:rPr>
        <w:t xml:space="preserve">rojet </w:t>
      </w:r>
    </w:p>
    <w:p w14:paraId="6A08CF86" w14:textId="77777777" w:rsidR="000724D0" w:rsidRPr="00B85257" w:rsidRDefault="000724D0" w:rsidP="000724D0">
      <w:pPr>
        <w:rPr>
          <w:sz w:val="22"/>
          <w:szCs w:val="22"/>
        </w:rPr>
      </w:pPr>
      <w:r w:rsidRPr="00B85257">
        <w:rPr>
          <w:b/>
          <w:sz w:val="22"/>
          <w:szCs w:val="22"/>
        </w:rPr>
        <w:t>Supervisé par :</w:t>
      </w:r>
      <w:r w:rsidRPr="00B85257">
        <w:rPr>
          <w:sz w:val="22"/>
          <w:szCs w:val="22"/>
        </w:rPr>
        <w:t xml:space="preserve"> </w:t>
      </w:r>
      <w:r w:rsidR="00DB47A2">
        <w:rPr>
          <w:sz w:val="22"/>
          <w:szCs w:val="22"/>
        </w:rPr>
        <w:t xml:space="preserve">Chef de Programme Lacs Tumba et Mai </w:t>
      </w:r>
      <w:proofErr w:type="spellStart"/>
      <w:r w:rsidR="00DB47A2">
        <w:rPr>
          <w:sz w:val="22"/>
          <w:szCs w:val="22"/>
        </w:rPr>
        <w:t>Ndombe</w:t>
      </w:r>
      <w:proofErr w:type="spellEnd"/>
    </w:p>
    <w:p w14:paraId="6F0E2809" w14:textId="77777777" w:rsidR="000724D0" w:rsidRPr="00B85257" w:rsidRDefault="000724D0" w:rsidP="000724D0">
      <w:pPr>
        <w:rPr>
          <w:sz w:val="22"/>
          <w:szCs w:val="22"/>
        </w:rPr>
      </w:pPr>
      <w:r w:rsidRPr="00B85257">
        <w:rPr>
          <w:b/>
          <w:sz w:val="22"/>
          <w:szCs w:val="22"/>
        </w:rPr>
        <w:t>Supervise</w:t>
      </w:r>
      <w:r w:rsidRPr="00B85257">
        <w:rPr>
          <w:sz w:val="22"/>
          <w:szCs w:val="22"/>
        </w:rPr>
        <w:t> :        Equipe technique du projet</w:t>
      </w:r>
    </w:p>
    <w:p w14:paraId="0D22D1BE" w14:textId="77777777" w:rsidR="000724D0" w:rsidRPr="00B85257" w:rsidRDefault="000724D0" w:rsidP="000724D0">
      <w:pPr>
        <w:tabs>
          <w:tab w:val="left" w:pos="1701"/>
        </w:tabs>
        <w:rPr>
          <w:sz w:val="22"/>
          <w:szCs w:val="22"/>
        </w:rPr>
      </w:pPr>
      <w:r w:rsidRPr="00B85257">
        <w:rPr>
          <w:b/>
          <w:sz w:val="22"/>
          <w:szCs w:val="22"/>
        </w:rPr>
        <w:t xml:space="preserve">Localisation :    </w:t>
      </w:r>
      <w:r w:rsidRPr="00B85257">
        <w:rPr>
          <w:sz w:val="22"/>
          <w:szCs w:val="22"/>
        </w:rPr>
        <w:t xml:space="preserve">Le poste sera basé à </w:t>
      </w:r>
      <w:proofErr w:type="spellStart"/>
      <w:r w:rsidRPr="00B85257">
        <w:rPr>
          <w:sz w:val="22"/>
          <w:szCs w:val="22"/>
        </w:rPr>
        <w:t>Malebo</w:t>
      </w:r>
      <w:proofErr w:type="spellEnd"/>
      <w:r w:rsidRPr="00B85257">
        <w:rPr>
          <w:sz w:val="22"/>
          <w:szCs w:val="22"/>
        </w:rPr>
        <w:t xml:space="preserve">, </w:t>
      </w:r>
    </w:p>
    <w:p w14:paraId="0BD50BDE" w14:textId="369671E3" w:rsidR="000724D0" w:rsidRPr="00B85257" w:rsidRDefault="000724D0" w:rsidP="000724D0">
      <w:pPr>
        <w:tabs>
          <w:tab w:val="left" w:pos="1701"/>
        </w:tabs>
        <w:rPr>
          <w:sz w:val="22"/>
          <w:szCs w:val="22"/>
        </w:rPr>
      </w:pPr>
      <w:r w:rsidRPr="00B85257">
        <w:rPr>
          <w:sz w:val="22"/>
          <w:szCs w:val="22"/>
        </w:rPr>
        <w:t xml:space="preserve">                           Déplacements fréquents sur le Territoire de </w:t>
      </w:r>
      <w:proofErr w:type="spellStart"/>
      <w:r w:rsidRPr="00B85257">
        <w:rPr>
          <w:sz w:val="22"/>
          <w:szCs w:val="22"/>
        </w:rPr>
        <w:t>Bolobo</w:t>
      </w:r>
      <w:proofErr w:type="spellEnd"/>
    </w:p>
    <w:p w14:paraId="0734ECB7" w14:textId="77777777" w:rsidR="000724D0" w:rsidRPr="00B85257" w:rsidRDefault="000724D0" w:rsidP="000724D0">
      <w:pPr>
        <w:tabs>
          <w:tab w:val="left" w:pos="1701"/>
        </w:tabs>
        <w:rPr>
          <w:sz w:val="22"/>
          <w:szCs w:val="22"/>
        </w:rPr>
      </w:pPr>
      <w:r w:rsidRPr="00B85257">
        <w:rPr>
          <w:sz w:val="22"/>
          <w:szCs w:val="22"/>
        </w:rPr>
        <w:tab/>
        <w:t xml:space="preserve"> </w:t>
      </w:r>
    </w:p>
    <w:p w14:paraId="1469CA47" w14:textId="77777777" w:rsidR="000724D0" w:rsidRPr="00B85257" w:rsidRDefault="000724D0" w:rsidP="000724D0">
      <w:pPr>
        <w:rPr>
          <w:b/>
          <w:sz w:val="22"/>
          <w:szCs w:val="22"/>
        </w:rPr>
      </w:pPr>
      <w:r w:rsidRPr="00B85257">
        <w:rPr>
          <w:b/>
          <w:sz w:val="22"/>
          <w:szCs w:val="22"/>
        </w:rPr>
        <w:t>Grade :</w:t>
      </w:r>
      <w:r w:rsidR="00901893">
        <w:rPr>
          <w:b/>
          <w:sz w:val="22"/>
          <w:szCs w:val="22"/>
        </w:rPr>
        <w:t xml:space="preserve">             </w:t>
      </w:r>
      <w:r w:rsidR="00901893" w:rsidRPr="00901893">
        <w:rPr>
          <w:sz w:val="22"/>
          <w:szCs w:val="22"/>
        </w:rPr>
        <w:t>B149</w:t>
      </w:r>
      <w:r w:rsidRPr="00B85257">
        <w:rPr>
          <w:b/>
          <w:sz w:val="22"/>
          <w:szCs w:val="22"/>
        </w:rPr>
        <w:t xml:space="preserve">               </w:t>
      </w:r>
    </w:p>
    <w:p w14:paraId="3981B633" w14:textId="77777777" w:rsidR="000724D0" w:rsidRPr="00B85257" w:rsidRDefault="000724D0" w:rsidP="000724D0">
      <w:pPr>
        <w:rPr>
          <w:b/>
          <w:sz w:val="22"/>
          <w:szCs w:val="22"/>
        </w:rPr>
      </w:pPr>
    </w:p>
    <w:p w14:paraId="4037830A" w14:textId="77777777" w:rsidR="000724D0" w:rsidRPr="00B85257" w:rsidRDefault="000724D0" w:rsidP="000724D0">
      <w:pPr>
        <w:tabs>
          <w:tab w:val="left" w:pos="0"/>
          <w:tab w:val="left" w:pos="576"/>
          <w:tab w:val="left" w:pos="1123"/>
          <w:tab w:val="left" w:pos="2592"/>
          <w:tab w:val="left" w:pos="3456"/>
          <w:tab w:val="left" w:pos="5760"/>
          <w:tab w:val="left" w:pos="7200"/>
        </w:tabs>
        <w:jc w:val="both"/>
        <w:rPr>
          <w:b/>
          <w:sz w:val="22"/>
          <w:szCs w:val="22"/>
        </w:rPr>
      </w:pPr>
    </w:p>
    <w:p w14:paraId="2CAAFF89" w14:textId="77777777" w:rsidR="000724D0" w:rsidRPr="00B85257" w:rsidRDefault="000724D0" w:rsidP="000724D0">
      <w:pPr>
        <w:tabs>
          <w:tab w:val="left" w:pos="0"/>
          <w:tab w:val="left" w:pos="576"/>
          <w:tab w:val="left" w:pos="1123"/>
          <w:tab w:val="left" w:pos="2592"/>
          <w:tab w:val="left" w:pos="3456"/>
          <w:tab w:val="left" w:pos="5760"/>
          <w:tab w:val="left" w:pos="7200"/>
        </w:tabs>
        <w:ind w:left="464"/>
        <w:jc w:val="both"/>
        <w:rPr>
          <w:b/>
          <w:sz w:val="22"/>
          <w:szCs w:val="22"/>
        </w:rPr>
      </w:pPr>
    </w:p>
    <w:p w14:paraId="3719E9A3" w14:textId="77777777" w:rsidR="000724D0" w:rsidRPr="00B85257" w:rsidRDefault="000724D0" w:rsidP="000724D0">
      <w:pPr>
        <w:tabs>
          <w:tab w:val="left" w:pos="0"/>
          <w:tab w:val="left" w:pos="576"/>
          <w:tab w:val="left" w:pos="1123"/>
          <w:tab w:val="left" w:pos="2592"/>
          <w:tab w:val="left" w:pos="3456"/>
          <w:tab w:val="left" w:pos="5760"/>
          <w:tab w:val="left" w:pos="7200"/>
        </w:tabs>
        <w:jc w:val="both"/>
        <w:rPr>
          <w:b/>
          <w:sz w:val="22"/>
          <w:szCs w:val="22"/>
        </w:rPr>
      </w:pPr>
      <w:r w:rsidRPr="00B85257">
        <w:rPr>
          <w:b/>
          <w:sz w:val="22"/>
          <w:szCs w:val="22"/>
        </w:rPr>
        <w:t>I. Contexte</w:t>
      </w:r>
    </w:p>
    <w:p w14:paraId="7824D4E6" w14:textId="77777777" w:rsidR="000724D0" w:rsidRPr="00B85257" w:rsidRDefault="000724D0" w:rsidP="000724D0">
      <w:pPr>
        <w:tabs>
          <w:tab w:val="left" w:pos="0"/>
          <w:tab w:val="left" w:pos="576"/>
          <w:tab w:val="left" w:pos="1123"/>
          <w:tab w:val="left" w:pos="2592"/>
          <w:tab w:val="left" w:pos="3456"/>
          <w:tab w:val="left" w:pos="5760"/>
          <w:tab w:val="left" w:pos="7200"/>
        </w:tabs>
        <w:ind w:left="464"/>
        <w:jc w:val="both"/>
        <w:rPr>
          <w:b/>
          <w:sz w:val="22"/>
          <w:szCs w:val="22"/>
        </w:rPr>
      </w:pPr>
    </w:p>
    <w:p w14:paraId="38086EB8" w14:textId="449BDD71" w:rsidR="003A3031" w:rsidRDefault="000724D0" w:rsidP="003A3031">
      <w:pPr>
        <w:jc w:val="both"/>
        <w:rPr>
          <w:color w:val="222222"/>
          <w:sz w:val="22"/>
          <w:szCs w:val="22"/>
        </w:rPr>
      </w:pPr>
      <w:r w:rsidRPr="00B85257">
        <w:rPr>
          <w:color w:val="222222"/>
          <w:sz w:val="22"/>
          <w:szCs w:val="22"/>
        </w:rPr>
        <w:t xml:space="preserve">Le Fonds Mondial pour la Nature (WWF), l’une des plus grandes organisations de conservation de la nature au monde, cherche à recruter pour son programme en République Démocratique du Congo, un/e Chef de Projet qui sera basé/e à </w:t>
      </w:r>
      <w:proofErr w:type="spellStart"/>
      <w:r w:rsidRPr="00B85257">
        <w:rPr>
          <w:color w:val="222222"/>
          <w:sz w:val="22"/>
          <w:szCs w:val="22"/>
        </w:rPr>
        <w:t>Malebo</w:t>
      </w:r>
      <w:proofErr w:type="spellEnd"/>
      <w:r w:rsidRPr="00B85257">
        <w:rPr>
          <w:color w:val="222222"/>
          <w:sz w:val="22"/>
          <w:szCs w:val="22"/>
        </w:rPr>
        <w:t xml:space="preserve">, Territoire de </w:t>
      </w:r>
      <w:proofErr w:type="spellStart"/>
      <w:r w:rsidRPr="00B85257">
        <w:rPr>
          <w:color w:val="222222"/>
          <w:sz w:val="22"/>
          <w:szCs w:val="22"/>
        </w:rPr>
        <w:t>Bolobo</w:t>
      </w:r>
      <w:proofErr w:type="spellEnd"/>
      <w:r w:rsidRPr="00B85257">
        <w:rPr>
          <w:color w:val="222222"/>
          <w:sz w:val="22"/>
          <w:szCs w:val="22"/>
        </w:rPr>
        <w:t xml:space="preserve"> dans la province de Mai-</w:t>
      </w:r>
      <w:proofErr w:type="spellStart"/>
      <w:r w:rsidRPr="00B85257">
        <w:rPr>
          <w:color w:val="222222"/>
          <w:sz w:val="22"/>
          <w:szCs w:val="22"/>
        </w:rPr>
        <w:t>Ndombe</w:t>
      </w:r>
      <w:proofErr w:type="spellEnd"/>
      <w:r w:rsidRPr="00B85257">
        <w:rPr>
          <w:color w:val="222222"/>
          <w:sz w:val="22"/>
          <w:szCs w:val="22"/>
        </w:rPr>
        <w:t xml:space="preserve"> en République Démocratique du Congo.</w:t>
      </w:r>
    </w:p>
    <w:p w14:paraId="368C69BA" w14:textId="2A8B18EF" w:rsidR="003E766F" w:rsidRDefault="00994F88" w:rsidP="003A3031">
      <w:pPr>
        <w:jc w:val="both"/>
        <w:rPr>
          <w:color w:val="222222"/>
          <w:sz w:val="22"/>
          <w:szCs w:val="22"/>
        </w:rPr>
      </w:pPr>
      <w:r>
        <w:rPr>
          <w:color w:val="222222"/>
          <w:sz w:val="22"/>
          <w:szCs w:val="22"/>
        </w:rPr>
        <w:t xml:space="preserve">Le projet en question, mis en œuvre sur le territoire de </w:t>
      </w:r>
      <w:proofErr w:type="spellStart"/>
      <w:r>
        <w:rPr>
          <w:color w:val="222222"/>
          <w:sz w:val="22"/>
          <w:szCs w:val="22"/>
        </w:rPr>
        <w:t>Bolobo</w:t>
      </w:r>
      <w:proofErr w:type="spellEnd"/>
      <w:r>
        <w:rPr>
          <w:color w:val="222222"/>
          <w:sz w:val="22"/>
          <w:szCs w:val="22"/>
        </w:rPr>
        <w:t>, est financé par la Coopération Belge au Développement</w:t>
      </w:r>
      <w:r w:rsidR="00A9321A">
        <w:rPr>
          <w:color w:val="222222"/>
          <w:sz w:val="22"/>
          <w:szCs w:val="22"/>
        </w:rPr>
        <w:t xml:space="preserve"> (DGD)</w:t>
      </w:r>
      <w:r>
        <w:rPr>
          <w:color w:val="222222"/>
          <w:sz w:val="22"/>
          <w:szCs w:val="22"/>
        </w:rPr>
        <w:t xml:space="preserve"> et le WWF Belgique et est orienté sur la gestion durable des concessions forestières communautaires, le développement local, le renforcement des femmes dans l’entrepreneuriat et les processus de décision, l’habituation des bonobos et le développement de l’écotourisme lié à la vision des bonobos, et la conservation de la forêt et la faune. </w:t>
      </w:r>
    </w:p>
    <w:p w14:paraId="52F9FFBD" w14:textId="5BD4C934" w:rsidR="00994F88" w:rsidRDefault="00994F88" w:rsidP="003A3031">
      <w:pPr>
        <w:jc w:val="both"/>
        <w:rPr>
          <w:color w:val="222222"/>
          <w:sz w:val="22"/>
          <w:szCs w:val="22"/>
        </w:rPr>
      </w:pPr>
    </w:p>
    <w:p w14:paraId="0D37BE0A" w14:textId="3338CAEE" w:rsidR="00994F88" w:rsidRDefault="00994F88" w:rsidP="003A3031">
      <w:pPr>
        <w:jc w:val="both"/>
        <w:rPr>
          <w:color w:val="222222"/>
          <w:sz w:val="22"/>
          <w:szCs w:val="22"/>
        </w:rPr>
      </w:pPr>
      <w:r>
        <w:rPr>
          <w:color w:val="222222"/>
          <w:sz w:val="22"/>
          <w:szCs w:val="22"/>
        </w:rPr>
        <w:t xml:space="preserve">Le projet a commencé en 2017 et il se termine en décembre 2021. Une deuxième phase est en préparation qui devrait démarrer tout de suite après la fin de la première phase. </w:t>
      </w:r>
    </w:p>
    <w:p w14:paraId="0DD8BB9B" w14:textId="77777777" w:rsidR="00994F88" w:rsidRDefault="00994F88" w:rsidP="003A3031">
      <w:pPr>
        <w:jc w:val="both"/>
        <w:rPr>
          <w:color w:val="222222"/>
          <w:sz w:val="22"/>
          <w:szCs w:val="22"/>
        </w:rPr>
      </w:pPr>
    </w:p>
    <w:p w14:paraId="54465414" w14:textId="77777777" w:rsidR="000724D0" w:rsidRPr="00B85257" w:rsidRDefault="000724D0" w:rsidP="000724D0">
      <w:pPr>
        <w:jc w:val="both"/>
        <w:rPr>
          <w:sz w:val="22"/>
          <w:szCs w:val="22"/>
        </w:rPr>
      </w:pPr>
    </w:p>
    <w:p w14:paraId="29145D42" w14:textId="77777777" w:rsidR="000724D0" w:rsidRPr="00B85257" w:rsidRDefault="000724D0" w:rsidP="000724D0">
      <w:pPr>
        <w:tabs>
          <w:tab w:val="left" w:pos="0"/>
          <w:tab w:val="left" w:pos="576"/>
          <w:tab w:val="left" w:pos="1123"/>
          <w:tab w:val="left" w:pos="2592"/>
          <w:tab w:val="left" w:pos="3456"/>
          <w:tab w:val="left" w:pos="5760"/>
          <w:tab w:val="left" w:pos="7200"/>
        </w:tabs>
        <w:jc w:val="both"/>
        <w:rPr>
          <w:b/>
          <w:sz w:val="22"/>
          <w:szCs w:val="22"/>
        </w:rPr>
      </w:pPr>
    </w:p>
    <w:p w14:paraId="0D4A663A" w14:textId="77777777" w:rsidR="000724D0" w:rsidRPr="00B85257" w:rsidRDefault="000724D0" w:rsidP="00B85257">
      <w:pPr>
        <w:tabs>
          <w:tab w:val="left" w:pos="0"/>
          <w:tab w:val="left" w:pos="576"/>
          <w:tab w:val="left" w:pos="1123"/>
          <w:tab w:val="left" w:pos="2592"/>
          <w:tab w:val="left" w:pos="3456"/>
          <w:tab w:val="left" w:pos="5760"/>
          <w:tab w:val="left" w:pos="7200"/>
        </w:tabs>
        <w:jc w:val="both"/>
        <w:rPr>
          <w:b/>
          <w:sz w:val="22"/>
          <w:szCs w:val="22"/>
        </w:rPr>
      </w:pPr>
      <w:r w:rsidRPr="00B85257">
        <w:rPr>
          <w:b/>
          <w:sz w:val="22"/>
          <w:szCs w:val="22"/>
        </w:rPr>
        <w:t xml:space="preserve">II. Fonctions </w:t>
      </w:r>
      <w:r w:rsidR="003A3031" w:rsidRPr="00B85257">
        <w:rPr>
          <w:b/>
          <w:sz w:val="22"/>
          <w:szCs w:val="22"/>
        </w:rPr>
        <w:t>principales :</w:t>
      </w:r>
      <w:r w:rsidRPr="00B85257">
        <w:rPr>
          <w:b/>
          <w:sz w:val="22"/>
          <w:szCs w:val="22"/>
        </w:rPr>
        <w:t xml:space="preserve"> </w:t>
      </w:r>
    </w:p>
    <w:p w14:paraId="7A4069DA" w14:textId="1E0BB2C6" w:rsidR="000724D0" w:rsidRDefault="000724D0" w:rsidP="00994F88">
      <w:pPr>
        <w:tabs>
          <w:tab w:val="left" w:pos="0"/>
          <w:tab w:val="left" w:pos="576"/>
          <w:tab w:val="left" w:pos="1123"/>
          <w:tab w:val="left" w:pos="2592"/>
          <w:tab w:val="left" w:pos="3456"/>
          <w:tab w:val="left" w:pos="5760"/>
          <w:tab w:val="left" w:pos="7200"/>
        </w:tabs>
        <w:jc w:val="both"/>
        <w:rPr>
          <w:b/>
          <w:sz w:val="22"/>
          <w:szCs w:val="22"/>
        </w:rPr>
      </w:pPr>
    </w:p>
    <w:p w14:paraId="4D41B4C9" w14:textId="35E5E9C6" w:rsidR="00994F88" w:rsidRPr="00B85257" w:rsidRDefault="00994F88" w:rsidP="00994F88">
      <w:pPr>
        <w:jc w:val="both"/>
        <w:rPr>
          <w:sz w:val="22"/>
          <w:szCs w:val="22"/>
        </w:rPr>
      </w:pPr>
      <w:r w:rsidRPr="00B85257">
        <w:rPr>
          <w:color w:val="222222"/>
          <w:sz w:val="22"/>
          <w:szCs w:val="22"/>
        </w:rPr>
        <w:t xml:space="preserve">Sous la </w:t>
      </w:r>
      <w:r>
        <w:rPr>
          <w:color w:val="222222"/>
          <w:sz w:val="22"/>
          <w:szCs w:val="22"/>
        </w:rPr>
        <w:t xml:space="preserve">supervision du Chef de programme Lacs Tumba &amp; Mai </w:t>
      </w:r>
      <w:proofErr w:type="spellStart"/>
      <w:r>
        <w:rPr>
          <w:color w:val="222222"/>
          <w:sz w:val="22"/>
          <w:szCs w:val="22"/>
        </w:rPr>
        <w:t>Ndombe</w:t>
      </w:r>
      <w:proofErr w:type="spellEnd"/>
      <w:r w:rsidRPr="00B85257">
        <w:rPr>
          <w:color w:val="222222"/>
          <w:sz w:val="22"/>
          <w:szCs w:val="22"/>
        </w:rPr>
        <w:t xml:space="preserve">, il (elle) sera responsable de la coordination </w:t>
      </w:r>
      <w:r>
        <w:rPr>
          <w:color w:val="222222"/>
          <w:sz w:val="22"/>
          <w:szCs w:val="22"/>
        </w:rPr>
        <w:t xml:space="preserve">et mise en œuvre </w:t>
      </w:r>
      <w:r w:rsidR="005B2CBF" w:rsidRPr="00B85257">
        <w:rPr>
          <w:color w:val="222222"/>
          <w:sz w:val="22"/>
          <w:szCs w:val="22"/>
        </w:rPr>
        <w:t>du projet</w:t>
      </w:r>
      <w:r w:rsidR="005B2CBF">
        <w:rPr>
          <w:color w:val="222222"/>
          <w:sz w:val="22"/>
          <w:szCs w:val="22"/>
        </w:rPr>
        <w:t xml:space="preserve"> référé</w:t>
      </w:r>
      <w:r>
        <w:rPr>
          <w:color w:val="222222"/>
          <w:sz w:val="22"/>
          <w:szCs w:val="22"/>
        </w:rPr>
        <w:t xml:space="preserve"> </w:t>
      </w:r>
      <w:r w:rsidR="00A9321A">
        <w:rPr>
          <w:color w:val="222222"/>
          <w:sz w:val="22"/>
          <w:szCs w:val="22"/>
        </w:rPr>
        <w:t xml:space="preserve">sur le terrain </w:t>
      </w:r>
      <w:r>
        <w:rPr>
          <w:color w:val="222222"/>
          <w:sz w:val="22"/>
          <w:szCs w:val="22"/>
        </w:rPr>
        <w:t>ainsi que des</w:t>
      </w:r>
      <w:r w:rsidRPr="00B85257">
        <w:rPr>
          <w:color w:val="222222"/>
          <w:sz w:val="22"/>
          <w:szCs w:val="22"/>
        </w:rPr>
        <w:t xml:space="preserve"> activités mises en œuvre par les partenaires, ONG locales, en matière de gestion participative durable des ressources naturelles dans le Territoire de </w:t>
      </w:r>
      <w:proofErr w:type="spellStart"/>
      <w:r w:rsidRPr="00B85257">
        <w:rPr>
          <w:color w:val="222222"/>
          <w:sz w:val="22"/>
          <w:szCs w:val="22"/>
        </w:rPr>
        <w:t>Bolobo</w:t>
      </w:r>
      <w:proofErr w:type="spellEnd"/>
      <w:r w:rsidRPr="00B85257">
        <w:rPr>
          <w:color w:val="222222"/>
          <w:sz w:val="22"/>
          <w:szCs w:val="22"/>
        </w:rPr>
        <w:t>. Le/la Chef de projet assurera la cohérence entre les méthodologies, les activités et les autres composantes des interventions des partenaires</w:t>
      </w:r>
      <w:r w:rsidR="00A9321A">
        <w:rPr>
          <w:color w:val="222222"/>
          <w:sz w:val="22"/>
          <w:szCs w:val="22"/>
        </w:rPr>
        <w:t xml:space="preserve"> et</w:t>
      </w:r>
      <w:r w:rsidRPr="00B85257">
        <w:rPr>
          <w:color w:val="222222"/>
          <w:sz w:val="22"/>
          <w:szCs w:val="22"/>
        </w:rPr>
        <w:t xml:space="preserve"> la mise en œuvre des synergies avec les autres acteurs présents dans la zone d’intervention du projet.</w:t>
      </w:r>
    </w:p>
    <w:p w14:paraId="41D6171E" w14:textId="77777777" w:rsidR="00994F88" w:rsidRPr="00B85257" w:rsidRDefault="00994F88" w:rsidP="005B2CBF">
      <w:pPr>
        <w:tabs>
          <w:tab w:val="left" w:pos="0"/>
          <w:tab w:val="left" w:pos="576"/>
          <w:tab w:val="left" w:pos="1123"/>
          <w:tab w:val="left" w:pos="2592"/>
          <w:tab w:val="left" w:pos="3456"/>
          <w:tab w:val="left" w:pos="5760"/>
          <w:tab w:val="left" w:pos="7200"/>
        </w:tabs>
        <w:jc w:val="both"/>
        <w:rPr>
          <w:b/>
          <w:sz w:val="22"/>
          <w:szCs w:val="22"/>
        </w:rPr>
      </w:pPr>
    </w:p>
    <w:p w14:paraId="0DC2408F" w14:textId="77777777" w:rsidR="000724D0" w:rsidRPr="00B85257" w:rsidRDefault="000724D0" w:rsidP="000724D0">
      <w:pPr>
        <w:tabs>
          <w:tab w:val="left" w:pos="0"/>
          <w:tab w:val="left" w:pos="576"/>
          <w:tab w:val="left" w:pos="1123"/>
          <w:tab w:val="left" w:pos="2592"/>
          <w:tab w:val="left" w:pos="3456"/>
          <w:tab w:val="left" w:pos="5760"/>
          <w:tab w:val="left" w:pos="7200"/>
        </w:tabs>
        <w:ind w:left="464"/>
        <w:jc w:val="both"/>
        <w:rPr>
          <w:b/>
          <w:sz w:val="22"/>
          <w:szCs w:val="22"/>
        </w:rPr>
      </w:pPr>
      <w:r w:rsidRPr="00B85257">
        <w:rPr>
          <w:b/>
          <w:sz w:val="22"/>
          <w:szCs w:val="22"/>
        </w:rPr>
        <w:t>III. Principales tâches et responsabilités</w:t>
      </w:r>
      <w:r w:rsidR="003A3031">
        <w:rPr>
          <w:b/>
          <w:sz w:val="22"/>
          <w:szCs w:val="22"/>
        </w:rPr>
        <w:t xml:space="preserve"> </w:t>
      </w:r>
      <w:r w:rsidRPr="00B85257">
        <w:rPr>
          <w:b/>
          <w:sz w:val="22"/>
          <w:szCs w:val="22"/>
        </w:rPr>
        <w:t>:</w:t>
      </w:r>
    </w:p>
    <w:p w14:paraId="703363F8" w14:textId="77777777" w:rsidR="000724D0" w:rsidRPr="00B85257" w:rsidRDefault="000724D0" w:rsidP="000724D0">
      <w:pPr>
        <w:tabs>
          <w:tab w:val="left" w:pos="0"/>
          <w:tab w:val="left" w:pos="576"/>
          <w:tab w:val="left" w:pos="1123"/>
          <w:tab w:val="left" w:pos="2592"/>
          <w:tab w:val="left" w:pos="3456"/>
          <w:tab w:val="left" w:pos="5760"/>
          <w:tab w:val="left" w:pos="7200"/>
        </w:tabs>
        <w:ind w:left="464"/>
        <w:jc w:val="both"/>
        <w:rPr>
          <w:b/>
          <w:sz w:val="22"/>
          <w:szCs w:val="22"/>
        </w:rPr>
      </w:pPr>
    </w:p>
    <w:p w14:paraId="7E8F1FDE" w14:textId="6E9E17D6" w:rsidR="000724D0" w:rsidRDefault="000724D0" w:rsidP="000724D0">
      <w:pPr>
        <w:rPr>
          <w:sz w:val="22"/>
          <w:szCs w:val="22"/>
          <w:lang w:val="x-none" w:eastAsia="x-none"/>
        </w:rPr>
      </w:pPr>
      <w:r w:rsidRPr="00B85257">
        <w:rPr>
          <w:sz w:val="22"/>
          <w:szCs w:val="22"/>
          <w:lang w:val="x-none" w:eastAsia="x-none"/>
        </w:rPr>
        <w:t xml:space="preserve">Le Chef de </w:t>
      </w:r>
      <w:r w:rsidRPr="00B85257">
        <w:rPr>
          <w:sz w:val="22"/>
          <w:szCs w:val="22"/>
          <w:lang w:eastAsia="x-none"/>
        </w:rPr>
        <w:t>projet terrain</w:t>
      </w:r>
      <w:r w:rsidRPr="00B85257">
        <w:rPr>
          <w:sz w:val="22"/>
          <w:szCs w:val="22"/>
          <w:lang w:val="x-none" w:eastAsia="x-none"/>
        </w:rPr>
        <w:t xml:space="preserve"> travaillera davantage avec l’équipe de terrain.</w:t>
      </w:r>
    </w:p>
    <w:p w14:paraId="42056F31" w14:textId="77777777" w:rsidR="00A9321A" w:rsidRPr="00B85257" w:rsidRDefault="00A9321A" w:rsidP="000724D0">
      <w:pPr>
        <w:rPr>
          <w:sz w:val="22"/>
          <w:szCs w:val="22"/>
          <w:lang w:val="x-none" w:eastAsia="x-none"/>
        </w:rPr>
      </w:pPr>
    </w:p>
    <w:p w14:paraId="53C694BD" w14:textId="3EB49152" w:rsidR="000724D0" w:rsidRPr="00B85257" w:rsidRDefault="000724D0" w:rsidP="000724D0">
      <w:pPr>
        <w:numPr>
          <w:ilvl w:val="0"/>
          <w:numId w:val="17"/>
        </w:numPr>
        <w:tabs>
          <w:tab w:val="left" w:pos="-720"/>
        </w:tabs>
        <w:suppressAutoHyphens/>
        <w:ind w:left="426"/>
        <w:contextualSpacing/>
        <w:jc w:val="both"/>
        <w:rPr>
          <w:rFonts w:eastAsia="Calibri"/>
          <w:sz w:val="22"/>
          <w:szCs w:val="22"/>
          <w:lang w:eastAsia="en-US"/>
        </w:rPr>
      </w:pPr>
      <w:r w:rsidRPr="00B85257">
        <w:rPr>
          <w:rFonts w:eastAsia="Calibri"/>
          <w:sz w:val="22"/>
          <w:szCs w:val="22"/>
          <w:u w:val="single"/>
          <w:lang w:eastAsia="en-US"/>
        </w:rPr>
        <w:t>Supervision et orientation du projet</w:t>
      </w:r>
      <w:r w:rsidRPr="00B85257">
        <w:rPr>
          <w:rFonts w:eastAsia="Calibri"/>
          <w:sz w:val="22"/>
          <w:szCs w:val="22"/>
          <w:lang w:eastAsia="en-US"/>
        </w:rPr>
        <w:t xml:space="preserve"> : Sous la supervision directe du Chef de programme Lac</w:t>
      </w:r>
      <w:r w:rsidR="00DB47A2">
        <w:rPr>
          <w:rFonts w:eastAsia="Calibri"/>
          <w:sz w:val="22"/>
          <w:szCs w:val="22"/>
          <w:lang w:eastAsia="en-US"/>
        </w:rPr>
        <w:t>s</w:t>
      </w:r>
      <w:r w:rsidRPr="00B85257">
        <w:rPr>
          <w:rFonts w:eastAsia="Calibri"/>
          <w:sz w:val="22"/>
          <w:szCs w:val="22"/>
          <w:lang w:eastAsia="en-US"/>
        </w:rPr>
        <w:t xml:space="preserve"> Tumba</w:t>
      </w:r>
      <w:r w:rsidR="00901893">
        <w:rPr>
          <w:rFonts w:eastAsia="Calibri"/>
          <w:sz w:val="22"/>
          <w:szCs w:val="22"/>
          <w:lang w:eastAsia="en-US"/>
        </w:rPr>
        <w:t xml:space="preserve"> et Mai </w:t>
      </w:r>
      <w:proofErr w:type="spellStart"/>
      <w:r w:rsidR="00901893">
        <w:rPr>
          <w:rFonts w:eastAsia="Calibri"/>
          <w:sz w:val="22"/>
          <w:szCs w:val="22"/>
          <w:lang w:eastAsia="en-US"/>
        </w:rPr>
        <w:t>Ndombe</w:t>
      </w:r>
      <w:proofErr w:type="spellEnd"/>
      <w:r w:rsidRPr="00B85257">
        <w:rPr>
          <w:rFonts w:eastAsia="Calibri"/>
          <w:sz w:val="22"/>
          <w:szCs w:val="22"/>
          <w:lang w:eastAsia="en-US"/>
        </w:rPr>
        <w:t>, le Chef de projet sera responsable de la gestion globale du projet DGD volet Mai-</w:t>
      </w:r>
      <w:proofErr w:type="spellStart"/>
      <w:r w:rsidRPr="00B85257">
        <w:rPr>
          <w:rFonts w:eastAsia="Calibri"/>
          <w:sz w:val="22"/>
          <w:szCs w:val="22"/>
          <w:lang w:eastAsia="en-US"/>
        </w:rPr>
        <w:t>Ndombe</w:t>
      </w:r>
      <w:proofErr w:type="spellEnd"/>
      <w:r w:rsidRPr="00B85257">
        <w:rPr>
          <w:rFonts w:eastAsia="Calibri"/>
          <w:sz w:val="22"/>
          <w:szCs w:val="22"/>
          <w:lang w:eastAsia="en-US"/>
        </w:rPr>
        <w:t>. Il assurera le leadership dans la mise en œuvre du projet et sera responsable de la direction des activités conformément à leurs descriptions et assurera leurs orientations aux objectifs du projet. Il prendra part aux discussions territoriale</w:t>
      </w:r>
      <w:r w:rsidR="00A9321A">
        <w:rPr>
          <w:rFonts w:eastAsia="Calibri"/>
          <w:sz w:val="22"/>
          <w:szCs w:val="22"/>
          <w:lang w:eastAsia="en-US"/>
        </w:rPr>
        <w:t>s</w:t>
      </w:r>
      <w:r w:rsidRPr="00B85257">
        <w:rPr>
          <w:rFonts w:eastAsia="Calibri"/>
          <w:sz w:val="22"/>
          <w:szCs w:val="22"/>
          <w:lang w:eastAsia="en-US"/>
        </w:rPr>
        <w:t>, provinciale</w:t>
      </w:r>
      <w:r w:rsidR="00A9321A">
        <w:rPr>
          <w:rFonts w:eastAsia="Calibri"/>
          <w:sz w:val="22"/>
          <w:szCs w:val="22"/>
          <w:lang w:eastAsia="en-US"/>
        </w:rPr>
        <w:t>s</w:t>
      </w:r>
      <w:r w:rsidRPr="00B85257">
        <w:rPr>
          <w:rFonts w:eastAsia="Calibri"/>
          <w:sz w:val="22"/>
          <w:szCs w:val="22"/>
          <w:lang w:eastAsia="en-US"/>
        </w:rPr>
        <w:t xml:space="preserve"> et nationale</w:t>
      </w:r>
      <w:r w:rsidR="00A9321A">
        <w:rPr>
          <w:rFonts w:eastAsia="Calibri"/>
          <w:sz w:val="22"/>
          <w:szCs w:val="22"/>
          <w:lang w:eastAsia="en-US"/>
        </w:rPr>
        <w:t>s</w:t>
      </w:r>
      <w:r w:rsidRPr="00B85257">
        <w:rPr>
          <w:rFonts w:eastAsia="Calibri"/>
          <w:sz w:val="22"/>
          <w:szCs w:val="22"/>
          <w:lang w:eastAsia="en-US"/>
        </w:rPr>
        <w:t xml:space="preserve"> afin de présenter les progrès réalisés et s’assurera de leur prise en compte dans le développement d</w:t>
      </w:r>
      <w:r w:rsidR="00A9321A">
        <w:rPr>
          <w:rFonts w:eastAsia="Calibri"/>
          <w:sz w:val="22"/>
          <w:szCs w:val="22"/>
          <w:lang w:eastAsia="en-US"/>
        </w:rPr>
        <w:t>e la prochaine phase du</w:t>
      </w:r>
      <w:r w:rsidRPr="00B85257">
        <w:rPr>
          <w:rFonts w:eastAsia="Calibri"/>
          <w:sz w:val="22"/>
          <w:szCs w:val="22"/>
          <w:lang w:eastAsia="en-US"/>
        </w:rPr>
        <w:t xml:space="preserve"> programme DGD en RDC. </w:t>
      </w:r>
    </w:p>
    <w:p w14:paraId="0444F1B4" w14:textId="77777777" w:rsidR="000724D0" w:rsidRPr="00B85257" w:rsidRDefault="000724D0" w:rsidP="000724D0">
      <w:pPr>
        <w:tabs>
          <w:tab w:val="left" w:pos="-720"/>
        </w:tabs>
        <w:suppressAutoHyphens/>
        <w:spacing w:after="200" w:line="276" w:lineRule="auto"/>
        <w:ind w:left="426"/>
        <w:contextualSpacing/>
        <w:jc w:val="both"/>
        <w:rPr>
          <w:rFonts w:eastAsia="Calibri"/>
          <w:sz w:val="22"/>
          <w:szCs w:val="22"/>
          <w:lang w:eastAsia="en-US"/>
        </w:rPr>
      </w:pPr>
    </w:p>
    <w:p w14:paraId="0A709969" w14:textId="34E20575" w:rsidR="00405E47" w:rsidRDefault="000724D0" w:rsidP="00405E47">
      <w:pPr>
        <w:numPr>
          <w:ilvl w:val="0"/>
          <w:numId w:val="17"/>
        </w:numPr>
        <w:tabs>
          <w:tab w:val="left" w:pos="-720"/>
        </w:tabs>
        <w:suppressAutoHyphens/>
        <w:ind w:left="426"/>
        <w:contextualSpacing/>
        <w:jc w:val="both"/>
        <w:rPr>
          <w:rFonts w:eastAsia="Calibri"/>
          <w:sz w:val="22"/>
          <w:szCs w:val="22"/>
          <w:lang w:eastAsia="en-US"/>
        </w:rPr>
      </w:pPr>
      <w:r w:rsidRPr="00B85257">
        <w:rPr>
          <w:rFonts w:eastAsia="Calibri"/>
          <w:sz w:val="22"/>
          <w:szCs w:val="22"/>
          <w:u w:val="single"/>
          <w:lang w:eastAsia="en-US"/>
        </w:rPr>
        <w:t>Coordination technique</w:t>
      </w:r>
      <w:r w:rsidRPr="00B85257">
        <w:rPr>
          <w:rFonts w:eastAsia="Calibri"/>
          <w:sz w:val="22"/>
          <w:szCs w:val="22"/>
          <w:lang w:eastAsia="en-US"/>
        </w:rPr>
        <w:t> : Il</w:t>
      </w:r>
      <w:r w:rsidR="00405E47">
        <w:rPr>
          <w:rFonts w:eastAsia="Calibri"/>
          <w:sz w:val="22"/>
          <w:szCs w:val="22"/>
          <w:lang w:eastAsia="en-US"/>
        </w:rPr>
        <w:t>/</w:t>
      </w:r>
      <w:r w:rsidR="005B2CBF">
        <w:rPr>
          <w:rFonts w:eastAsia="Calibri"/>
          <w:sz w:val="22"/>
          <w:szCs w:val="22"/>
          <w:lang w:eastAsia="en-US"/>
        </w:rPr>
        <w:t xml:space="preserve">elle </w:t>
      </w:r>
      <w:r w:rsidR="005B2CBF" w:rsidRPr="00B85257">
        <w:rPr>
          <w:rFonts w:eastAsia="Calibri"/>
          <w:sz w:val="22"/>
          <w:szCs w:val="22"/>
          <w:lang w:eastAsia="en-US"/>
        </w:rPr>
        <w:t>développera</w:t>
      </w:r>
      <w:r w:rsidRPr="00B85257">
        <w:rPr>
          <w:rFonts w:eastAsia="Calibri"/>
          <w:sz w:val="22"/>
          <w:szCs w:val="22"/>
          <w:lang w:eastAsia="en-US"/>
        </w:rPr>
        <w:t xml:space="preserve"> avec ses techniciens de terrain les plans opérationnels et accords contractuels pour les activités sous sa responsabilité directe. </w:t>
      </w:r>
      <w:r w:rsidR="00405E47">
        <w:rPr>
          <w:rFonts w:eastAsia="Calibri"/>
          <w:sz w:val="22"/>
          <w:szCs w:val="22"/>
          <w:lang w:eastAsia="en-US"/>
        </w:rPr>
        <w:t xml:space="preserve">Les activités comportent l’appui à la gestion durable des concessions forestières communautaires, au développement d’activités génératrices de revenus basés sur la gestion durable des ressources naturelles, le renforcement des capacités des femmes, le développement de l’écotourisme et la recherche scientifique liés au </w:t>
      </w:r>
      <w:proofErr w:type="spellStart"/>
      <w:r w:rsidR="00405E47">
        <w:rPr>
          <w:rFonts w:eastAsia="Calibri"/>
          <w:sz w:val="22"/>
          <w:szCs w:val="22"/>
          <w:lang w:eastAsia="en-US"/>
        </w:rPr>
        <w:t>bonobo’s</w:t>
      </w:r>
      <w:proofErr w:type="spellEnd"/>
      <w:r w:rsidR="00405E47">
        <w:rPr>
          <w:rFonts w:eastAsia="Calibri"/>
          <w:sz w:val="22"/>
          <w:szCs w:val="22"/>
          <w:lang w:eastAsia="en-US"/>
        </w:rPr>
        <w:t>, le suivi écologique et socio-économique et la conservation de la forêt et de la faune.</w:t>
      </w:r>
    </w:p>
    <w:p w14:paraId="63F92E1A" w14:textId="5DF8227C" w:rsidR="000724D0" w:rsidRPr="00B85257" w:rsidRDefault="000724D0" w:rsidP="005B2CBF">
      <w:pPr>
        <w:tabs>
          <w:tab w:val="left" w:pos="-720"/>
        </w:tabs>
        <w:suppressAutoHyphens/>
        <w:ind w:left="426"/>
        <w:contextualSpacing/>
        <w:jc w:val="both"/>
        <w:rPr>
          <w:rFonts w:eastAsia="Calibri"/>
          <w:sz w:val="22"/>
          <w:szCs w:val="22"/>
          <w:lang w:eastAsia="en-US"/>
        </w:rPr>
      </w:pPr>
      <w:r w:rsidRPr="00B85257">
        <w:rPr>
          <w:rFonts w:eastAsia="Calibri"/>
          <w:sz w:val="22"/>
          <w:szCs w:val="22"/>
          <w:lang w:eastAsia="en-US"/>
        </w:rPr>
        <w:t>Il</w:t>
      </w:r>
      <w:r w:rsidR="006A7985">
        <w:rPr>
          <w:rFonts w:eastAsia="Calibri"/>
          <w:sz w:val="22"/>
          <w:szCs w:val="22"/>
          <w:lang w:eastAsia="en-US"/>
        </w:rPr>
        <w:t>/elle</w:t>
      </w:r>
      <w:r w:rsidRPr="00B85257">
        <w:rPr>
          <w:rFonts w:eastAsia="Calibri"/>
          <w:sz w:val="22"/>
          <w:szCs w:val="22"/>
          <w:lang w:eastAsia="en-US"/>
        </w:rPr>
        <w:t xml:space="preserve"> sera particulièrement appelé à suivre l’évolution de la mise en œuvre de toutes les activités et tâches spécifiques, ainsi </w:t>
      </w:r>
      <w:r w:rsidR="003A3031" w:rsidRPr="00B85257">
        <w:rPr>
          <w:rFonts w:eastAsia="Calibri"/>
          <w:sz w:val="22"/>
          <w:szCs w:val="22"/>
          <w:lang w:eastAsia="en-US"/>
        </w:rPr>
        <w:t>que produire</w:t>
      </w:r>
      <w:r w:rsidRPr="00B85257">
        <w:rPr>
          <w:rFonts w:eastAsia="Calibri"/>
          <w:sz w:val="22"/>
          <w:szCs w:val="22"/>
          <w:lang w:eastAsia="en-US"/>
        </w:rPr>
        <w:t xml:space="preserve"> les</w:t>
      </w:r>
      <w:r w:rsidR="00405E47">
        <w:rPr>
          <w:rFonts w:eastAsia="Calibri"/>
          <w:sz w:val="22"/>
          <w:szCs w:val="22"/>
          <w:lang w:eastAsia="en-US"/>
        </w:rPr>
        <w:t xml:space="preserve"> plans de travail et les </w:t>
      </w:r>
      <w:r w:rsidRPr="00B85257">
        <w:rPr>
          <w:rFonts w:eastAsia="Calibri"/>
          <w:sz w:val="22"/>
          <w:szCs w:val="22"/>
          <w:lang w:eastAsia="en-US"/>
        </w:rPr>
        <w:t xml:space="preserve">rapports narratifs relatifs selon les exigences et normes du bailleur (coopération belge) et de WWF. </w:t>
      </w:r>
    </w:p>
    <w:p w14:paraId="696A7F9F" w14:textId="77777777" w:rsidR="000724D0" w:rsidRPr="00B85257" w:rsidRDefault="000724D0" w:rsidP="000724D0">
      <w:pPr>
        <w:spacing w:after="200" w:line="276" w:lineRule="auto"/>
        <w:ind w:left="720"/>
        <w:contextualSpacing/>
        <w:rPr>
          <w:rFonts w:eastAsia="Calibri"/>
          <w:sz w:val="22"/>
          <w:szCs w:val="22"/>
          <w:lang w:eastAsia="en-US"/>
        </w:rPr>
      </w:pPr>
    </w:p>
    <w:p w14:paraId="35AEF158" w14:textId="7661C391" w:rsidR="000724D0" w:rsidRPr="00B85257" w:rsidRDefault="000724D0" w:rsidP="000724D0">
      <w:pPr>
        <w:numPr>
          <w:ilvl w:val="0"/>
          <w:numId w:val="17"/>
        </w:numPr>
        <w:tabs>
          <w:tab w:val="left" w:pos="-720"/>
        </w:tabs>
        <w:suppressAutoHyphens/>
        <w:ind w:left="426"/>
        <w:contextualSpacing/>
        <w:jc w:val="both"/>
        <w:rPr>
          <w:rFonts w:eastAsia="Calibri"/>
          <w:sz w:val="22"/>
          <w:szCs w:val="22"/>
          <w:lang w:eastAsia="en-US"/>
        </w:rPr>
      </w:pPr>
      <w:r w:rsidRPr="00B85257">
        <w:rPr>
          <w:rFonts w:eastAsia="Calibri"/>
          <w:sz w:val="22"/>
          <w:szCs w:val="22"/>
          <w:u w:val="single"/>
          <w:lang w:eastAsia="en-US"/>
        </w:rPr>
        <w:t>Gestion de ressources humaines, financières et matérielles</w:t>
      </w:r>
      <w:r w:rsidRPr="00B85257">
        <w:rPr>
          <w:rFonts w:eastAsia="Calibri"/>
          <w:sz w:val="22"/>
          <w:szCs w:val="22"/>
          <w:lang w:eastAsia="en-US"/>
        </w:rPr>
        <w:t xml:space="preserve"> : avec l'appui direct du bureau des ressources humaines, le service des finances du WWF RDC, le Chef de projet assurera la supervision technique des employés de son projet </w:t>
      </w:r>
      <w:r w:rsidR="00405E47">
        <w:rPr>
          <w:rFonts w:eastAsia="Calibri"/>
          <w:sz w:val="22"/>
          <w:szCs w:val="22"/>
          <w:lang w:eastAsia="en-US"/>
        </w:rPr>
        <w:t xml:space="preserve">(responsable foresterie communautaire, responsable activités de renforcement des capacités des femmes, responsable habituation bonobos et écotourisme) </w:t>
      </w:r>
      <w:r w:rsidRPr="00B85257">
        <w:rPr>
          <w:rFonts w:eastAsia="Calibri"/>
          <w:sz w:val="22"/>
          <w:szCs w:val="22"/>
          <w:lang w:eastAsia="en-US"/>
        </w:rPr>
        <w:t>ainsi que sa gestion financière. Il aura particulièrement la responsabilité d’assurer selon les procédures du WWF, la justification des dépenses réalisées sur le terrain, la révision des rapports financiers, la planification des budgets</w:t>
      </w:r>
      <w:r w:rsidR="00405E47">
        <w:rPr>
          <w:rFonts w:eastAsia="Calibri"/>
          <w:sz w:val="22"/>
          <w:szCs w:val="22"/>
          <w:lang w:eastAsia="en-US"/>
        </w:rPr>
        <w:t xml:space="preserve">, </w:t>
      </w:r>
      <w:r w:rsidRPr="00B85257">
        <w:rPr>
          <w:rFonts w:eastAsia="Calibri"/>
          <w:sz w:val="22"/>
          <w:szCs w:val="22"/>
          <w:lang w:eastAsia="en-US"/>
        </w:rPr>
        <w:t xml:space="preserve">etc. Il s’assurera donc que les dépenses sont </w:t>
      </w:r>
      <w:r w:rsidR="003A3031" w:rsidRPr="00B85257">
        <w:rPr>
          <w:rFonts w:eastAsia="Calibri"/>
          <w:sz w:val="22"/>
          <w:szCs w:val="22"/>
          <w:lang w:eastAsia="en-US"/>
        </w:rPr>
        <w:t>justifiées et</w:t>
      </w:r>
      <w:r w:rsidRPr="00B85257">
        <w:rPr>
          <w:rFonts w:eastAsia="Calibri"/>
          <w:sz w:val="22"/>
          <w:szCs w:val="22"/>
          <w:lang w:eastAsia="en-US"/>
        </w:rPr>
        <w:t xml:space="preserve"> que les rapports financiers sont réalisés, approuvés suivant les règles financières du bailleur (coopération belge) et WWF, puis envoyés à temps. Il est le gestionnaire des matériels acquis par le projet. </w:t>
      </w:r>
    </w:p>
    <w:p w14:paraId="136D9D1B" w14:textId="77777777" w:rsidR="000724D0" w:rsidRPr="00B85257" w:rsidRDefault="000724D0" w:rsidP="000724D0">
      <w:pPr>
        <w:spacing w:after="200" w:line="276" w:lineRule="auto"/>
        <w:ind w:left="720"/>
        <w:contextualSpacing/>
        <w:rPr>
          <w:rFonts w:eastAsia="Calibri"/>
          <w:sz w:val="22"/>
          <w:szCs w:val="22"/>
          <w:lang w:eastAsia="en-US"/>
        </w:rPr>
      </w:pPr>
    </w:p>
    <w:p w14:paraId="6F30CA01" w14:textId="797FE1E6" w:rsidR="000724D0" w:rsidRDefault="000724D0" w:rsidP="000724D0">
      <w:pPr>
        <w:numPr>
          <w:ilvl w:val="0"/>
          <w:numId w:val="17"/>
        </w:numPr>
        <w:tabs>
          <w:tab w:val="left" w:pos="-720"/>
        </w:tabs>
        <w:suppressAutoHyphens/>
        <w:ind w:left="426"/>
        <w:contextualSpacing/>
        <w:jc w:val="both"/>
        <w:rPr>
          <w:rFonts w:eastAsia="Calibri"/>
          <w:sz w:val="22"/>
          <w:szCs w:val="22"/>
          <w:lang w:eastAsia="en-US"/>
        </w:rPr>
      </w:pPr>
      <w:r w:rsidRPr="00B85257">
        <w:rPr>
          <w:rFonts w:eastAsia="Calibri"/>
          <w:sz w:val="22"/>
          <w:szCs w:val="22"/>
          <w:u w:val="single"/>
          <w:lang w:eastAsia="en-US"/>
        </w:rPr>
        <w:t>Renforcement des partenariats</w:t>
      </w:r>
      <w:r w:rsidRPr="00B85257">
        <w:rPr>
          <w:rFonts w:eastAsia="Calibri"/>
          <w:sz w:val="22"/>
          <w:szCs w:val="22"/>
          <w:lang w:eastAsia="en-US"/>
        </w:rPr>
        <w:t xml:space="preserve"> : Le c</w:t>
      </w:r>
      <w:r w:rsidR="00901893">
        <w:rPr>
          <w:rFonts w:eastAsia="Calibri"/>
          <w:sz w:val="22"/>
          <w:szCs w:val="22"/>
          <w:lang w:eastAsia="en-US"/>
        </w:rPr>
        <w:t>hef de projet</w:t>
      </w:r>
      <w:r w:rsidRPr="00B85257">
        <w:rPr>
          <w:rFonts w:eastAsia="Calibri"/>
          <w:sz w:val="22"/>
          <w:szCs w:val="22"/>
          <w:lang w:eastAsia="en-US"/>
        </w:rPr>
        <w:t xml:space="preserve"> devra construire et maintenir un partenariat stratégique avec les autres partenaires œuvrant dans la zone de projet. Il faudrait notamment : élaborer et appliquer l'accord de partenariat </w:t>
      </w:r>
      <w:r w:rsidR="003A3031" w:rsidRPr="00B85257">
        <w:rPr>
          <w:rFonts w:eastAsia="Calibri"/>
          <w:sz w:val="22"/>
          <w:szCs w:val="22"/>
          <w:lang w:eastAsia="en-US"/>
        </w:rPr>
        <w:t>avec la</w:t>
      </w:r>
      <w:r w:rsidRPr="00B85257">
        <w:rPr>
          <w:rFonts w:eastAsia="Calibri"/>
          <w:sz w:val="22"/>
          <w:szCs w:val="22"/>
          <w:lang w:eastAsia="en-US"/>
        </w:rPr>
        <w:t xml:space="preserve"> province, le territoire, les ONG, les </w:t>
      </w:r>
      <w:r w:rsidR="003A3031" w:rsidRPr="00B85257">
        <w:rPr>
          <w:rFonts w:eastAsia="Calibri"/>
          <w:sz w:val="22"/>
          <w:szCs w:val="22"/>
          <w:lang w:eastAsia="en-US"/>
        </w:rPr>
        <w:t>CLD, comité</w:t>
      </w:r>
      <w:r w:rsidRPr="00B85257">
        <w:rPr>
          <w:rFonts w:eastAsia="Calibri"/>
          <w:sz w:val="22"/>
          <w:szCs w:val="22"/>
          <w:lang w:eastAsia="en-US"/>
        </w:rPr>
        <w:t xml:space="preserve"> de pilotage des fonds écotouristiques dans chacun des villages et les autres.</w:t>
      </w:r>
    </w:p>
    <w:p w14:paraId="3A0A3150" w14:textId="77777777" w:rsidR="001E31BB" w:rsidRDefault="001E31BB" w:rsidP="005B2CBF">
      <w:pPr>
        <w:tabs>
          <w:tab w:val="left" w:pos="-720"/>
        </w:tabs>
        <w:suppressAutoHyphens/>
        <w:ind w:left="426"/>
        <w:contextualSpacing/>
        <w:jc w:val="both"/>
        <w:rPr>
          <w:rFonts w:eastAsia="Calibri"/>
          <w:sz w:val="22"/>
          <w:szCs w:val="22"/>
          <w:lang w:eastAsia="en-US"/>
        </w:rPr>
      </w:pPr>
    </w:p>
    <w:p w14:paraId="3DC28738" w14:textId="77777777" w:rsidR="000724D0" w:rsidRPr="00B85257" w:rsidRDefault="000724D0" w:rsidP="000724D0">
      <w:pPr>
        <w:tabs>
          <w:tab w:val="left" w:pos="-720"/>
        </w:tabs>
        <w:suppressAutoHyphens/>
        <w:jc w:val="both"/>
      </w:pPr>
    </w:p>
    <w:p w14:paraId="6ACA36C0" w14:textId="77777777" w:rsidR="000724D0" w:rsidRPr="00B85257" w:rsidRDefault="000724D0" w:rsidP="000724D0">
      <w:pPr>
        <w:tabs>
          <w:tab w:val="left" w:pos="-720"/>
        </w:tabs>
        <w:suppressAutoHyphens/>
        <w:jc w:val="both"/>
      </w:pPr>
      <w:r w:rsidRPr="00B85257">
        <w:t xml:space="preserve"> </w:t>
      </w:r>
    </w:p>
    <w:p w14:paraId="6AA3418F" w14:textId="77777777" w:rsidR="000724D0" w:rsidRDefault="000724D0" w:rsidP="000724D0">
      <w:pPr>
        <w:spacing w:after="192" w:line="276" w:lineRule="auto"/>
        <w:ind w:left="464"/>
        <w:contextualSpacing/>
        <w:rPr>
          <w:b/>
          <w:sz w:val="22"/>
          <w:szCs w:val="22"/>
          <w:lang w:val="en-US" w:eastAsia="en-US"/>
        </w:rPr>
      </w:pPr>
      <w:r w:rsidRPr="00B85257">
        <w:rPr>
          <w:b/>
          <w:sz w:val="22"/>
          <w:szCs w:val="22"/>
          <w:lang w:val="en-US" w:eastAsia="en-US"/>
        </w:rPr>
        <w:t xml:space="preserve">IV. </w:t>
      </w:r>
      <w:proofErr w:type="spellStart"/>
      <w:r w:rsidRPr="00B85257">
        <w:rPr>
          <w:b/>
          <w:sz w:val="22"/>
          <w:szCs w:val="22"/>
          <w:lang w:val="en-US" w:eastAsia="en-US"/>
        </w:rPr>
        <w:t>Profil</w:t>
      </w:r>
      <w:proofErr w:type="spellEnd"/>
    </w:p>
    <w:p w14:paraId="1416F4AD" w14:textId="77777777" w:rsidR="00B85257" w:rsidRPr="00B85257" w:rsidRDefault="00B85257" w:rsidP="000724D0">
      <w:pPr>
        <w:spacing w:after="192" w:line="276" w:lineRule="auto"/>
        <w:ind w:left="464"/>
        <w:contextualSpacing/>
        <w:rPr>
          <w:b/>
          <w:sz w:val="22"/>
          <w:szCs w:val="22"/>
          <w:lang w:val="en-US" w:eastAsia="en-US"/>
        </w:rPr>
      </w:pPr>
    </w:p>
    <w:p w14:paraId="4FB54FA3" w14:textId="77777777" w:rsidR="000724D0" w:rsidRPr="00B85257" w:rsidRDefault="000724D0" w:rsidP="000724D0">
      <w:pPr>
        <w:rPr>
          <w:b/>
          <w:bCs/>
          <w:color w:val="222222"/>
          <w:sz w:val="22"/>
          <w:szCs w:val="22"/>
          <w:lang w:eastAsia="en-US"/>
        </w:rPr>
      </w:pPr>
      <w:r w:rsidRPr="00B85257">
        <w:rPr>
          <w:b/>
          <w:bCs/>
          <w:color w:val="222222"/>
          <w:sz w:val="22"/>
          <w:szCs w:val="22"/>
          <w:lang w:eastAsia="en-US"/>
        </w:rPr>
        <w:t>Qualifications requises </w:t>
      </w:r>
    </w:p>
    <w:p w14:paraId="79BD024B" w14:textId="0F39798A" w:rsidR="000724D0" w:rsidRPr="00B85257" w:rsidRDefault="000724D0" w:rsidP="000724D0">
      <w:pPr>
        <w:numPr>
          <w:ilvl w:val="0"/>
          <w:numId w:val="18"/>
        </w:numPr>
        <w:spacing w:line="276" w:lineRule="auto"/>
        <w:rPr>
          <w:sz w:val="22"/>
          <w:szCs w:val="22"/>
          <w:lang w:eastAsia="en-US"/>
        </w:rPr>
      </w:pPr>
      <w:r w:rsidRPr="00B85257">
        <w:rPr>
          <w:sz w:val="22"/>
          <w:szCs w:val="22"/>
          <w:lang w:eastAsia="en-US"/>
        </w:rPr>
        <w:t xml:space="preserve">Un diplôme d’université dans un domaine </w:t>
      </w:r>
      <w:r w:rsidR="003A3031" w:rsidRPr="00B85257">
        <w:rPr>
          <w:sz w:val="22"/>
          <w:szCs w:val="22"/>
          <w:lang w:eastAsia="en-US"/>
        </w:rPr>
        <w:t>approprié :</w:t>
      </w:r>
      <w:r w:rsidRPr="00B85257">
        <w:rPr>
          <w:sz w:val="22"/>
          <w:szCs w:val="22"/>
          <w:lang w:eastAsia="en-US"/>
        </w:rPr>
        <w:t xml:space="preserve"> conservation / environnement / gestion des ressources naturelles / </w:t>
      </w:r>
      <w:r w:rsidR="006A7985">
        <w:rPr>
          <w:sz w:val="22"/>
          <w:szCs w:val="22"/>
          <w:lang w:eastAsia="en-US"/>
        </w:rPr>
        <w:t>foresterie /</w:t>
      </w:r>
      <w:r w:rsidRPr="00B85257">
        <w:rPr>
          <w:sz w:val="22"/>
          <w:szCs w:val="22"/>
          <w:lang w:eastAsia="en-US"/>
        </w:rPr>
        <w:t xml:space="preserve">aménagement du territoire / </w:t>
      </w:r>
      <w:r w:rsidR="006A7985">
        <w:rPr>
          <w:sz w:val="22"/>
          <w:szCs w:val="22"/>
          <w:lang w:eastAsia="en-US"/>
        </w:rPr>
        <w:t xml:space="preserve">agriculture / développement rurale / </w:t>
      </w:r>
      <w:r w:rsidRPr="00B85257">
        <w:rPr>
          <w:sz w:val="22"/>
          <w:szCs w:val="22"/>
          <w:lang w:eastAsia="en-US"/>
        </w:rPr>
        <w:t>gestion des projets, etc. ;</w:t>
      </w:r>
    </w:p>
    <w:p w14:paraId="630DEE88" w14:textId="1F987EB3" w:rsidR="000724D0" w:rsidRPr="00B85257" w:rsidRDefault="000724D0" w:rsidP="000724D0">
      <w:pPr>
        <w:numPr>
          <w:ilvl w:val="0"/>
          <w:numId w:val="18"/>
        </w:numPr>
        <w:spacing w:line="276" w:lineRule="auto"/>
        <w:rPr>
          <w:sz w:val="22"/>
          <w:szCs w:val="22"/>
          <w:lang w:eastAsia="en-US"/>
        </w:rPr>
      </w:pPr>
      <w:r w:rsidRPr="00B85257">
        <w:rPr>
          <w:sz w:val="22"/>
          <w:szCs w:val="22"/>
          <w:lang w:eastAsia="en-US"/>
        </w:rPr>
        <w:t>Un minimum de 5 années d’expérience incluant au moins 2 à 3 ans de travail de terrain dans la gestion des ressources naturelles, la conservation et connaissance locale, nationale et internationale de développement ;</w:t>
      </w:r>
    </w:p>
    <w:p w14:paraId="2884B7D7" w14:textId="38415798" w:rsidR="000724D0" w:rsidRPr="00B85257" w:rsidRDefault="000724D0" w:rsidP="000724D0">
      <w:pPr>
        <w:numPr>
          <w:ilvl w:val="0"/>
          <w:numId w:val="18"/>
        </w:numPr>
        <w:spacing w:line="276" w:lineRule="auto"/>
        <w:rPr>
          <w:sz w:val="22"/>
          <w:szCs w:val="22"/>
          <w:lang w:eastAsia="en-US"/>
        </w:rPr>
      </w:pPr>
      <w:r w:rsidRPr="00B85257">
        <w:rPr>
          <w:sz w:val="22"/>
          <w:szCs w:val="22"/>
          <w:lang w:eastAsia="en-US"/>
        </w:rPr>
        <w:t xml:space="preserve">Une expérience de gestion de projet et coordination </w:t>
      </w:r>
      <w:r w:rsidR="006A7985">
        <w:rPr>
          <w:sz w:val="22"/>
          <w:szCs w:val="22"/>
          <w:lang w:eastAsia="en-US"/>
        </w:rPr>
        <w:t>du</w:t>
      </w:r>
      <w:r w:rsidRPr="00B85257">
        <w:rPr>
          <w:sz w:val="22"/>
          <w:szCs w:val="22"/>
          <w:lang w:eastAsia="en-US"/>
        </w:rPr>
        <w:t xml:space="preserve"> travail avec des partenaires ; </w:t>
      </w:r>
    </w:p>
    <w:p w14:paraId="068D842F" w14:textId="77777777" w:rsidR="000724D0" w:rsidRPr="00B85257" w:rsidRDefault="000724D0" w:rsidP="000724D0">
      <w:pPr>
        <w:numPr>
          <w:ilvl w:val="0"/>
          <w:numId w:val="18"/>
        </w:numPr>
        <w:autoSpaceDE w:val="0"/>
        <w:autoSpaceDN w:val="0"/>
        <w:adjustRightInd w:val="0"/>
        <w:contextualSpacing/>
        <w:rPr>
          <w:sz w:val="22"/>
          <w:szCs w:val="22"/>
        </w:rPr>
      </w:pPr>
      <w:r w:rsidRPr="00B85257">
        <w:rPr>
          <w:sz w:val="22"/>
          <w:szCs w:val="22"/>
        </w:rPr>
        <w:t>Une expérience de travail avec les communautés et de gouvernance locale en collaboration avec les différentes parties prenantes ; </w:t>
      </w:r>
    </w:p>
    <w:p w14:paraId="7E14A0B7" w14:textId="77777777" w:rsidR="000724D0" w:rsidRPr="00B85257" w:rsidRDefault="000724D0" w:rsidP="000724D0">
      <w:pPr>
        <w:numPr>
          <w:ilvl w:val="0"/>
          <w:numId w:val="18"/>
        </w:numPr>
        <w:spacing w:line="276" w:lineRule="auto"/>
        <w:rPr>
          <w:sz w:val="22"/>
          <w:szCs w:val="22"/>
          <w:lang w:eastAsia="en-US"/>
        </w:rPr>
      </w:pPr>
      <w:r w:rsidRPr="00B85257">
        <w:rPr>
          <w:sz w:val="22"/>
          <w:szCs w:val="22"/>
          <w:lang w:eastAsia="en-US"/>
        </w:rPr>
        <w:t xml:space="preserve">Une expérience démontrée dans la gestion d’équipe multidisciplinaire dans un contexte de pays en développement ; </w:t>
      </w:r>
    </w:p>
    <w:p w14:paraId="78667BAC" w14:textId="6424167A" w:rsidR="000724D0" w:rsidRDefault="000724D0" w:rsidP="000724D0">
      <w:pPr>
        <w:numPr>
          <w:ilvl w:val="0"/>
          <w:numId w:val="18"/>
        </w:numPr>
        <w:spacing w:line="276" w:lineRule="auto"/>
        <w:rPr>
          <w:sz w:val="22"/>
          <w:szCs w:val="22"/>
          <w:lang w:eastAsia="en-US"/>
        </w:rPr>
      </w:pPr>
      <w:r w:rsidRPr="00B85257">
        <w:rPr>
          <w:sz w:val="22"/>
          <w:szCs w:val="22"/>
          <w:lang w:eastAsia="en-US"/>
        </w:rPr>
        <w:t xml:space="preserve">Une connaissance avérée du contexte de la République démocratique du Congo et expérience dans la province de </w:t>
      </w:r>
      <w:proofErr w:type="spellStart"/>
      <w:r w:rsidRPr="00B85257">
        <w:rPr>
          <w:sz w:val="22"/>
          <w:szCs w:val="22"/>
          <w:lang w:eastAsia="en-US"/>
        </w:rPr>
        <w:t>Maï-Ndombe</w:t>
      </w:r>
      <w:proofErr w:type="spellEnd"/>
      <w:r w:rsidRPr="00B85257">
        <w:rPr>
          <w:sz w:val="22"/>
          <w:szCs w:val="22"/>
          <w:lang w:eastAsia="en-US"/>
        </w:rPr>
        <w:t xml:space="preserve"> est hautement souhaitée. </w:t>
      </w:r>
    </w:p>
    <w:p w14:paraId="577F3450" w14:textId="377965CD" w:rsidR="006A7985" w:rsidRPr="00B85257" w:rsidRDefault="006A7985" w:rsidP="005B2CBF">
      <w:pPr>
        <w:spacing w:line="276" w:lineRule="auto"/>
        <w:rPr>
          <w:sz w:val="22"/>
          <w:szCs w:val="22"/>
          <w:lang w:eastAsia="en-US"/>
        </w:rPr>
      </w:pPr>
    </w:p>
    <w:p w14:paraId="0EA3649B" w14:textId="77777777" w:rsidR="000724D0" w:rsidRPr="00B85257" w:rsidRDefault="000724D0" w:rsidP="000724D0">
      <w:pPr>
        <w:spacing w:line="276" w:lineRule="auto"/>
        <w:rPr>
          <w:sz w:val="22"/>
          <w:szCs w:val="22"/>
          <w:lang w:eastAsia="en-US"/>
        </w:rPr>
      </w:pPr>
    </w:p>
    <w:p w14:paraId="2D57502C" w14:textId="77777777" w:rsidR="000724D0" w:rsidRDefault="000724D0" w:rsidP="000724D0">
      <w:pPr>
        <w:rPr>
          <w:b/>
          <w:bCs/>
          <w:color w:val="222222"/>
          <w:sz w:val="22"/>
          <w:szCs w:val="22"/>
          <w:lang w:val="en-GB" w:eastAsia="en-US"/>
        </w:rPr>
      </w:pPr>
      <w:proofErr w:type="spellStart"/>
      <w:r w:rsidRPr="00B85257">
        <w:rPr>
          <w:b/>
          <w:bCs/>
          <w:color w:val="222222"/>
          <w:sz w:val="22"/>
          <w:szCs w:val="22"/>
          <w:lang w:val="en-GB" w:eastAsia="en-US"/>
        </w:rPr>
        <w:t>Compétences</w:t>
      </w:r>
      <w:proofErr w:type="spellEnd"/>
      <w:r w:rsidRPr="00B85257">
        <w:rPr>
          <w:b/>
          <w:bCs/>
          <w:color w:val="222222"/>
          <w:sz w:val="22"/>
          <w:szCs w:val="22"/>
          <w:lang w:val="en-GB" w:eastAsia="en-US"/>
        </w:rPr>
        <w:t xml:space="preserve"> </w:t>
      </w:r>
      <w:proofErr w:type="gramStart"/>
      <w:r w:rsidRPr="00B85257">
        <w:rPr>
          <w:b/>
          <w:bCs/>
          <w:color w:val="222222"/>
          <w:sz w:val="22"/>
          <w:szCs w:val="22"/>
          <w:lang w:val="en-GB" w:eastAsia="en-US"/>
        </w:rPr>
        <w:t>et</w:t>
      </w:r>
      <w:proofErr w:type="gramEnd"/>
      <w:r w:rsidRPr="00B85257">
        <w:rPr>
          <w:b/>
          <w:bCs/>
          <w:color w:val="222222"/>
          <w:sz w:val="22"/>
          <w:szCs w:val="22"/>
          <w:lang w:val="en-GB" w:eastAsia="en-US"/>
        </w:rPr>
        <w:t xml:space="preserve"> </w:t>
      </w:r>
      <w:proofErr w:type="spellStart"/>
      <w:r w:rsidRPr="00B85257">
        <w:rPr>
          <w:b/>
          <w:bCs/>
          <w:color w:val="222222"/>
          <w:sz w:val="22"/>
          <w:szCs w:val="22"/>
          <w:lang w:val="en-GB" w:eastAsia="en-US"/>
        </w:rPr>
        <w:t>capacités</w:t>
      </w:r>
      <w:proofErr w:type="spellEnd"/>
      <w:r w:rsidRPr="00B85257">
        <w:rPr>
          <w:b/>
          <w:bCs/>
          <w:color w:val="222222"/>
          <w:sz w:val="22"/>
          <w:szCs w:val="22"/>
          <w:lang w:val="en-GB" w:eastAsia="en-US"/>
        </w:rPr>
        <w:t xml:space="preserve"> </w:t>
      </w:r>
      <w:proofErr w:type="spellStart"/>
      <w:r w:rsidRPr="00B85257">
        <w:rPr>
          <w:b/>
          <w:bCs/>
          <w:color w:val="222222"/>
          <w:sz w:val="22"/>
          <w:szCs w:val="22"/>
          <w:lang w:val="en-GB" w:eastAsia="en-US"/>
        </w:rPr>
        <w:t>requises</w:t>
      </w:r>
      <w:proofErr w:type="spellEnd"/>
      <w:r w:rsidRPr="00B85257">
        <w:rPr>
          <w:b/>
          <w:bCs/>
          <w:color w:val="222222"/>
          <w:sz w:val="22"/>
          <w:szCs w:val="22"/>
          <w:lang w:val="en-GB" w:eastAsia="en-US"/>
        </w:rPr>
        <w:t xml:space="preserve"> </w:t>
      </w:r>
    </w:p>
    <w:p w14:paraId="09AB74DD" w14:textId="77777777" w:rsidR="00B85257" w:rsidRPr="00B85257" w:rsidRDefault="00B85257" w:rsidP="000724D0">
      <w:pPr>
        <w:rPr>
          <w:b/>
          <w:bCs/>
          <w:color w:val="222222"/>
          <w:sz w:val="22"/>
          <w:szCs w:val="22"/>
          <w:lang w:val="en-GB" w:eastAsia="en-US"/>
        </w:rPr>
      </w:pPr>
    </w:p>
    <w:p w14:paraId="11AF03B3" w14:textId="77777777" w:rsidR="00AB4E8F" w:rsidRPr="00AB4E8F" w:rsidRDefault="00AB4E8F" w:rsidP="00AB4E8F">
      <w:pPr>
        <w:numPr>
          <w:ilvl w:val="0"/>
          <w:numId w:val="15"/>
        </w:numPr>
        <w:autoSpaceDE w:val="0"/>
        <w:autoSpaceDN w:val="0"/>
        <w:adjustRightInd w:val="0"/>
        <w:contextualSpacing/>
        <w:rPr>
          <w:sz w:val="22"/>
          <w:szCs w:val="22"/>
          <w:lang w:eastAsia="en-US"/>
        </w:rPr>
      </w:pPr>
      <w:r w:rsidRPr="00B85257">
        <w:rPr>
          <w:sz w:val="22"/>
          <w:szCs w:val="22"/>
          <w:lang w:eastAsia="en-US"/>
        </w:rPr>
        <w:t>Bonne capacités administratives, financières, de gestion des ressources humaines et de projets ;</w:t>
      </w:r>
    </w:p>
    <w:p w14:paraId="37BD9AF8" w14:textId="79B19F31" w:rsidR="006A7985" w:rsidRDefault="006A7985" w:rsidP="000724D0">
      <w:pPr>
        <w:numPr>
          <w:ilvl w:val="0"/>
          <w:numId w:val="15"/>
        </w:numPr>
        <w:autoSpaceDE w:val="0"/>
        <w:autoSpaceDN w:val="0"/>
        <w:adjustRightInd w:val="0"/>
        <w:contextualSpacing/>
        <w:rPr>
          <w:sz w:val="22"/>
          <w:szCs w:val="22"/>
          <w:lang w:eastAsia="en-US"/>
        </w:rPr>
      </w:pPr>
      <w:r>
        <w:rPr>
          <w:sz w:val="22"/>
          <w:szCs w:val="22"/>
          <w:lang w:eastAsia="en-US"/>
        </w:rPr>
        <w:t xml:space="preserve">Accepte et aime vivre dans des conditions dans des conditions d’isolement. </w:t>
      </w:r>
    </w:p>
    <w:p w14:paraId="022DB376" w14:textId="419622B0" w:rsidR="000724D0" w:rsidRPr="00B85257" w:rsidRDefault="000724D0" w:rsidP="000724D0">
      <w:pPr>
        <w:numPr>
          <w:ilvl w:val="0"/>
          <w:numId w:val="15"/>
        </w:numPr>
        <w:autoSpaceDE w:val="0"/>
        <w:autoSpaceDN w:val="0"/>
        <w:adjustRightInd w:val="0"/>
        <w:contextualSpacing/>
        <w:rPr>
          <w:sz w:val="22"/>
          <w:szCs w:val="22"/>
          <w:lang w:eastAsia="en-US"/>
        </w:rPr>
      </w:pPr>
      <w:r w:rsidRPr="00B85257">
        <w:rPr>
          <w:sz w:val="22"/>
          <w:szCs w:val="22"/>
          <w:lang w:eastAsia="en-US"/>
        </w:rPr>
        <w:t>Maitrise des principes de gestion et enjeux liés aux ressources naturelles en général,</w:t>
      </w:r>
    </w:p>
    <w:p w14:paraId="2E4A69A5" w14:textId="77777777" w:rsidR="000724D0" w:rsidRPr="00B85257" w:rsidRDefault="000724D0" w:rsidP="000724D0">
      <w:pPr>
        <w:numPr>
          <w:ilvl w:val="0"/>
          <w:numId w:val="15"/>
        </w:numPr>
        <w:autoSpaceDE w:val="0"/>
        <w:autoSpaceDN w:val="0"/>
        <w:adjustRightInd w:val="0"/>
        <w:contextualSpacing/>
        <w:rPr>
          <w:sz w:val="22"/>
          <w:szCs w:val="22"/>
          <w:lang w:eastAsia="en-US"/>
        </w:rPr>
      </w:pPr>
      <w:r w:rsidRPr="00B85257">
        <w:rPr>
          <w:sz w:val="22"/>
          <w:szCs w:val="22"/>
          <w:lang w:eastAsia="en-US"/>
        </w:rPr>
        <w:t>Connaissances et enjeux des politiques publiques en matière de biodiversité ;</w:t>
      </w:r>
    </w:p>
    <w:p w14:paraId="77C3A61F" w14:textId="77777777" w:rsidR="000724D0" w:rsidRPr="00B85257" w:rsidRDefault="000724D0" w:rsidP="000724D0">
      <w:pPr>
        <w:numPr>
          <w:ilvl w:val="0"/>
          <w:numId w:val="15"/>
        </w:numPr>
        <w:autoSpaceDE w:val="0"/>
        <w:autoSpaceDN w:val="0"/>
        <w:adjustRightInd w:val="0"/>
        <w:contextualSpacing/>
        <w:rPr>
          <w:sz w:val="22"/>
          <w:szCs w:val="22"/>
          <w:lang w:eastAsia="en-US"/>
        </w:rPr>
      </w:pPr>
      <w:r w:rsidRPr="00B85257">
        <w:rPr>
          <w:sz w:val="22"/>
          <w:szCs w:val="22"/>
          <w:lang w:eastAsia="en-US"/>
        </w:rPr>
        <w:t>Connaissance en Aménagement du territoire, développement rural ;</w:t>
      </w:r>
    </w:p>
    <w:p w14:paraId="27C8F989" w14:textId="77777777" w:rsidR="000724D0" w:rsidRPr="00B85257" w:rsidRDefault="000724D0" w:rsidP="000724D0">
      <w:pPr>
        <w:numPr>
          <w:ilvl w:val="0"/>
          <w:numId w:val="15"/>
        </w:numPr>
        <w:autoSpaceDE w:val="0"/>
        <w:autoSpaceDN w:val="0"/>
        <w:adjustRightInd w:val="0"/>
        <w:contextualSpacing/>
        <w:rPr>
          <w:sz w:val="22"/>
          <w:szCs w:val="22"/>
          <w:lang w:eastAsia="en-US"/>
        </w:rPr>
      </w:pPr>
      <w:r w:rsidRPr="00B85257">
        <w:rPr>
          <w:sz w:val="22"/>
          <w:szCs w:val="22"/>
          <w:lang w:eastAsia="en-US"/>
        </w:rPr>
        <w:t xml:space="preserve">Excellentes capacités de négociation, </w:t>
      </w:r>
      <w:r w:rsidR="003A3031" w:rsidRPr="00B85257">
        <w:rPr>
          <w:sz w:val="22"/>
          <w:szCs w:val="22"/>
          <w:lang w:eastAsia="en-US"/>
        </w:rPr>
        <w:t>de concertation</w:t>
      </w:r>
      <w:r w:rsidRPr="00B85257">
        <w:rPr>
          <w:sz w:val="22"/>
          <w:szCs w:val="22"/>
          <w:lang w:eastAsia="en-US"/>
        </w:rPr>
        <w:t xml:space="preserve">, de coordination et de mobilisation communautaire ; </w:t>
      </w:r>
    </w:p>
    <w:p w14:paraId="6419C36D" w14:textId="77777777" w:rsidR="000724D0" w:rsidRPr="00B85257" w:rsidRDefault="000724D0" w:rsidP="000724D0">
      <w:pPr>
        <w:numPr>
          <w:ilvl w:val="0"/>
          <w:numId w:val="15"/>
        </w:numPr>
        <w:autoSpaceDE w:val="0"/>
        <w:autoSpaceDN w:val="0"/>
        <w:adjustRightInd w:val="0"/>
        <w:contextualSpacing/>
        <w:rPr>
          <w:sz w:val="22"/>
          <w:szCs w:val="22"/>
          <w:lang w:eastAsia="en-US"/>
        </w:rPr>
      </w:pPr>
      <w:r w:rsidRPr="00B85257">
        <w:rPr>
          <w:sz w:val="22"/>
          <w:szCs w:val="22"/>
          <w:lang w:eastAsia="en-US"/>
        </w:rPr>
        <w:lastRenderedPageBreak/>
        <w:t xml:space="preserve">Expérience dans la préparation et mise en œuvre de plans stratégiques de conservation ; </w:t>
      </w:r>
    </w:p>
    <w:p w14:paraId="4B6B1173" w14:textId="686114D7" w:rsidR="000724D0" w:rsidRPr="00B85257" w:rsidRDefault="000724D0" w:rsidP="000724D0">
      <w:pPr>
        <w:numPr>
          <w:ilvl w:val="0"/>
          <w:numId w:val="15"/>
        </w:numPr>
        <w:autoSpaceDE w:val="0"/>
        <w:autoSpaceDN w:val="0"/>
        <w:adjustRightInd w:val="0"/>
        <w:contextualSpacing/>
        <w:rPr>
          <w:sz w:val="22"/>
          <w:szCs w:val="22"/>
          <w:lang w:eastAsia="en-US"/>
        </w:rPr>
      </w:pPr>
      <w:r w:rsidRPr="00B85257">
        <w:rPr>
          <w:sz w:val="22"/>
          <w:szCs w:val="22"/>
          <w:lang w:eastAsia="en-US"/>
        </w:rPr>
        <w:t xml:space="preserve">Excellentes capacités </w:t>
      </w:r>
      <w:r w:rsidR="003A3031" w:rsidRPr="00B85257">
        <w:rPr>
          <w:sz w:val="22"/>
          <w:szCs w:val="22"/>
          <w:lang w:eastAsia="en-US"/>
        </w:rPr>
        <w:t>en communications</w:t>
      </w:r>
      <w:r w:rsidRPr="00B85257">
        <w:rPr>
          <w:sz w:val="22"/>
          <w:szCs w:val="22"/>
          <w:lang w:eastAsia="en-US"/>
        </w:rPr>
        <w:t xml:space="preserve"> orale et écrite en français, anglais et en langue locale serait un </w:t>
      </w:r>
      <w:r w:rsidR="003A3031" w:rsidRPr="00B85257">
        <w:rPr>
          <w:sz w:val="22"/>
          <w:szCs w:val="22"/>
          <w:lang w:eastAsia="en-US"/>
        </w:rPr>
        <w:t>atout ;</w:t>
      </w:r>
      <w:r w:rsidR="006A7985">
        <w:rPr>
          <w:sz w:val="22"/>
          <w:szCs w:val="22"/>
          <w:lang w:eastAsia="en-US"/>
        </w:rPr>
        <w:t xml:space="preserve"> y inclus dans le suivi des indicateurs (et leur redéfinition selon le cas) ; </w:t>
      </w:r>
    </w:p>
    <w:p w14:paraId="65895559" w14:textId="77777777" w:rsidR="00AB4E8F" w:rsidRDefault="000724D0" w:rsidP="000724D0">
      <w:pPr>
        <w:numPr>
          <w:ilvl w:val="0"/>
          <w:numId w:val="16"/>
        </w:numPr>
        <w:autoSpaceDE w:val="0"/>
        <w:autoSpaceDN w:val="0"/>
        <w:adjustRightInd w:val="0"/>
        <w:contextualSpacing/>
        <w:rPr>
          <w:sz w:val="22"/>
          <w:szCs w:val="22"/>
          <w:lang w:eastAsia="en-US"/>
        </w:rPr>
      </w:pPr>
      <w:r w:rsidRPr="00B85257">
        <w:rPr>
          <w:sz w:val="22"/>
          <w:szCs w:val="22"/>
          <w:lang w:eastAsia="en-US"/>
        </w:rPr>
        <w:t xml:space="preserve">Expérience de collaboration avec les agences internationales (DGD, USAID, </w:t>
      </w:r>
      <w:proofErr w:type="spellStart"/>
      <w:r w:rsidRPr="00B85257">
        <w:rPr>
          <w:sz w:val="22"/>
          <w:szCs w:val="22"/>
          <w:lang w:eastAsia="en-US"/>
        </w:rPr>
        <w:t>Norad</w:t>
      </w:r>
      <w:proofErr w:type="spellEnd"/>
      <w:r w:rsidRPr="00B85257">
        <w:rPr>
          <w:sz w:val="22"/>
          <w:szCs w:val="22"/>
          <w:lang w:eastAsia="en-US"/>
        </w:rPr>
        <w:t>, etc.) ;</w:t>
      </w:r>
    </w:p>
    <w:p w14:paraId="609C18BD" w14:textId="5486F94D" w:rsidR="00AB4E8F" w:rsidRDefault="00AB4E8F" w:rsidP="00AB4E8F">
      <w:pPr>
        <w:numPr>
          <w:ilvl w:val="0"/>
          <w:numId w:val="16"/>
        </w:numPr>
        <w:autoSpaceDE w:val="0"/>
        <w:autoSpaceDN w:val="0"/>
        <w:adjustRightInd w:val="0"/>
        <w:contextualSpacing/>
        <w:rPr>
          <w:sz w:val="22"/>
          <w:szCs w:val="22"/>
          <w:lang w:eastAsia="en-US"/>
        </w:rPr>
      </w:pPr>
      <w:r w:rsidRPr="00B85257">
        <w:rPr>
          <w:sz w:val="22"/>
          <w:szCs w:val="22"/>
          <w:lang w:eastAsia="en-US"/>
        </w:rPr>
        <w:t xml:space="preserve">Maitrise de l’outil informatique exigée (Word, Excel, etc.) ; </w:t>
      </w:r>
    </w:p>
    <w:p w14:paraId="5916F043" w14:textId="16F51C70" w:rsidR="006A7985" w:rsidRDefault="006A7985" w:rsidP="00AB4E8F">
      <w:pPr>
        <w:numPr>
          <w:ilvl w:val="0"/>
          <w:numId w:val="16"/>
        </w:numPr>
        <w:autoSpaceDE w:val="0"/>
        <w:autoSpaceDN w:val="0"/>
        <w:adjustRightInd w:val="0"/>
        <w:contextualSpacing/>
        <w:rPr>
          <w:sz w:val="22"/>
          <w:szCs w:val="22"/>
          <w:lang w:eastAsia="en-US"/>
        </w:rPr>
      </w:pPr>
      <w:r>
        <w:rPr>
          <w:sz w:val="22"/>
          <w:szCs w:val="22"/>
          <w:lang w:eastAsia="en-US"/>
        </w:rPr>
        <w:t xml:space="preserve">Connaissance SIG est un atout ; </w:t>
      </w:r>
    </w:p>
    <w:p w14:paraId="5450B773" w14:textId="6F94FC0B" w:rsidR="006A7985" w:rsidRDefault="006A7985" w:rsidP="00AB4E8F">
      <w:pPr>
        <w:numPr>
          <w:ilvl w:val="0"/>
          <w:numId w:val="16"/>
        </w:numPr>
        <w:autoSpaceDE w:val="0"/>
        <w:autoSpaceDN w:val="0"/>
        <w:adjustRightInd w:val="0"/>
        <w:contextualSpacing/>
        <w:rPr>
          <w:sz w:val="22"/>
          <w:szCs w:val="22"/>
          <w:lang w:eastAsia="en-US"/>
        </w:rPr>
      </w:pPr>
      <w:r>
        <w:rPr>
          <w:sz w:val="22"/>
          <w:szCs w:val="22"/>
          <w:lang w:eastAsia="en-US"/>
        </w:rPr>
        <w:t xml:space="preserve">Compétences en suivi socio-économique et cartographie participative est un atout ; </w:t>
      </w:r>
    </w:p>
    <w:p w14:paraId="14CB5FF5" w14:textId="55CFF205" w:rsidR="006A7985" w:rsidRDefault="006A7985" w:rsidP="00AB4E8F">
      <w:pPr>
        <w:numPr>
          <w:ilvl w:val="0"/>
          <w:numId w:val="16"/>
        </w:numPr>
        <w:autoSpaceDE w:val="0"/>
        <w:autoSpaceDN w:val="0"/>
        <w:adjustRightInd w:val="0"/>
        <w:contextualSpacing/>
        <w:rPr>
          <w:sz w:val="22"/>
          <w:szCs w:val="22"/>
          <w:lang w:eastAsia="en-US"/>
        </w:rPr>
      </w:pPr>
      <w:r>
        <w:rPr>
          <w:sz w:val="22"/>
          <w:szCs w:val="22"/>
          <w:lang w:eastAsia="en-US"/>
        </w:rPr>
        <w:t>Passion pour la conservation ainsi que pour l’amélioration du bien</w:t>
      </w:r>
      <w:r w:rsidR="00F902B7">
        <w:rPr>
          <w:sz w:val="22"/>
          <w:szCs w:val="22"/>
          <w:lang w:eastAsia="en-US"/>
        </w:rPr>
        <w:t>-</w:t>
      </w:r>
      <w:r>
        <w:rPr>
          <w:sz w:val="22"/>
          <w:szCs w:val="22"/>
          <w:lang w:eastAsia="en-US"/>
        </w:rPr>
        <w:t xml:space="preserve">être des communautés locales ; </w:t>
      </w:r>
    </w:p>
    <w:p w14:paraId="76FF0DD3" w14:textId="6FC8BC00" w:rsidR="006A7985" w:rsidRPr="00B85257" w:rsidRDefault="006A7985" w:rsidP="00AB4E8F">
      <w:pPr>
        <w:numPr>
          <w:ilvl w:val="0"/>
          <w:numId w:val="16"/>
        </w:numPr>
        <w:autoSpaceDE w:val="0"/>
        <w:autoSpaceDN w:val="0"/>
        <w:adjustRightInd w:val="0"/>
        <w:contextualSpacing/>
        <w:rPr>
          <w:sz w:val="22"/>
          <w:szCs w:val="22"/>
          <w:lang w:eastAsia="en-US"/>
        </w:rPr>
      </w:pPr>
      <w:r>
        <w:rPr>
          <w:sz w:val="22"/>
          <w:szCs w:val="22"/>
          <w:lang w:eastAsia="en-US"/>
        </w:rPr>
        <w:t xml:space="preserve">Une attitude qui vise des impacts socio-économiques et écologiques ; </w:t>
      </w:r>
    </w:p>
    <w:p w14:paraId="5F6DE998" w14:textId="77777777" w:rsidR="000724D0" w:rsidRPr="00AB4E8F" w:rsidRDefault="000724D0" w:rsidP="00AB4E8F">
      <w:pPr>
        <w:numPr>
          <w:ilvl w:val="0"/>
          <w:numId w:val="16"/>
        </w:numPr>
        <w:autoSpaceDE w:val="0"/>
        <w:autoSpaceDN w:val="0"/>
        <w:adjustRightInd w:val="0"/>
        <w:contextualSpacing/>
        <w:rPr>
          <w:sz w:val="22"/>
          <w:szCs w:val="22"/>
          <w:lang w:eastAsia="en-US"/>
        </w:rPr>
      </w:pPr>
      <w:r w:rsidRPr="00B85257">
        <w:rPr>
          <w:sz w:val="22"/>
          <w:szCs w:val="22"/>
          <w:lang w:eastAsia="en-US"/>
        </w:rPr>
        <w:t xml:space="preserve"> </w:t>
      </w:r>
      <w:r w:rsidR="00AB4E8F" w:rsidRPr="00B85257">
        <w:rPr>
          <w:sz w:val="22"/>
          <w:szCs w:val="22"/>
          <w:lang w:eastAsia="en-US"/>
        </w:rPr>
        <w:t>Capacités de travail dans des conditio</w:t>
      </w:r>
      <w:r w:rsidR="00AB4E8F">
        <w:rPr>
          <w:sz w:val="22"/>
          <w:szCs w:val="22"/>
          <w:lang w:eastAsia="en-US"/>
        </w:rPr>
        <w:t>ns difficiles et sous pression ;</w:t>
      </w:r>
    </w:p>
    <w:p w14:paraId="16A74B61" w14:textId="77777777" w:rsidR="000724D0" w:rsidRDefault="000724D0" w:rsidP="000724D0">
      <w:pPr>
        <w:numPr>
          <w:ilvl w:val="0"/>
          <w:numId w:val="16"/>
        </w:numPr>
        <w:autoSpaceDE w:val="0"/>
        <w:autoSpaceDN w:val="0"/>
        <w:adjustRightInd w:val="0"/>
        <w:contextualSpacing/>
        <w:rPr>
          <w:sz w:val="22"/>
          <w:szCs w:val="22"/>
          <w:lang w:eastAsia="en-US"/>
        </w:rPr>
      </w:pPr>
      <w:r w:rsidRPr="00B85257">
        <w:rPr>
          <w:sz w:val="22"/>
          <w:szCs w:val="22"/>
          <w:lang w:eastAsia="en-US"/>
        </w:rPr>
        <w:t xml:space="preserve">Adhérer aux valeurs de </w:t>
      </w:r>
      <w:r w:rsidR="003A3031" w:rsidRPr="00B85257">
        <w:rPr>
          <w:sz w:val="22"/>
          <w:szCs w:val="22"/>
          <w:lang w:eastAsia="en-US"/>
        </w:rPr>
        <w:t>WWF :</w:t>
      </w:r>
      <w:r w:rsidRPr="00B85257">
        <w:rPr>
          <w:sz w:val="22"/>
          <w:szCs w:val="22"/>
          <w:lang w:eastAsia="en-US"/>
        </w:rPr>
        <w:t xml:space="preserve"> Co</w:t>
      </w:r>
      <w:r w:rsidR="00901893">
        <w:rPr>
          <w:sz w:val="22"/>
          <w:szCs w:val="22"/>
          <w:lang w:eastAsia="en-US"/>
        </w:rPr>
        <w:t>urage, Respect, Intégrité et collaboration.</w:t>
      </w:r>
    </w:p>
    <w:p w14:paraId="2B0395F1" w14:textId="77777777" w:rsidR="00901893" w:rsidRDefault="00901893" w:rsidP="000724D0">
      <w:pPr>
        <w:numPr>
          <w:ilvl w:val="0"/>
          <w:numId w:val="16"/>
        </w:numPr>
        <w:autoSpaceDE w:val="0"/>
        <w:autoSpaceDN w:val="0"/>
        <w:adjustRightInd w:val="0"/>
        <w:contextualSpacing/>
        <w:rPr>
          <w:sz w:val="22"/>
          <w:szCs w:val="22"/>
          <w:lang w:eastAsia="en-US"/>
        </w:rPr>
      </w:pPr>
      <w:r>
        <w:rPr>
          <w:sz w:val="22"/>
          <w:szCs w:val="22"/>
          <w:lang w:eastAsia="en-US"/>
        </w:rPr>
        <w:t>Adhérer aux comportements de WWF : Viser l’impact, Ecouter attentivement, Collaborer ouvertement et innover sans crainte.</w:t>
      </w:r>
    </w:p>
    <w:p w14:paraId="439BFFE3" w14:textId="77777777" w:rsidR="00901893" w:rsidRDefault="00901893" w:rsidP="00901893">
      <w:pPr>
        <w:autoSpaceDE w:val="0"/>
        <w:autoSpaceDN w:val="0"/>
        <w:adjustRightInd w:val="0"/>
        <w:ind w:left="360"/>
        <w:contextualSpacing/>
        <w:rPr>
          <w:sz w:val="22"/>
          <w:szCs w:val="22"/>
          <w:lang w:eastAsia="en-US"/>
        </w:rPr>
      </w:pPr>
    </w:p>
    <w:p w14:paraId="52B4904A" w14:textId="77777777" w:rsidR="00901893" w:rsidRPr="00B85257" w:rsidRDefault="00901893" w:rsidP="00901893">
      <w:pPr>
        <w:autoSpaceDE w:val="0"/>
        <w:autoSpaceDN w:val="0"/>
        <w:adjustRightInd w:val="0"/>
        <w:ind w:left="360"/>
        <w:contextualSpacing/>
        <w:rPr>
          <w:sz w:val="22"/>
          <w:szCs w:val="22"/>
          <w:lang w:eastAsia="en-US"/>
        </w:rPr>
      </w:pPr>
    </w:p>
    <w:p w14:paraId="74104524" w14:textId="77777777" w:rsidR="000724D0" w:rsidRPr="00B85257" w:rsidRDefault="000724D0" w:rsidP="000724D0">
      <w:pPr>
        <w:autoSpaceDE w:val="0"/>
        <w:autoSpaceDN w:val="0"/>
        <w:adjustRightInd w:val="0"/>
        <w:ind w:left="720"/>
        <w:contextualSpacing/>
        <w:rPr>
          <w:sz w:val="22"/>
          <w:szCs w:val="22"/>
          <w:lang w:eastAsia="en-US"/>
        </w:rPr>
      </w:pPr>
    </w:p>
    <w:p w14:paraId="2F396340" w14:textId="77777777" w:rsidR="000724D0" w:rsidRPr="00B85257" w:rsidRDefault="000724D0" w:rsidP="000724D0">
      <w:pPr>
        <w:spacing w:after="192"/>
        <w:rPr>
          <w:b/>
          <w:sz w:val="22"/>
          <w:szCs w:val="22"/>
        </w:rPr>
      </w:pPr>
      <w:r w:rsidRPr="00B85257">
        <w:rPr>
          <w:b/>
          <w:sz w:val="22"/>
          <w:szCs w:val="22"/>
        </w:rPr>
        <w:t>V. Relations de travail</w:t>
      </w:r>
    </w:p>
    <w:p w14:paraId="47A15AC0" w14:textId="3DD89D83" w:rsidR="000724D0" w:rsidRPr="00B85257" w:rsidRDefault="000724D0" w:rsidP="000724D0">
      <w:pPr>
        <w:tabs>
          <w:tab w:val="left" w:pos="0"/>
          <w:tab w:val="left" w:pos="576"/>
          <w:tab w:val="left" w:pos="1123"/>
          <w:tab w:val="left" w:pos="2592"/>
          <w:tab w:val="left" w:pos="3456"/>
          <w:tab w:val="left" w:pos="5760"/>
          <w:tab w:val="left" w:pos="7200"/>
        </w:tabs>
        <w:ind w:left="360"/>
        <w:jc w:val="both"/>
        <w:rPr>
          <w:sz w:val="22"/>
          <w:szCs w:val="22"/>
        </w:rPr>
      </w:pPr>
      <w:r w:rsidRPr="00B85257">
        <w:rPr>
          <w:b/>
          <w:sz w:val="22"/>
          <w:szCs w:val="22"/>
        </w:rPr>
        <w:t xml:space="preserve">Interne </w:t>
      </w:r>
      <w:r w:rsidRPr="00B85257">
        <w:rPr>
          <w:sz w:val="22"/>
          <w:szCs w:val="22"/>
        </w:rPr>
        <w:t xml:space="preserve">– relation de travail étroite avec le </w:t>
      </w:r>
      <w:r w:rsidR="00AB4E8F">
        <w:rPr>
          <w:sz w:val="22"/>
          <w:szCs w:val="22"/>
        </w:rPr>
        <w:t xml:space="preserve">Chef de programme Lacs Tumba et Mai </w:t>
      </w:r>
      <w:proofErr w:type="spellStart"/>
      <w:r w:rsidR="00AB4E8F">
        <w:rPr>
          <w:sz w:val="22"/>
          <w:szCs w:val="22"/>
        </w:rPr>
        <w:t>N</w:t>
      </w:r>
      <w:r w:rsidR="00DB47A2">
        <w:rPr>
          <w:sz w:val="22"/>
          <w:szCs w:val="22"/>
        </w:rPr>
        <w:t>dombe</w:t>
      </w:r>
      <w:proofErr w:type="spellEnd"/>
      <w:r w:rsidR="00DB47A2">
        <w:rPr>
          <w:sz w:val="22"/>
          <w:szCs w:val="22"/>
        </w:rPr>
        <w:t xml:space="preserve">, </w:t>
      </w:r>
      <w:r w:rsidR="00AB4E8F">
        <w:rPr>
          <w:sz w:val="22"/>
          <w:szCs w:val="22"/>
        </w:rPr>
        <w:t xml:space="preserve">le </w:t>
      </w:r>
      <w:r w:rsidR="00901893">
        <w:rPr>
          <w:sz w:val="22"/>
          <w:szCs w:val="22"/>
        </w:rPr>
        <w:t>Responsable Habituation des bonobos et écotourisme</w:t>
      </w:r>
      <w:r w:rsidR="0082532D">
        <w:rPr>
          <w:sz w:val="22"/>
          <w:szCs w:val="22"/>
        </w:rPr>
        <w:t>,</w:t>
      </w:r>
      <w:r w:rsidR="00901893">
        <w:rPr>
          <w:sz w:val="22"/>
          <w:szCs w:val="22"/>
        </w:rPr>
        <w:t xml:space="preserve"> et </w:t>
      </w:r>
      <w:r w:rsidR="00AB4E8F">
        <w:rPr>
          <w:sz w:val="22"/>
          <w:szCs w:val="22"/>
        </w:rPr>
        <w:t xml:space="preserve">le </w:t>
      </w:r>
      <w:r w:rsidR="00901893">
        <w:rPr>
          <w:sz w:val="22"/>
          <w:szCs w:val="22"/>
        </w:rPr>
        <w:t>Responsable Activités Femmes</w:t>
      </w:r>
      <w:r w:rsidR="00FA6803">
        <w:rPr>
          <w:sz w:val="22"/>
          <w:szCs w:val="22"/>
        </w:rPr>
        <w:t>, le Responsable Foresterie Communautaire</w:t>
      </w:r>
      <w:r w:rsidR="00AB4E8F">
        <w:rPr>
          <w:sz w:val="22"/>
          <w:szCs w:val="22"/>
        </w:rPr>
        <w:t xml:space="preserve"> </w:t>
      </w:r>
      <w:r w:rsidR="0082532D">
        <w:rPr>
          <w:sz w:val="22"/>
          <w:szCs w:val="22"/>
        </w:rPr>
        <w:t>ainsi que</w:t>
      </w:r>
      <w:r w:rsidRPr="00B85257">
        <w:rPr>
          <w:sz w:val="22"/>
          <w:szCs w:val="22"/>
        </w:rPr>
        <w:t xml:space="preserve"> les autres projets de WWF pour coordonner les efforts et optimiser les résultats.</w:t>
      </w:r>
      <w:r w:rsidR="006A7985">
        <w:rPr>
          <w:sz w:val="22"/>
          <w:szCs w:val="22"/>
        </w:rPr>
        <w:t xml:space="preserve"> </w:t>
      </w:r>
    </w:p>
    <w:p w14:paraId="1423630D" w14:textId="77777777" w:rsidR="000724D0" w:rsidRPr="00B85257" w:rsidRDefault="000724D0" w:rsidP="000724D0">
      <w:pPr>
        <w:tabs>
          <w:tab w:val="left" w:pos="0"/>
          <w:tab w:val="left" w:pos="576"/>
          <w:tab w:val="left" w:pos="1123"/>
          <w:tab w:val="left" w:pos="2592"/>
          <w:tab w:val="left" w:pos="3456"/>
          <w:tab w:val="left" w:pos="5760"/>
          <w:tab w:val="left" w:pos="7200"/>
        </w:tabs>
        <w:ind w:left="360"/>
        <w:jc w:val="both"/>
        <w:rPr>
          <w:b/>
          <w:sz w:val="22"/>
          <w:szCs w:val="22"/>
        </w:rPr>
      </w:pPr>
    </w:p>
    <w:p w14:paraId="2C9BA165" w14:textId="3DCA2F65" w:rsidR="000724D0" w:rsidRPr="00B85257" w:rsidRDefault="000724D0" w:rsidP="000724D0">
      <w:pPr>
        <w:tabs>
          <w:tab w:val="left" w:pos="0"/>
          <w:tab w:val="left" w:pos="576"/>
          <w:tab w:val="left" w:pos="1123"/>
          <w:tab w:val="left" w:pos="2592"/>
          <w:tab w:val="left" w:pos="3456"/>
          <w:tab w:val="left" w:pos="5760"/>
          <w:tab w:val="left" w:pos="7200"/>
        </w:tabs>
        <w:ind w:left="360"/>
        <w:jc w:val="both"/>
        <w:rPr>
          <w:sz w:val="22"/>
          <w:szCs w:val="22"/>
        </w:rPr>
      </w:pPr>
      <w:r w:rsidRPr="00B85257">
        <w:rPr>
          <w:b/>
          <w:sz w:val="22"/>
          <w:szCs w:val="22"/>
        </w:rPr>
        <w:t>Externe</w:t>
      </w:r>
      <w:r w:rsidRPr="00B85257">
        <w:rPr>
          <w:sz w:val="22"/>
          <w:szCs w:val="22"/>
        </w:rPr>
        <w:t xml:space="preserve"> – </w:t>
      </w:r>
      <w:r w:rsidRPr="00B85257">
        <w:rPr>
          <w:bCs/>
          <w:sz w:val="22"/>
          <w:szCs w:val="22"/>
        </w:rPr>
        <w:t>Consultants,</w:t>
      </w:r>
      <w:r w:rsidRPr="00B85257">
        <w:rPr>
          <w:b/>
          <w:bCs/>
          <w:sz w:val="22"/>
          <w:szCs w:val="22"/>
        </w:rPr>
        <w:t xml:space="preserve"> </w:t>
      </w:r>
      <w:r w:rsidRPr="00B85257">
        <w:rPr>
          <w:bCs/>
          <w:sz w:val="22"/>
          <w:szCs w:val="22"/>
        </w:rPr>
        <w:t>Autorités politico-administratives, communautés</w:t>
      </w:r>
      <w:r w:rsidRPr="00B85257">
        <w:rPr>
          <w:sz w:val="22"/>
          <w:szCs w:val="22"/>
        </w:rPr>
        <w:t xml:space="preserve"> locale</w:t>
      </w:r>
      <w:r w:rsidR="006A7985">
        <w:rPr>
          <w:sz w:val="22"/>
          <w:szCs w:val="22"/>
        </w:rPr>
        <w:t>s</w:t>
      </w:r>
      <w:r w:rsidRPr="00B85257">
        <w:rPr>
          <w:sz w:val="22"/>
          <w:szCs w:val="22"/>
        </w:rPr>
        <w:t xml:space="preserve">, les principaux partenaires dont les Ministères national et provincial de l’Environnement Conservation de la Nature et Développement Durable, les autorités locales et provinciales. Coordonner étroitement avec les ONG locales, provinciales et nationales et les communautés locales y compris le secteur privé. </w:t>
      </w:r>
      <w:r w:rsidR="00FA6803">
        <w:rPr>
          <w:sz w:val="22"/>
          <w:szCs w:val="22"/>
        </w:rPr>
        <w:t>Echanges régulières avec le WWF Belgique.</w:t>
      </w:r>
    </w:p>
    <w:p w14:paraId="698B77F4" w14:textId="77777777" w:rsidR="000724D0" w:rsidRPr="00B85257" w:rsidRDefault="000724D0" w:rsidP="000724D0">
      <w:pPr>
        <w:tabs>
          <w:tab w:val="left" w:pos="0"/>
          <w:tab w:val="left" w:pos="576"/>
          <w:tab w:val="left" w:pos="1123"/>
          <w:tab w:val="left" w:pos="2592"/>
          <w:tab w:val="left" w:pos="3456"/>
          <w:tab w:val="left" w:pos="5760"/>
          <w:tab w:val="left" w:pos="7200"/>
        </w:tabs>
        <w:ind w:left="360"/>
        <w:jc w:val="both"/>
        <w:rPr>
          <w:sz w:val="22"/>
          <w:szCs w:val="22"/>
        </w:rPr>
      </w:pPr>
      <w:r w:rsidRPr="00B85257">
        <w:rPr>
          <w:sz w:val="22"/>
          <w:szCs w:val="22"/>
        </w:rPr>
        <w:t xml:space="preserve"> </w:t>
      </w:r>
    </w:p>
    <w:p w14:paraId="2685CACC" w14:textId="77777777" w:rsidR="000724D0" w:rsidRPr="00B85257" w:rsidRDefault="000724D0" w:rsidP="000724D0">
      <w:pPr>
        <w:tabs>
          <w:tab w:val="left" w:pos="0"/>
          <w:tab w:val="left" w:pos="1123"/>
          <w:tab w:val="left" w:pos="2592"/>
          <w:tab w:val="left" w:pos="3456"/>
          <w:tab w:val="left" w:pos="5760"/>
          <w:tab w:val="left" w:pos="7200"/>
        </w:tabs>
        <w:jc w:val="both"/>
        <w:rPr>
          <w:sz w:val="22"/>
          <w:szCs w:val="22"/>
        </w:rPr>
      </w:pPr>
    </w:p>
    <w:p w14:paraId="75C1B0F3" w14:textId="77777777" w:rsidR="000724D0" w:rsidRPr="00B85257" w:rsidRDefault="000724D0" w:rsidP="00B85257">
      <w:pPr>
        <w:tabs>
          <w:tab w:val="left" w:pos="-567"/>
          <w:tab w:val="left" w:pos="1276"/>
          <w:tab w:val="left" w:pos="3544"/>
          <w:tab w:val="left" w:pos="4081"/>
          <w:tab w:val="left" w:pos="6663"/>
          <w:tab w:val="left" w:pos="7230"/>
          <w:tab w:val="left" w:pos="7513"/>
        </w:tabs>
        <w:jc w:val="both"/>
        <w:rPr>
          <w:sz w:val="22"/>
          <w:szCs w:val="22"/>
        </w:rPr>
      </w:pPr>
      <w:r w:rsidRPr="00B85257">
        <w:rPr>
          <w:sz w:val="22"/>
          <w:szCs w:val="22"/>
        </w:rPr>
        <w:t xml:space="preserve">Préparé par le </w:t>
      </w:r>
      <w:r w:rsidR="00AB4E8F" w:rsidRPr="00B85257">
        <w:rPr>
          <w:sz w:val="22"/>
          <w:szCs w:val="22"/>
        </w:rPr>
        <w:t>superviseur :</w:t>
      </w:r>
      <w:r w:rsidRPr="00B85257">
        <w:rPr>
          <w:sz w:val="22"/>
          <w:szCs w:val="22"/>
        </w:rPr>
        <w:t xml:space="preserve">             __________________________        Date: ________________</w:t>
      </w:r>
    </w:p>
    <w:p w14:paraId="22AE4700" w14:textId="77777777" w:rsidR="000724D0" w:rsidRPr="00B85257" w:rsidRDefault="000724D0" w:rsidP="000724D0">
      <w:pPr>
        <w:tabs>
          <w:tab w:val="left" w:pos="-567"/>
          <w:tab w:val="left" w:pos="1276"/>
          <w:tab w:val="left" w:pos="3544"/>
          <w:tab w:val="left" w:pos="4081"/>
          <w:tab w:val="left" w:pos="6663"/>
          <w:tab w:val="left" w:pos="7230"/>
          <w:tab w:val="left" w:pos="7513"/>
        </w:tabs>
        <w:ind w:hanging="567"/>
        <w:jc w:val="both"/>
        <w:rPr>
          <w:sz w:val="22"/>
          <w:szCs w:val="22"/>
        </w:rPr>
      </w:pPr>
    </w:p>
    <w:p w14:paraId="12E6940F" w14:textId="77777777" w:rsidR="000724D0" w:rsidRPr="00B85257" w:rsidRDefault="000724D0" w:rsidP="00B85257">
      <w:pPr>
        <w:tabs>
          <w:tab w:val="left" w:pos="-567"/>
          <w:tab w:val="left" w:pos="1276"/>
          <w:tab w:val="left" w:pos="3544"/>
          <w:tab w:val="left" w:pos="4081"/>
          <w:tab w:val="left" w:pos="6663"/>
          <w:tab w:val="left" w:pos="7230"/>
          <w:tab w:val="left" w:pos="7513"/>
        </w:tabs>
        <w:jc w:val="both"/>
        <w:rPr>
          <w:sz w:val="22"/>
          <w:szCs w:val="22"/>
        </w:rPr>
      </w:pPr>
      <w:r w:rsidRPr="00B85257">
        <w:rPr>
          <w:sz w:val="22"/>
          <w:szCs w:val="22"/>
        </w:rPr>
        <w:t>Revu par :                                        __________________________        Date : _______________</w:t>
      </w:r>
    </w:p>
    <w:p w14:paraId="32CABABF" w14:textId="77777777" w:rsidR="000724D0" w:rsidRPr="00B85257" w:rsidRDefault="000724D0" w:rsidP="00B85257">
      <w:pPr>
        <w:tabs>
          <w:tab w:val="left" w:pos="-567"/>
          <w:tab w:val="left" w:pos="1276"/>
          <w:tab w:val="left" w:pos="3544"/>
          <w:tab w:val="left" w:pos="4081"/>
          <w:tab w:val="left" w:pos="6663"/>
          <w:tab w:val="left" w:pos="7230"/>
          <w:tab w:val="left" w:pos="7513"/>
        </w:tabs>
        <w:jc w:val="both"/>
        <w:rPr>
          <w:sz w:val="22"/>
          <w:szCs w:val="22"/>
        </w:rPr>
      </w:pPr>
    </w:p>
    <w:p w14:paraId="266B0D2D" w14:textId="77777777" w:rsidR="000724D0" w:rsidRPr="00B85257" w:rsidRDefault="000724D0" w:rsidP="00B85257">
      <w:pPr>
        <w:tabs>
          <w:tab w:val="left" w:pos="-567"/>
          <w:tab w:val="left" w:pos="1276"/>
          <w:tab w:val="left" w:pos="3544"/>
          <w:tab w:val="left" w:pos="4081"/>
          <w:tab w:val="left" w:pos="6663"/>
          <w:tab w:val="left" w:pos="7230"/>
          <w:tab w:val="left" w:pos="7513"/>
        </w:tabs>
        <w:jc w:val="both"/>
        <w:rPr>
          <w:sz w:val="22"/>
          <w:szCs w:val="22"/>
        </w:rPr>
      </w:pPr>
      <w:r w:rsidRPr="00B85257">
        <w:rPr>
          <w:sz w:val="22"/>
          <w:szCs w:val="22"/>
        </w:rPr>
        <w:t>Approuvé par :                                 __________________________        Date: ________________</w:t>
      </w:r>
    </w:p>
    <w:p w14:paraId="73E53E60" w14:textId="77777777" w:rsidR="000724D0" w:rsidRPr="00B85257" w:rsidRDefault="000724D0" w:rsidP="00B85257">
      <w:pPr>
        <w:tabs>
          <w:tab w:val="left" w:pos="-567"/>
          <w:tab w:val="left" w:pos="1276"/>
          <w:tab w:val="left" w:pos="3544"/>
          <w:tab w:val="left" w:pos="4081"/>
          <w:tab w:val="left" w:pos="6663"/>
          <w:tab w:val="left" w:pos="7230"/>
          <w:tab w:val="left" w:pos="7513"/>
        </w:tabs>
        <w:jc w:val="both"/>
        <w:rPr>
          <w:sz w:val="22"/>
          <w:szCs w:val="22"/>
        </w:rPr>
      </w:pPr>
    </w:p>
    <w:p w14:paraId="3C96F092" w14:textId="77777777" w:rsidR="000724D0" w:rsidRPr="00B85257" w:rsidRDefault="000724D0" w:rsidP="00B85257">
      <w:pPr>
        <w:tabs>
          <w:tab w:val="left" w:pos="-567"/>
          <w:tab w:val="left" w:pos="1276"/>
          <w:tab w:val="left" w:pos="3544"/>
          <w:tab w:val="left" w:pos="4081"/>
          <w:tab w:val="left" w:pos="6663"/>
          <w:tab w:val="left" w:pos="7230"/>
          <w:tab w:val="left" w:pos="7513"/>
        </w:tabs>
        <w:jc w:val="both"/>
        <w:rPr>
          <w:sz w:val="22"/>
          <w:szCs w:val="22"/>
        </w:rPr>
      </w:pPr>
      <w:r w:rsidRPr="00B85257">
        <w:rPr>
          <w:sz w:val="22"/>
          <w:szCs w:val="22"/>
        </w:rPr>
        <w:t xml:space="preserve">Accepté par </w:t>
      </w:r>
      <w:r w:rsidR="00AB4E8F" w:rsidRPr="00B85257">
        <w:rPr>
          <w:sz w:val="22"/>
          <w:szCs w:val="22"/>
        </w:rPr>
        <w:t>l’employé :</w:t>
      </w:r>
      <w:r w:rsidRPr="00B85257">
        <w:rPr>
          <w:sz w:val="22"/>
          <w:szCs w:val="22"/>
        </w:rPr>
        <w:t xml:space="preserve">                    __________________________        Date:_________________</w:t>
      </w:r>
    </w:p>
    <w:p w14:paraId="0597E915" w14:textId="77777777" w:rsidR="000724D0" w:rsidRPr="00B85257" w:rsidRDefault="000724D0" w:rsidP="000724D0">
      <w:pPr>
        <w:keepNext/>
        <w:jc w:val="center"/>
        <w:outlineLvl w:val="0"/>
        <w:rPr>
          <w:b/>
          <w:bCs/>
        </w:rPr>
      </w:pPr>
    </w:p>
    <w:p w14:paraId="2FD58E84" w14:textId="77777777" w:rsidR="000724D0" w:rsidRPr="00B85257" w:rsidRDefault="000724D0" w:rsidP="000724D0">
      <w:pPr>
        <w:keepNext/>
        <w:jc w:val="center"/>
        <w:outlineLvl w:val="0"/>
        <w:rPr>
          <w:b/>
          <w:bCs/>
        </w:rPr>
      </w:pPr>
    </w:p>
    <w:p w14:paraId="2EC92729" w14:textId="77777777" w:rsidR="00001126" w:rsidRPr="00B85257" w:rsidRDefault="00001126" w:rsidP="00FD064E">
      <w:pPr>
        <w:tabs>
          <w:tab w:val="left" w:pos="0"/>
          <w:tab w:val="left" w:pos="2592"/>
          <w:tab w:val="left" w:pos="3456"/>
          <w:tab w:val="left" w:pos="5760"/>
          <w:tab w:val="left" w:pos="7200"/>
        </w:tabs>
        <w:ind w:left="2592" w:hanging="2592"/>
        <w:jc w:val="both"/>
        <w:rPr>
          <w:b/>
          <w:sz w:val="22"/>
          <w:szCs w:val="22"/>
        </w:rPr>
      </w:pPr>
    </w:p>
    <w:sectPr w:rsidR="00001126" w:rsidRPr="00B85257" w:rsidSect="000E55A1">
      <w:headerReference w:type="even" r:id="rId8"/>
      <w:headerReference w:type="default" r:id="rId9"/>
      <w:footerReference w:type="default" r:id="rId10"/>
      <w:headerReference w:type="first" r:id="rId11"/>
      <w:footerReference w:type="first" r:id="rId12"/>
      <w:pgSz w:w="11906" w:h="16838" w:code="9"/>
      <w:pgMar w:top="203" w:right="1134" w:bottom="709" w:left="1134" w:header="709" w:footer="2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D0E15" w14:textId="77777777" w:rsidR="00A51A3B" w:rsidRDefault="00A51A3B">
      <w:r>
        <w:separator/>
      </w:r>
    </w:p>
  </w:endnote>
  <w:endnote w:type="continuationSeparator" w:id="0">
    <w:p w14:paraId="1FC059C8" w14:textId="77777777" w:rsidR="00A51A3B" w:rsidRDefault="00A5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WF">
    <w:altName w:val="Arial"/>
    <w:panose1 w:val="00000000000000000000"/>
    <w:charset w:val="00"/>
    <w:family w:val="modern"/>
    <w:notTrueType/>
    <w:pitch w:val="variable"/>
    <w:sig w:usb0="00000001" w:usb1="4000205B"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989FB" w14:textId="77777777" w:rsidR="00BF77D9" w:rsidRDefault="00BF77D9" w:rsidP="00BF77D9">
    <w:pPr>
      <w:pStyle w:val="Pieddepage"/>
      <w:jc w:val="center"/>
    </w:pPr>
    <w:r>
      <w:t xml:space="preserve">                                                                 </w:t>
    </w:r>
  </w:p>
  <w:p w14:paraId="53BF48FC" w14:textId="77777777" w:rsidR="00E27591" w:rsidRDefault="008501A8" w:rsidP="00901893">
    <w:pPr>
      <w:pStyle w:val="Pieddepage"/>
      <w:jc w:val="center"/>
    </w:pPr>
    <w:r>
      <w:t xml:space="preserve">                  </w:t>
    </w:r>
    <w:r w:rsidR="00BF77D9">
      <w:t xml:space="preserve">    </w:t>
    </w:r>
    <w:r>
      <w:t xml:space="preserve">            </w:t>
    </w:r>
    <w:r w:rsidR="00D71EB5">
      <w:t xml:space="preserve"> </w:t>
    </w:r>
    <w:r w:rsidR="007A57FC">
      <w:t xml:space="preserve">                  </w:t>
    </w:r>
    <w:r w:rsidR="00AA26A0">
      <w:t xml:space="preserve">      </w:t>
    </w:r>
    <w:r w:rsidR="00735DD1">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E46EC" w14:textId="77777777" w:rsidR="00E36CA4" w:rsidRDefault="00E36CA4">
    <w:pPr>
      <w:pStyle w:val="Pieddepage"/>
      <w:rPr>
        <w:rFonts w:ascii="Bookman Old Style" w:hAnsi="Bookman Old Style"/>
        <w:i/>
        <w:iCs/>
        <w:sz w:val="4"/>
        <w:szCs w:val="4"/>
        <w:lang w:val="fr-BE"/>
      </w:rPr>
    </w:pPr>
  </w:p>
  <w:tbl>
    <w:tblPr>
      <w:tblW w:w="10548" w:type="dxa"/>
      <w:tblLook w:val="01E0" w:firstRow="1" w:lastRow="1" w:firstColumn="1" w:lastColumn="1" w:noHBand="0" w:noVBand="0"/>
    </w:tblPr>
    <w:tblGrid>
      <w:gridCol w:w="7128"/>
      <w:gridCol w:w="3420"/>
    </w:tblGrid>
    <w:tr w:rsidR="00E36CA4" w:rsidRPr="00D25E4B" w14:paraId="06D6F892" w14:textId="77777777">
      <w:tc>
        <w:tcPr>
          <w:tcW w:w="7128" w:type="dxa"/>
        </w:tcPr>
        <w:p w14:paraId="5323ABCB" w14:textId="77777777" w:rsidR="00E36CA4" w:rsidRPr="00B762AB" w:rsidRDefault="00E36CA4" w:rsidP="00956577">
          <w:pPr>
            <w:pStyle w:val="Pieddepage"/>
            <w:tabs>
              <w:tab w:val="clear" w:pos="4536"/>
            </w:tabs>
            <w:spacing w:before="40"/>
            <w:ind w:left="4634" w:right="-1368"/>
            <w:rPr>
              <w:rFonts w:ascii="Arial" w:hAnsi="Arial" w:cs="Arial"/>
              <w:i/>
              <w:iCs/>
              <w:sz w:val="10"/>
              <w:szCs w:val="10"/>
              <w:lang w:val="pt-BR"/>
            </w:rPr>
          </w:pPr>
          <w:r w:rsidRPr="00B762AB">
            <w:rPr>
              <w:rFonts w:ascii="Arial" w:hAnsi="Arial" w:cs="Arial"/>
              <w:i/>
              <w:iCs/>
              <w:sz w:val="10"/>
              <w:szCs w:val="10"/>
              <w:lang w:val="pt-BR"/>
            </w:rPr>
            <w:t xml:space="preserve">President: </w:t>
          </w:r>
          <w:r w:rsidR="00901893">
            <w:rPr>
              <w:rFonts w:ascii="Arial" w:hAnsi="Arial" w:cs="Arial"/>
              <w:i/>
              <w:iCs/>
              <w:sz w:val="10"/>
              <w:szCs w:val="10"/>
              <w:lang w:val="pt-BR"/>
            </w:rPr>
            <w:t>Pavan Sukdhev</w:t>
          </w:r>
        </w:p>
        <w:p w14:paraId="1A825F58" w14:textId="77777777" w:rsidR="00E36CA4" w:rsidRPr="00B762AB" w:rsidRDefault="00E36CA4" w:rsidP="00956577">
          <w:pPr>
            <w:pStyle w:val="Pieddepage"/>
            <w:tabs>
              <w:tab w:val="clear" w:pos="4536"/>
            </w:tabs>
            <w:spacing w:before="40"/>
            <w:ind w:left="4634" w:right="-1368"/>
            <w:rPr>
              <w:rFonts w:ascii="Arial" w:hAnsi="Arial" w:cs="Arial"/>
              <w:i/>
              <w:iCs/>
              <w:sz w:val="10"/>
              <w:szCs w:val="10"/>
              <w:lang w:val="pt-BR"/>
            </w:rPr>
          </w:pPr>
          <w:r w:rsidRPr="00B762AB">
            <w:rPr>
              <w:rFonts w:ascii="Arial" w:hAnsi="Arial" w:cs="Arial"/>
              <w:i/>
              <w:iCs/>
              <w:sz w:val="10"/>
              <w:szCs w:val="10"/>
              <w:lang w:val="pt-BR"/>
            </w:rPr>
            <w:t xml:space="preserve">Director General: </w:t>
          </w:r>
          <w:r w:rsidR="00B762AB" w:rsidRPr="00B762AB">
            <w:rPr>
              <w:rFonts w:ascii="Arial" w:hAnsi="Arial" w:cs="Arial"/>
              <w:i/>
              <w:iCs/>
              <w:sz w:val="10"/>
              <w:szCs w:val="10"/>
              <w:lang w:val="pt-BR"/>
            </w:rPr>
            <w:t>Marco Lambertini</w:t>
          </w:r>
        </w:p>
        <w:p w14:paraId="16906938" w14:textId="77777777" w:rsidR="00E36CA4" w:rsidRPr="00E36CA4" w:rsidRDefault="00E36CA4" w:rsidP="00956577">
          <w:pPr>
            <w:pStyle w:val="Pieddepage"/>
            <w:tabs>
              <w:tab w:val="clear" w:pos="4536"/>
            </w:tabs>
            <w:spacing w:before="40"/>
            <w:ind w:left="4634" w:right="-1368"/>
            <w:rPr>
              <w:rFonts w:ascii="Arial" w:hAnsi="Arial" w:cs="Arial"/>
              <w:i/>
              <w:iCs/>
              <w:sz w:val="10"/>
              <w:szCs w:val="10"/>
              <w:lang w:val="en-GB"/>
            </w:rPr>
          </w:pPr>
          <w:r w:rsidRPr="00E36CA4">
            <w:rPr>
              <w:rFonts w:ascii="Arial" w:hAnsi="Arial" w:cs="Arial"/>
              <w:i/>
              <w:iCs/>
              <w:sz w:val="10"/>
              <w:szCs w:val="10"/>
              <w:lang w:val="en-GB"/>
            </w:rPr>
            <w:t>President Emeritus:</w:t>
          </w:r>
        </w:p>
        <w:p w14:paraId="3D21504D" w14:textId="77777777" w:rsidR="00E36CA4" w:rsidRPr="00E36CA4" w:rsidRDefault="00E36CA4" w:rsidP="00956577">
          <w:pPr>
            <w:pStyle w:val="Pieddepage"/>
            <w:tabs>
              <w:tab w:val="clear" w:pos="4536"/>
            </w:tabs>
            <w:spacing w:before="40"/>
            <w:ind w:left="4634" w:right="-1368"/>
            <w:rPr>
              <w:rFonts w:ascii="Arial" w:hAnsi="Arial" w:cs="Arial"/>
              <w:i/>
              <w:iCs/>
              <w:sz w:val="10"/>
              <w:szCs w:val="10"/>
              <w:lang w:val="en-GB"/>
            </w:rPr>
          </w:pPr>
          <w:r w:rsidRPr="00E36CA4">
            <w:rPr>
              <w:rFonts w:ascii="Arial" w:hAnsi="Arial" w:cs="Arial"/>
              <w:i/>
              <w:iCs/>
              <w:sz w:val="10"/>
              <w:szCs w:val="10"/>
              <w:lang w:val="en-GB"/>
            </w:rPr>
            <w:t xml:space="preserve">HRH The Duke of </w:t>
          </w:r>
          <w:smartTag w:uri="urn:schemas-microsoft-com:office:smarttags" w:element="place">
            <w:smartTag w:uri="urn:schemas-microsoft-com:office:smarttags" w:element="City">
              <w:r w:rsidRPr="00E36CA4">
                <w:rPr>
                  <w:rFonts w:ascii="Arial" w:hAnsi="Arial" w:cs="Arial"/>
                  <w:i/>
                  <w:iCs/>
                  <w:sz w:val="10"/>
                  <w:szCs w:val="10"/>
                  <w:lang w:val="en-GB"/>
                </w:rPr>
                <w:t>Edinburgh</w:t>
              </w:r>
            </w:smartTag>
          </w:smartTag>
        </w:p>
        <w:p w14:paraId="42127456" w14:textId="77777777" w:rsidR="00E36CA4" w:rsidRPr="00E36CA4" w:rsidRDefault="00E36CA4" w:rsidP="00956577">
          <w:pPr>
            <w:pStyle w:val="Pieddepage"/>
            <w:tabs>
              <w:tab w:val="clear" w:pos="4536"/>
            </w:tabs>
            <w:spacing w:before="40"/>
            <w:ind w:left="4634" w:right="-1368"/>
            <w:rPr>
              <w:rFonts w:ascii="Arial" w:hAnsi="Arial" w:cs="Arial"/>
              <w:i/>
              <w:iCs/>
              <w:sz w:val="10"/>
              <w:szCs w:val="10"/>
              <w:lang w:val="en-GB"/>
            </w:rPr>
          </w:pPr>
          <w:r w:rsidRPr="00E36CA4">
            <w:rPr>
              <w:rFonts w:ascii="Arial" w:hAnsi="Arial" w:cs="Arial"/>
              <w:i/>
              <w:iCs/>
              <w:sz w:val="10"/>
              <w:szCs w:val="10"/>
              <w:lang w:val="en-GB"/>
            </w:rPr>
            <w:t>Founder President:</w:t>
          </w:r>
        </w:p>
        <w:p w14:paraId="5905E354" w14:textId="77777777" w:rsidR="00E36CA4" w:rsidRPr="00E36CA4" w:rsidRDefault="00E36CA4" w:rsidP="00956577">
          <w:pPr>
            <w:pStyle w:val="Pieddepage"/>
            <w:tabs>
              <w:tab w:val="clear" w:pos="4536"/>
            </w:tabs>
            <w:spacing w:before="40"/>
            <w:ind w:left="4634" w:right="-1368"/>
            <w:rPr>
              <w:rFonts w:ascii="Eras Medium ITC" w:hAnsi="Eras Medium ITC" w:cs="Arial"/>
              <w:i/>
              <w:iCs/>
              <w:sz w:val="10"/>
              <w:szCs w:val="10"/>
              <w:lang w:val="en-GB"/>
            </w:rPr>
          </w:pPr>
          <w:r w:rsidRPr="00E36CA4">
            <w:rPr>
              <w:rFonts w:ascii="Arial" w:hAnsi="Arial" w:cs="Arial"/>
              <w:i/>
              <w:iCs/>
              <w:sz w:val="10"/>
              <w:szCs w:val="10"/>
              <w:lang w:val="en-GB"/>
            </w:rPr>
            <w:t xml:space="preserve">HRH Prince Bernhard of The </w:t>
          </w:r>
          <w:smartTag w:uri="urn:schemas-microsoft-com:office:smarttags" w:element="place">
            <w:smartTag w:uri="urn:schemas-microsoft-com:office:smarttags" w:element="country-region">
              <w:r w:rsidRPr="00E36CA4">
                <w:rPr>
                  <w:rFonts w:ascii="Arial" w:hAnsi="Arial" w:cs="Arial"/>
                  <w:i/>
                  <w:iCs/>
                  <w:sz w:val="10"/>
                  <w:szCs w:val="10"/>
                  <w:lang w:val="en-GB"/>
                </w:rPr>
                <w:t>Netherlands</w:t>
              </w:r>
            </w:smartTag>
          </w:smartTag>
        </w:p>
      </w:tc>
      <w:tc>
        <w:tcPr>
          <w:tcW w:w="3420" w:type="dxa"/>
        </w:tcPr>
        <w:p w14:paraId="51EEF06C" w14:textId="77777777" w:rsidR="00E36CA4" w:rsidRPr="00E36CA4" w:rsidRDefault="00E36CA4" w:rsidP="00956577">
          <w:pPr>
            <w:pStyle w:val="Pieddepage"/>
            <w:spacing w:before="40"/>
            <w:ind w:left="39"/>
            <w:rPr>
              <w:rFonts w:ascii="Arial" w:hAnsi="Arial" w:cs="Arial"/>
              <w:i/>
              <w:iCs/>
              <w:sz w:val="10"/>
              <w:szCs w:val="10"/>
              <w:lang w:val="de-DE"/>
            </w:rPr>
          </w:pPr>
          <w:r w:rsidRPr="00E36CA4">
            <w:rPr>
              <w:rFonts w:ascii="Arial" w:hAnsi="Arial" w:cs="Arial"/>
              <w:i/>
              <w:iCs/>
              <w:sz w:val="10"/>
              <w:szCs w:val="10"/>
              <w:lang w:val="de-DE"/>
            </w:rPr>
            <w:t xml:space="preserve">Registered </w:t>
          </w:r>
          <w:proofErr w:type="spellStart"/>
          <w:r w:rsidRPr="00E36CA4">
            <w:rPr>
              <w:rFonts w:ascii="Arial" w:hAnsi="Arial" w:cs="Arial"/>
              <w:i/>
              <w:iCs/>
              <w:sz w:val="10"/>
              <w:szCs w:val="10"/>
              <w:lang w:val="de-DE"/>
            </w:rPr>
            <w:t>as</w:t>
          </w:r>
          <w:proofErr w:type="spellEnd"/>
          <w:r w:rsidRPr="00E36CA4">
            <w:rPr>
              <w:rFonts w:ascii="Arial" w:hAnsi="Arial" w:cs="Arial"/>
              <w:i/>
              <w:iCs/>
              <w:sz w:val="10"/>
              <w:szCs w:val="10"/>
              <w:lang w:val="de-DE"/>
            </w:rPr>
            <w:t>:</w:t>
          </w:r>
        </w:p>
        <w:p w14:paraId="568A3015" w14:textId="77777777" w:rsidR="00E36CA4" w:rsidRPr="00E36CA4" w:rsidRDefault="00E36CA4" w:rsidP="00956577">
          <w:pPr>
            <w:pStyle w:val="Pieddepage"/>
            <w:spacing w:before="40"/>
            <w:ind w:left="39"/>
            <w:rPr>
              <w:rFonts w:ascii="Arial" w:hAnsi="Arial" w:cs="Arial"/>
              <w:i/>
              <w:iCs/>
              <w:sz w:val="10"/>
              <w:szCs w:val="10"/>
              <w:lang w:val="de-DE"/>
            </w:rPr>
          </w:pPr>
          <w:r w:rsidRPr="00E36CA4">
            <w:rPr>
              <w:rFonts w:ascii="Arial" w:hAnsi="Arial" w:cs="Arial"/>
              <w:i/>
              <w:iCs/>
              <w:sz w:val="10"/>
              <w:szCs w:val="10"/>
              <w:lang w:val="de-DE"/>
            </w:rPr>
            <w:t xml:space="preserve">WWF-World Wide Fund </w:t>
          </w:r>
          <w:proofErr w:type="spellStart"/>
          <w:r w:rsidRPr="00E36CA4">
            <w:rPr>
              <w:rFonts w:ascii="Arial" w:hAnsi="Arial" w:cs="Arial"/>
              <w:i/>
              <w:iCs/>
              <w:sz w:val="10"/>
              <w:szCs w:val="10"/>
              <w:lang w:val="de-DE"/>
            </w:rPr>
            <w:t>For</w:t>
          </w:r>
          <w:proofErr w:type="spellEnd"/>
          <w:r w:rsidRPr="00E36CA4">
            <w:rPr>
              <w:rFonts w:ascii="Arial" w:hAnsi="Arial" w:cs="Arial"/>
              <w:i/>
              <w:iCs/>
              <w:sz w:val="10"/>
              <w:szCs w:val="10"/>
              <w:lang w:val="de-DE"/>
            </w:rPr>
            <w:t xml:space="preserve"> Nature</w:t>
          </w:r>
        </w:p>
        <w:p w14:paraId="0E636F19" w14:textId="77777777" w:rsidR="00E36CA4" w:rsidRPr="00E36CA4" w:rsidRDefault="00E36CA4" w:rsidP="00956577">
          <w:pPr>
            <w:pStyle w:val="Pieddepage"/>
            <w:spacing w:before="40"/>
            <w:ind w:left="39"/>
            <w:rPr>
              <w:rFonts w:ascii="Arial" w:hAnsi="Arial" w:cs="Arial"/>
              <w:i/>
              <w:iCs/>
              <w:sz w:val="10"/>
              <w:szCs w:val="10"/>
              <w:lang w:val="de-DE"/>
            </w:rPr>
          </w:pPr>
          <w:r w:rsidRPr="00E36CA4">
            <w:rPr>
              <w:rFonts w:ascii="Arial" w:hAnsi="Arial" w:cs="Arial"/>
              <w:i/>
              <w:iCs/>
              <w:sz w:val="10"/>
              <w:szCs w:val="10"/>
              <w:lang w:val="de-DE"/>
            </w:rPr>
            <w:t>WWF-</w:t>
          </w:r>
          <w:proofErr w:type="spellStart"/>
          <w:r w:rsidRPr="00E36CA4">
            <w:rPr>
              <w:rFonts w:ascii="Arial" w:hAnsi="Arial" w:cs="Arial"/>
              <w:i/>
              <w:iCs/>
              <w:sz w:val="10"/>
              <w:szCs w:val="10"/>
              <w:lang w:val="de-DE"/>
            </w:rPr>
            <w:t>Fondo</w:t>
          </w:r>
          <w:proofErr w:type="spellEnd"/>
          <w:r w:rsidRPr="00E36CA4">
            <w:rPr>
              <w:rFonts w:ascii="Arial" w:hAnsi="Arial" w:cs="Arial"/>
              <w:i/>
              <w:iCs/>
              <w:sz w:val="10"/>
              <w:szCs w:val="10"/>
              <w:lang w:val="de-DE"/>
            </w:rPr>
            <w:t xml:space="preserve"> </w:t>
          </w:r>
          <w:proofErr w:type="spellStart"/>
          <w:r w:rsidRPr="00E36CA4">
            <w:rPr>
              <w:rFonts w:ascii="Arial" w:hAnsi="Arial" w:cs="Arial"/>
              <w:i/>
              <w:iCs/>
              <w:sz w:val="10"/>
              <w:szCs w:val="10"/>
              <w:lang w:val="de-DE"/>
            </w:rPr>
            <w:t>Mondiale</w:t>
          </w:r>
          <w:proofErr w:type="spellEnd"/>
          <w:r w:rsidRPr="00E36CA4">
            <w:rPr>
              <w:rFonts w:ascii="Arial" w:hAnsi="Arial" w:cs="Arial"/>
              <w:i/>
              <w:iCs/>
              <w:sz w:val="10"/>
              <w:szCs w:val="10"/>
              <w:lang w:val="de-DE"/>
            </w:rPr>
            <w:t xml:space="preserve"> per la Natura</w:t>
          </w:r>
        </w:p>
        <w:p w14:paraId="17A9C0EA" w14:textId="77777777" w:rsidR="00E36CA4" w:rsidRPr="00E36CA4" w:rsidRDefault="00E36CA4" w:rsidP="00956577">
          <w:pPr>
            <w:pStyle w:val="Pieddepage"/>
            <w:spacing w:before="40"/>
            <w:ind w:left="39"/>
            <w:rPr>
              <w:rFonts w:ascii="Arial" w:hAnsi="Arial" w:cs="Arial"/>
              <w:i/>
              <w:iCs/>
              <w:sz w:val="10"/>
              <w:szCs w:val="10"/>
              <w:lang w:val="de-DE"/>
            </w:rPr>
          </w:pPr>
          <w:r w:rsidRPr="00E36CA4">
            <w:rPr>
              <w:rFonts w:ascii="Arial" w:hAnsi="Arial" w:cs="Arial"/>
              <w:i/>
              <w:iCs/>
              <w:sz w:val="10"/>
              <w:szCs w:val="10"/>
              <w:lang w:val="de-DE"/>
            </w:rPr>
            <w:t>WWF-</w:t>
          </w:r>
          <w:proofErr w:type="spellStart"/>
          <w:r w:rsidRPr="00E36CA4">
            <w:rPr>
              <w:rFonts w:ascii="Arial" w:hAnsi="Arial" w:cs="Arial"/>
              <w:i/>
              <w:iCs/>
              <w:sz w:val="10"/>
              <w:szCs w:val="10"/>
              <w:lang w:val="de-DE"/>
            </w:rPr>
            <w:t>Fondo</w:t>
          </w:r>
          <w:proofErr w:type="spellEnd"/>
          <w:r w:rsidRPr="00E36CA4">
            <w:rPr>
              <w:rFonts w:ascii="Arial" w:hAnsi="Arial" w:cs="Arial"/>
              <w:i/>
              <w:iCs/>
              <w:sz w:val="10"/>
              <w:szCs w:val="10"/>
              <w:lang w:val="de-DE"/>
            </w:rPr>
            <w:t xml:space="preserve"> </w:t>
          </w:r>
          <w:proofErr w:type="spellStart"/>
          <w:r w:rsidRPr="00E36CA4">
            <w:rPr>
              <w:rFonts w:ascii="Arial" w:hAnsi="Arial" w:cs="Arial"/>
              <w:i/>
              <w:iCs/>
              <w:sz w:val="10"/>
              <w:szCs w:val="10"/>
              <w:lang w:val="de-DE"/>
            </w:rPr>
            <w:t>Mundial</w:t>
          </w:r>
          <w:proofErr w:type="spellEnd"/>
          <w:r w:rsidRPr="00E36CA4">
            <w:rPr>
              <w:rFonts w:ascii="Arial" w:hAnsi="Arial" w:cs="Arial"/>
              <w:i/>
              <w:iCs/>
              <w:sz w:val="10"/>
              <w:szCs w:val="10"/>
              <w:lang w:val="de-DE"/>
            </w:rPr>
            <w:t xml:space="preserve"> </w:t>
          </w:r>
          <w:proofErr w:type="spellStart"/>
          <w:r w:rsidRPr="00E36CA4">
            <w:rPr>
              <w:rFonts w:ascii="Arial" w:hAnsi="Arial" w:cs="Arial"/>
              <w:i/>
              <w:iCs/>
              <w:sz w:val="10"/>
              <w:szCs w:val="10"/>
              <w:lang w:val="de-DE"/>
            </w:rPr>
            <w:t>para</w:t>
          </w:r>
          <w:proofErr w:type="spellEnd"/>
          <w:r w:rsidRPr="00E36CA4">
            <w:rPr>
              <w:rFonts w:ascii="Arial" w:hAnsi="Arial" w:cs="Arial"/>
              <w:i/>
              <w:iCs/>
              <w:sz w:val="10"/>
              <w:szCs w:val="10"/>
              <w:lang w:val="de-DE"/>
            </w:rPr>
            <w:t xml:space="preserve"> la </w:t>
          </w:r>
          <w:proofErr w:type="spellStart"/>
          <w:r w:rsidRPr="00E36CA4">
            <w:rPr>
              <w:rFonts w:ascii="Arial" w:hAnsi="Arial" w:cs="Arial"/>
              <w:i/>
              <w:iCs/>
              <w:sz w:val="10"/>
              <w:szCs w:val="10"/>
              <w:lang w:val="de-DE"/>
            </w:rPr>
            <w:t>Naturaleza</w:t>
          </w:r>
          <w:proofErr w:type="spellEnd"/>
        </w:p>
        <w:p w14:paraId="665A98A3" w14:textId="77777777" w:rsidR="00E36CA4" w:rsidRPr="00E36CA4" w:rsidRDefault="00E36CA4" w:rsidP="00956577">
          <w:pPr>
            <w:pStyle w:val="Pieddepage"/>
            <w:spacing w:before="40"/>
            <w:ind w:left="39"/>
            <w:rPr>
              <w:rFonts w:ascii="Arial" w:hAnsi="Arial" w:cs="Arial"/>
              <w:i/>
              <w:iCs/>
              <w:sz w:val="10"/>
              <w:szCs w:val="10"/>
              <w:lang w:val="de-DE"/>
            </w:rPr>
          </w:pPr>
          <w:r w:rsidRPr="00E36CA4">
            <w:rPr>
              <w:rFonts w:ascii="Arial" w:hAnsi="Arial" w:cs="Arial"/>
              <w:i/>
              <w:iCs/>
              <w:sz w:val="10"/>
              <w:szCs w:val="10"/>
              <w:lang w:val="de-DE"/>
            </w:rPr>
            <w:t xml:space="preserve">WWF-Fonds </w:t>
          </w:r>
          <w:proofErr w:type="spellStart"/>
          <w:r w:rsidRPr="00E36CA4">
            <w:rPr>
              <w:rFonts w:ascii="Arial" w:hAnsi="Arial" w:cs="Arial"/>
              <w:i/>
              <w:iCs/>
              <w:sz w:val="10"/>
              <w:szCs w:val="10"/>
              <w:lang w:val="de-DE"/>
            </w:rPr>
            <w:t>Mondial</w:t>
          </w:r>
          <w:proofErr w:type="spellEnd"/>
          <w:r w:rsidRPr="00E36CA4">
            <w:rPr>
              <w:rFonts w:ascii="Arial" w:hAnsi="Arial" w:cs="Arial"/>
              <w:i/>
              <w:iCs/>
              <w:sz w:val="10"/>
              <w:szCs w:val="10"/>
              <w:lang w:val="de-DE"/>
            </w:rPr>
            <w:t xml:space="preserve"> </w:t>
          </w:r>
          <w:proofErr w:type="spellStart"/>
          <w:r w:rsidRPr="00E36CA4">
            <w:rPr>
              <w:rFonts w:ascii="Arial" w:hAnsi="Arial" w:cs="Arial"/>
              <w:i/>
              <w:iCs/>
              <w:sz w:val="10"/>
              <w:szCs w:val="10"/>
              <w:lang w:val="de-DE"/>
            </w:rPr>
            <w:t>pour</w:t>
          </w:r>
          <w:proofErr w:type="spellEnd"/>
          <w:r w:rsidRPr="00E36CA4">
            <w:rPr>
              <w:rFonts w:ascii="Arial" w:hAnsi="Arial" w:cs="Arial"/>
              <w:i/>
              <w:iCs/>
              <w:sz w:val="10"/>
              <w:szCs w:val="10"/>
              <w:lang w:val="de-DE"/>
            </w:rPr>
            <w:t xml:space="preserve"> la Nature</w:t>
          </w:r>
        </w:p>
        <w:p w14:paraId="3C9E97EE" w14:textId="77777777" w:rsidR="00E36CA4" w:rsidRPr="00E36CA4" w:rsidRDefault="00E36CA4" w:rsidP="00956577">
          <w:pPr>
            <w:pStyle w:val="Pieddepage"/>
            <w:spacing w:before="40"/>
            <w:ind w:left="39"/>
            <w:rPr>
              <w:rFonts w:ascii="Arial" w:hAnsi="Arial" w:cs="Arial"/>
              <w:i/>
              <w:iCs/>
              <w:sz w:val="10"/>
              <w:szCs w:val="10"/>
              <w:lang w:val="de-DE"/>
            </w:rPr>
          </w:pPr>
          <w:r w:rsidRPr="00E36CA4">
            <w:rPr>
              <w:rFonts w:ascii="Arial" w:hAnsi="Arial" w:cs="Arial"/>
              <w:i/>
              <w:iCs/>
              <w:sz w:val="10"/>
              <w:szCs w:val="10"/>
              <w:lang w:val="de-DE"/>
            </w:rPr>
            <w:t>WWF-Welt Natur Fonds</w:t>
          </w:r>
        </w:p>
        <w:p w14:paraId="2B3762D3" w14:textId="77777777" w:rsidR="00E36CA4" w:rsidRPr="00E36CA4" w:rsidRDefault="00E36CA4" w:rsidP="00956577">
          <w:pPr>
            <w:pStyle w:val="Pieddepage"/>
            <w:spacing w:before="40"/>
            <w:ind w:left="39"/>
            <w:rPr>
              <w:rFonts w:ascii="Arial" w:hAnsi="Arial" w:cs="Arial"/>
              <w:i/>
              <w:iCs/>
              <w:sz w:val="10"/>
              <w:szCs w:val="10"/>
              <w:lang w:val="de-DE"/>
            </w:rPr>
          </w:pPr>
          <w:r w:rsidRPr="00E36CA4">
            <w:rPr>
              <w:rFonts w:ascii="Arial" w:hAnsi="Arial" w:cs="Arial"/>
              <w:i/>
              <w:iCs/>
              <w:sz w:val="10"/>
              <w:szCs w:val="10"/>
              <w:lang w:val="de-DE"/>
            </w:rPr>
            <w:t xml:space="preserve">Also </w:t>
          </w:r>
          <w:proofErr w:type="spellStart"/>
          <w:r w:rsidRPr="00E36CA4">
            <w:rPr>
              <w:rFonts w:ascii="Arial" w:hAnsi="Arial" w:cs="Arial"/>
              <w:i/>
              <w:iCs/>
              <w:sz w:val="10"/>
              <w:szCs w:val="10"/>
              <w:lang w:val="de-DE"/>
            </w:rPr>
            <w:t>known</w:t>
          </w:r>
          <w:proofErr w:type="spellEnd"/>
          <w:r w:rsidRPr="00E36CA4">
            <w:rPr>
              <w:rFonts w:ascii="Arial" w:hAnsi="Arial" w:cs="Arial"/>
              <w:i/>
              <w:iCs/>
              <w:sz w:val="10"/>
              <w:szCs w:val="10"/>
              <w:lang w:val="de-DE"/>
            </w:rPr>
            <w:t xml:space="preserve"> </w:t>
          </w:r>
          <w:proofErr w:type="spellStart"/>
          <w:r w:rsidRPr="00E36CA4">
            <w:rPr>
              <w:rFonts w:ascii="Arial" w:hAnsi="Arial" w:cs="Arial"/>
              <w:i/>
              <w:iCs/>
              <w:sz w:val="10"/>
              <w:szCs w:val="10"/>
              <w:lang w:val="de-DE"/>
            </w:rPr>
            <w:t>as</w:t>
          </w:r>
          <w:proofErr w:type="spellEnd"/>
          <w:r w:rsidRPr="00E36CA4">
            <w:rPr>
              <w:rFonts w:ascii="Arial" w:hAnsi="Arial" w:cs="Arial"/>
              <w:i/>
              <w:iCs/>
              <w:sz w:val="10"/>
              <w:szCs w:val="10"/>
              <w:lang w:val="de-DE"/>
            </w:rPr>
            <w:t xml:space="preserve"> World </w:t>
          </w:r>
          <w:proofErr w:type="spellStart"/>
          <w:r w:rsidRPr="00E36CA4">
            <w:rPr>
              <w:rFonts w:ascii="Arial" w:hAnsi="Arial" w:cs="Arial"/>
              <w:i/>
              <w:iCs/>
              <w:sz w:val="10"/>
              <w:szCs w:val="10"/>
              <w:lang w:val="de-DE"/>
            </w:rPr>
            <w:t>Wildlife</w:t>
          </w:r>
          <w:proofErr w:type="spellEnd"/>
          <w:r w:rsidRPr="00E36CA4">
            <w:rPr>
              <w:rFonts w:ascii="Arial" w:hAnsi="Arial" w:cs="Arial"/>
              <w:i/>
              <w:iCs/>
              <w:sz w:val="10"/>
              <w:szCs w:val="10"/>
              <w:lang w:val="de-DE"/>
            </w:rPr>
            <w:t xml:space="preserve"> Fund</w:t>
          </w:r>
        </w:p>
      </w:tc>
    </w:tr>
  </w:tbl>
  <w:p w14:paraId="000AAA32" w14:textId="77777777" w:rsidR="00E36CA4" w:rsidRDefault="00E36CA4">
    <w:pPr>
      <w:pStyle w:val="Pieddepage"/>
      <w:rPr>
        <w:sz w:val="18"/>
        <w:szCs w:val="18"/>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CEDF9" w14:textId="77777777" w:rsidR="00A51A3B" w:rsidRDefault="00A51A3B">
      <w:r>
        <w:separator/>
      </w:r>
    </w:p>
  </w:footnote>
  <w:footnote w:type="continuationSeparator" w:id="0">
    <w:p w14:paraId="1B907B9E" w14:textId="77777777" w:rsidR="00A51A3B" w:rsidRDefault="00A51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DD99D" w14:textId="77777777" w:rsidR="00E36CA4" w:rsidRDefault="00E36CA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DD23308" w14:textId="77777777" w:rsidR="00E36CA4" w:rsidRDefault="00E36CA4">
    <w:pPr>
      <w:pStyle w:val="En-tte"/>
      <w:ind w:right="360"/>
    </w:pPr>
  </w:p>
  <w:p w14:paraId="23FC68F7" w14:textId="77777777" w:rsidR="00E36CA4" w:rsidRDefault="00E36CA4"/>
  <w:p w14:paraId="255381E8" w14:textId="77777777" w:rsidR="00E36CA4" w:rsidRDefault="00E36CA4"/>
  <w:p w14:paraId="0FAB6146" w14:textId="77777777" w:rsidR="00E36CA4" w:rsidRDefault="00E36C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A66F0" w14:textId="709E5B5E" w:rsidR="00E36CA4" w:rsidRDefault="002A14E7" w:rsidP="002A14E7">
    <w:pPr>
      <w:pStyle w:val="En-tte"/>
      <w:tabs>
        <w:tab w:val="left" w:pos="3675"/>
        <w:tab w:val="right" w:pos="9638"/>
      </w:tabs>
      <w:rPr>
        <w:rStyle w:val="Numrodepage"/>
        <w:rFonts w:ascii="Arial Narrow" w:hAnsi="Arial Narrow"/>
        <w:sz w:val="30"/>
        <w:szCs w:val="30"/>
      </w:rPr>
    </w:pPr>
    <w:r>
      <w:rPr>
        <w:rStyle w:val="Numrodepage"/>
        <w:rFonts w:ascii="Arial Narrow" w:hAnsi="Arial Narrow"/>
        <w:sz w:val="30"/>
        <w:szCs w:val="30"/>
      </w:rPr>
      <w:tab/>
      <w:t xml:space="preserve">           </w:t>
    </w:r>
    <w:r>
      <w:rPr>
        <w:rStyle w:val="Numrodepage"/>
        <w:rFonts w:ascii="Arial Narrow" w:hAnsi="Arial Narrow"/>
        <w:sz w:val="30"/>
        <w:szCs w:val="30"/>
      </w:rPr>
      <w:tab/>
    </w:r>
    <w:r>
      <w:rPr>
        <w:rStyle w:val="Numrodepage"/>
        <w:rFonts w:ascii="Arial Narrow" w:hAnsi="Arial Narrow"/>
        <w:sz w:val="30"/>
        <w:szCs w:val="30"/>
      </w:rPr>
      <w:tab/>
    </w:r>
    <w:r>
      <w:rPr>
        <w:rStyle w:val="Numrodepage"/>
        <w:rFonts w:ascii="Arial Narrow" w:hAnsi="Arial Narrow"/>
        <w:sz w:val="30"/>
        <w:szCs w:val="30"/>
      </w:rPr>
      <w:tab/>
    </w:r>
    <w:r w:rsidR="00E36CA4">
      <w:rPr>
        <w:rStyle w:val="Numrodepage"/>
        <w:rFonts w:ascii="Arial Narrow" w:hAnsi="Arial Narrow"/>
        <w:sz w:val="30"/>
        <w:szCs w:val="30"/>
      </w:rPr>
      <w:fldChar w:fldCharType="begin"/>
    </w:r>
    <w:r w:rsidR="00E36CA4">
      <w:rPr>
        <w:rStyle w:val="Numrodepage"/>
        <w:rFonts w:ascii="Arial Narrow" w:hAnsi="Arial Narrow"/>
        <w:sz w:val="30"/>
        <w:szCs w:val="30"/>
      </w:rPr>
      <w:instrText xml:space="preserve">PAGE  </w:instrText>
    </w:r>
    <w:r w:rsidR="00E36CA4">
      <w:rPr>
        <w:rStyle w:val="Numrodepage"/>
        <w:rFonts w:ascii="Arial Narrow" w:hAnsi="Arial Narrow"/>
        <w:sz w:val="30"/>
        <w:szCs w:val="30"/>
      </w:rPr>
      <w:fldChar w:fldCharType="separate"/>
    </w:r>
    <w:r w:rsidR="00D25E4B">
      <w:rPr>
        <w:rStyle w:val="Numrodepage"/>
        <w:rFonts w:ascii="Arial Narrow" w:hAnsi="Arial Narrow"/>
        <w:noProof/>
        <w:sz w:val="30"/>
        <w:szCs w:val="30"/>
      </w:rPr>
      <w:t>3</w:t>
    </w:r>
    <w:r w:rsidR="00E36CA4">
      <w:rPr>
        <w:rStyle w:val="Numrodepage"/>
        <w:rFonts w:ascii="Arial Narrow" w:hAnsi="Arial Narrow"/>
        <w:sz w:val="30"/>
        <w:szCs w:val="30"/>
      </w:rPr>
      <w:fldChar w:fldCharType="end"/>
    </w:r>
  </w:p>
  <w:p w14:paraId="196BC541" w14:textId="77777777" w:rsidR="00E36CA4" w:rsidRDefault="00E36CA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9"/>
      <w:gridCol w:w="3643"/>
      <w:gridCol w:w="2368"/>
    </w:tblGrid>
    <w:tr w:rsidR="00E36CA4" w:rsidRPr="00E7153D" w14:paraId="4327A854" w14:textId="77777777" w:rsidTr="000E55A1">
      <w:trPr>
        <w:trHeight w:val="1222"/>
      </w:trPr>
      <w:tc>
        <w:tcPr>
          <w:tcW w:w="4079" w:type="dxa"/>
          <w:tcBorders>
            <w:top w:val="nil"/>
            <w:left w:val="nil"/>
            <w:bottom w:val="nil"/>
            <w:right w:val="nil"/>
          </w:tcBorders>
        </w:tcPr>
        <w:p w14:paraId="325AAAAC" w14:textId="0D199A04" w:rsidR="00E36CA4" w:rsidRDefault="005B2CBF">
          <w:pPr>
            <w:pStyle w:val="Titre2"/>
          </w:pPr>
          <w:r>
            <w:rPr>
              <w:noProof/>
              <w:sz w:val="20"/>
            </w:rPr>
            <w:drawing>
              <wp:anchor distT="0" distB="0" distL="114300" distR="114300" simplePos="0" relativeHeight="251658240" behindDoc="0" locked="0" layoutInCell="1" allowOverlap="1" wp14:anchorId="27B81188" wp14:editId="0409F571">
                <wp:simplePos x="0" y="0"/>
                <wp:positionH relativeFrom="column">
                  <wp:posOffset>-114300</wp:posOffset>
                </wp:positionH>
                <wp:positionV relativeFrom="paragraph">
                  <wp:posOffset>-40640</wp:posOffset>
                </wp:positionV>
                <wp:extent cx="2628900" cy="876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876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B85567C" wp14:editId="3729B394">
                    <wp:simplePos x="0" y="0"/>
                    <wp:positionH relativeFrom="column">
                      <wp:posOffset>-9525</wp:posOffset>
                    </wp:positionH>
                    <wp:positionV relativeFrom="paragraph">
                      <wp:posOffset>34925</wp:posOffset>
                    </wp:positionV>
                    <wp:extent cx="937260" cy="102870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3C936" w14:textId="77777777" w:rsidR="00E36CA4" w:rsidRDefault="00E36CA4"/>
                              <w:p w14:paraId="1A5AE141" w14:textId="77777777" w:rsidR="00E36CA4" w:rsidRDefault="00E36CA4">
                                <w:pPr>
                                  <w:pStyle w:val="En-tte"/>
                                  <w:spacing w:line="80" w:lineRule="exact"/>
                                  <w:rPr>
                                    <w:sz w:val="16"/>
                                  </w:rPr>
                                </w:pPr>
                              </w:p>
                              <w:p w14:paraId="2B803CC7" w14:textId="77777777" w:rsidR="00E36CA4" w:rsidRDefault="00E36C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B85567C" id="_x0000_t202" coordsize="21600,21600" o:spt="202" path="m,l,21600r21600,l21600,xe">
                    <v:stroke joinstyle="miter"/>
                    <v:path gradientshapeok="t" o:connecttype="rect"/>
                  </v:shapetype>
                  <v:shape id="Text Box 2" o:spid="_x0000_s1026" type="#_x0000_t202" style="position:absolute;left:0;text-align:left;margin-left:-.75pt;margin-top:2.75pt;width:73.8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mbgwIAAA8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CxfLfMFWCiYsjRfLdMoXUKq02ljnX/DdYfCpMYWlI/o&#10;5HDvfGBDqpNLZK+lYBshZVzY3fZWWnQgUCWb+MUAIMipm1TBWelwbEQcd4Ak3BFsgW5U/VuZ5UV6&#10;k5ezzWK1nBWbYj4rl+lqlmblTblIi7K423wPBLOiagVjXN0LxU8VmBV/p/CxF8baiTWIekjWPJ+P&#10;Ek3Zu2mQafz+FGQnPDSkFF2NV2cnUgVhXysGYZPKEyHHefIz/ZhlyMHpH7MSyyAoP9aAH7YDoITa&#10;2Gr2BAVhNegF2sIrApNW268Y9dCRNXZf9sRyjORbBUVVZkURWjguivkyh4WdWrZTC1EUoGrsMRqn&#10;t35s+72xYtfCTWMZK30NhdiIWCPPrI7lC10Xgzm+EKGtp+vo9fyOrX8AAAD//wMAUEsDBBQABgAI&#10;AAAAIQA5Kt9h3AAAAAgBAAAPAAAAZHJzL2Rvd25yZXYueG1sTI9BT4NAEIXvJv6HzZh4Me2CKaDI&#10;0qiJxmtrf8AAUyCys4TdFvrvnZ70NDN5L2++V2wXO6gzTb53bCBeR6CIa9f03Bo4fH+snkD5gNzg&#10;4JgMXMjDtry9KTBv3Mw7Ou9DqySEfY4GuhDGXGtfd2TRr91ILNrRTRaDnFOrmwlnCbeDfoyiVFvs&#10;WT50ONJ7R/XP/mQNHL/mh+R5rj7DIdtt0jfss8pdjLm/W15fQAVawp8ZrviCDqUwVe7EjVeDgVWc&#10;iNNAIuMqb9IYVCVLmiWgy0L/L1D+AgAA//8DAFBLAQItABQABgAIAAAAIQC2gziS/gAAAOEBAAAT&#10;AAAAAAAAAAAAAAAAAAAAAABbQ29udGVudF9UeXBlc10ueG1sUEsBAi0AFAAGAAgAAAAhADj9If/W&#10;AAAAlAEAAAsAAAAAAAAAAAAAAAAALwEAAF9yZWxzLy5yZWxzUEsBAi0AFAAGAAgAAAAhAAOKmZuD&#10;AgAADwUAAA4AAAAAAAAAAAAAAAAALgIAAGRycy9lMm9Eb2MueG1sUEsBAi0AFAAGAAgAAAAhADkq&#10;32HcAAAACAEAAA8AAAAAAAAAAAAAAAAA3QQAAGRycy9kb3ducmV2LnhtbFBLBQYAAAAABAAEAPMA&#10;AADmBQAAAAA=&#10;" stroked="f">
                    <v:textbox>
                      <w:txbxContent>
                        <w:p w14:paraId="2553C936" w14:textId="77777777" w:rsidR="00E36CA4" w:rsidRDefault="00E36CA4"/>
                        <w:p w14:paraId="1A5AE141" w14:textId="77777777" w:rsidR="00E36CA4" w:rsidRDefault="00E36CA4">
                          <w:pPr>
                            <w:pStyle w:val="Header"/>
                            <w:spacing w:line="80" w:lineRule="exact"/>
                            <w:rPr>
                              <w:sz w:val="16"/>
                            </w:rPr>
                          </w:pPr>
                        </w:p>
                        <w:p w14:paraId="2B803CC7" w14:textId="77777777" w:rsidR="00E36CA4" w:rsidRDefault="00E36CA4"/>
                      </w:txbxContent>
                    </v:textbox>
                  </v:shape>
                </w:pict>
              </mc:Fallback>
            </mc:AlternateContent>
          </w:r>
        </w:p>
      </w:tc>
      <w:tc>
        <w:tcPr>
          <w:tcW w:w="3643" w:type="dxa"/>
          <w:tcBorders>
            <w:top w:val="nil"/>
            <w:left w:val="nil"/>
            <w:bottom w:val="nil"/>
            <w:right w:val="nil"/>
          </w:tcBorders>
        </w:tcPr>
        <w:p w14:paraId="5B524AF2" w14:textId="77777777" w:rsidR="00E36CA4" w:rsidRPr="00E36CA4" w:rsidRDefault="00E36CA4">
          <w:pPr>
            <w:pStyle w:val="Corpsdetexte"/>
            <w:rPr>
              <w:rFonts w:ascii="Arial" w:hAnsi="Arial" w:cs="Arial"/>
              <w:b/>
              <w:sz w:val="16"/>
              <w:szCs w:val="16"/>
            </w:rPr>
          </w:pPr>
          <w:r w:rsidRPr="00E36CA4">
            <w:rPr>
              <w:rFonts w:ascii="Arial" w:hAnsi="Arial" w:cs="Arial"/>
              <w:b/>
              <w:sz w:val="16"/>
              <w:szCs w:val="16"/>
            </w:rPr>
            <w:t>Bureau National du Programme WWF en RDC</w:t>
          </w:r>
        </w:p>
        <w:p w14:paraId="7F12042C" w14:textId="77777777" w:rsidR="00E36CA4" w:rsidRPr="00E36CA4" w:rsidRDefault="00E36CA4">
          <w:pPr>
            <w:rPr>
              <w:rFonts w:ascii="Arial" w:hAnsi="Arial" w:cs="Arial"/>
              <w:sz w:val="16"/>
              <w:szCs w:val="16"/>
            </w:rPr>
          </w:pPr>
          <w:r w:rsidRPr="00E36CA4">
            <w:rPr>
              <w:rFonts w:ascii="Arial" w:hAnsi="Arial" w:cs="Arial"/>
              <w:sz w:val="16"/>
              <w:szCs w:val="16"/>
            </w:rPr>
            <w:t xml:space="preserve">14, Avenue Sergent </w:t>
          </w:r>
          <w:proofErr w:type="spellStart"/>
          <w:r w:rsidRPr="00E36CA4">
            <w:rPr>
              <w:rFonts w:ascii="Arial" w:hAnsi="Arial" w:cs="Arial"/>
              <w:sz w:val="16"/>
              <w:szCs w:val="16"/>
            </w:rPr>
            <w:t>Moke</w:t>
          </w:r>
          <w:proofErr w:type="spellEnd"/>
        </w:p>
        <w:p w14:paraId="7136F927" w14:textId="77777777" w:rsidR="00E36CA4" w:rsidRPr="00E36CA4" w:rsidRDefault="00E36CA4">
          <w:pPr>
            <w:rPr>
              <w:rFonts w:ascii="Arial" w:hAnsi="Arial" w:cs="Arial"/>
              <w:sz w:val="16"/>
              <w:szCs w:val="16"/>
            </w:rPr>
          </w:pPr>
          <w:r w:rsidRPr="00E36CA4">
            <w:rPr>
              <w:rFonts w:ascii="Arial" w:hAnsi="Arial" w:cs="Arial"/>
              <w:sz w:val="16"/>
              <w:szCs w:val="16"/>
            </w:rPr>
            <w:t xml:space="preserve">Commune de </w:t>
          </w:r>
          <w:proofErr w:type="spellStart"/>
          <w:r w:rsidRPr="00E36CA4">
            <w:rPr>
              <w:rFonts w:ascii="Arial" w:hAnsi="Arial" w:cs="Arial"/>
              <w:sz w:val="16"/>
              <w:szCs w:val="16"/>
            </w:rPr>
            <w:t>Ngaliema</w:t>
          </w:r>
          <w:proofErr w:type="spellEnd"/>
        </w:p>
        <w:p w14:paraId="65014008" w14:textId="77777777" w:rsidR="00E36CA4" w:rsidRPr="00E36CA4" w:rsidRDefault="00E36CA4">
          <w:pPr>
            <w:rPr>
              <w:rFonts w:ascii="Arial" w:hAnsi="Arial" w:cs="Arial"/>
              <w:sz w:val="16"/>
              <w:szCs w:val="16"/>
            </w:rPr>
          </w:pPr>
          <w:r w:rsidRPr="00E36CA4">
            <w:rPr>
              <w:rFonts w:ascii="Arial" w:hAnsi="Arial" w:cs="Arial"/>
              <w:sz w:val="16"/>
              <w:szCs w:val="16"/>
            </w:rPr>
            <w:t>Kinshasa</w:t>
          </w:r>
        </w:p>
        <w:p w14:paraId="7C025E46" w14:textId="77777777" w:rsidR="00E36CA4" w:rsidRPr="00E36CA4" w:rsidRDefault="00E36CA4">
          <w:pPr>
            <w:rPr>
              <w:rFonts w:ascii="Arial" w:hAnsi="Arial" w:cs="Arial"/>
              <w:sz w:val="16"/>
              <w:szCs w:val="16"/>
            </w:rPr>
          </w:pPr>
          <w:r w:rsidRPr="00E36CA4">
            <w:rPr>
              <w:rFonts w:ascii="Arial" w:hAnsi="Arial" w:cs="Arial"/>
              <w:sz w:val="16"/>
              <w:szCs w:val="16"/>
            </w:rPr>
            <w:t>République Démocratique du Congo</w:t>
          </w:r>
        </w:p>
        <w:p w14:paraId="01E7AECD" w14:textId="77777777" w:rsidR="00E36CA4" w:rsidRPr="00E36CA4" w:rsidRDefault="00E36CA4">
          <w:pPr>
            <w:pStyle w:val="En-tte"/>
            <w:tabs>
              <w:tab w:val="clear" w:pos="4536"/>
              <w:tab w:val="clear" w:pos="9072"/>
            </w:tabs>
            <w:rPr>
              <w:rFonts w:ascii="Arial" w:hAnsi="Arial" w:cs="Arial"/>
              <w:sz w:val="16"/>
              <w:szCs w:val="16"/>
            </w:rPr>
          </w:pPr>
        </w:p>
      </w:tc>
      <w:tc>
        <w:tcPr>
          <w:tcW w:w="2368" w:type="dxa"/>
          <w:tcBorders>
            <w:top w:val="nil"/>
            <w:left w:val="nil"/>
            <w:bottom w:val="nil"/>
            <w:right w:val="nil"/>
          </w:tcBorders>
        </w:tcPr>
        <w:p w14:paraId="30299C41" w14:textId="77777777" w:rsidR="00E36CA4" w:rsidRPr="005B2CBF" w:rsidRDefault="00E36CA4" w:rsidP="003A3031">
          <w:pPr>
            <w:rPr>
              <w:rFonts w:ascii="Arial" w:hAnsi="Arial" w:cs="Arial"/>
              <w:sz w:val="16"/>
              <w:szCs w:val="16"/>
              <w:lang w:val="en-US"/>
            </w:rPr>
          </w:pPr>
          <w:r w:rsidRPr="005B2CBF">
            <w:rPr>
              <w:rFonts w:ascii="Arial" w:hAnsi="Arial" w:cs="Arial"/>
              <w:sz w:val="16"/>
              <w:szCs w:val="16"/>
              <w:lang w:val="en-US"/>
            </w:rPr>
            <w:t xml:space="preserve">Tel. 09 </w:t>
          </w:r>
          <w:r w:rsidR="003A3031" w:rsidRPr="005B2CBF">
            <w:rPr>
              <w:rFonts w:ascii="Arial" w:hAnsi="Arial" w:cs="Arial"/>
              <w:sz w:val="16"/>
              <w:szCs w:val="16"/>
              <w:lang w:val="en-US"/>
            </w:rPr>
            <w:t>7600100</w:t>
          </w:r>
        </w:p>
        <w:p w14:paraId="475C42C8" w14:textId="77777777" w:rsidR="00E36CA4" w:rsidRPr="005B2CBF" w:rsidRDefault="00E36CA4">
          <w:pPr>
            <w:rPr>
              <w:rFonts w:ascii="Arial" w:hAnsi="Arial" w:cs="Arial"/>
              <w:sz w:val="16"/>
              <w:szCs w:val="16"/>
              <w:lang w:val="en-US"/>
            </w:rPr>
          </w:pPr>
          <w:r w:rsidRPr="005B2CBF">
            <w:rPr>
              <w:rFonts w:ascii="Arial" w:hAnsi="Arial" w:cs="Arial"/>
              <w:sz w:val="16"/>
              <w:szCs w:val="16"/>
              <w:lang w:val="en-US"/>
            </w:rPr>
            <w:t>B.P. 2847 Kinshasa I</w:t>
          </w:r>
        </w:p>
        <w:p w14:paraId="397AC2FB" w14:textId="77777777" w:rsidR="00E36CA4" w:rsidRPr="005B2CBF" w:rsidRDefault="00E36CA4">
          <w:pPr>
            <w:rPr>
              <w:rFonts w:ascii="Arial" w:hAnsi="Arial" w:cs="Arial"/>
              <w:sz w:val="16"/>
              <w:szCs w:val="16"/>
              <w:lang w:val="en-US"/>
            </w:rPr>
          </w:pPr>
          <w:r w:rsidRPr="005B2CBF">
            <w:rPr>
              <w:rFonts w:ascii="Arial" w:hAnsi="Arial" w:cs="Arial"/>
              <w:sz w:val="16"/>
              <w:szCs w:val="16"/>
              <w:lang w:val="en-US"/>
            </w:rPr>
            <w:t xml:space="preserve">E-mail : </w:t>
          </w:r>
          <w:hyperlink r:id="rId2" w:history="1">
            <w:r w:rsidR="003A3031" w:rsidRPr="005B2CBF">
              <w:rPr>
                <w:rStyle w:val="Lienhypertexte"/>
                <w:rFonts w:ascii="Arial" w:hAnsi="Arial" w:cs="Arial"/>
                <w:sz w:val="16"/>
                <w:szCs w:val="16"/>
                <w:lang w:val="en-US"/>
              </w:rPr>
              <w:t>wwfdrc@wwfdrc.org</w:t>
            </w:r>
          </w:hyperlink>
          <w:r w:rsidRPr="005B2CBF">
            <w:rPr>
              <w:rFonts w:ascii="Arial" w:hAnsi="Arial" w:cs="Arial"/>
              <w:sz w:val="16"/>
              <w:szCs w:val="16"/>
              <w:lang w:val="en-US"/>
            </w:rPr>
            <w:t xml:space="preserve">   </w:t>
          </w:r>
        </w:p>
        <w:p w14:paraId="3596E63C" w14:textId="77777777" w:rsidR="00E36CA4" w:rsidRPr="00E36CA4" w:rsidRDefault="00E36CA4">
          <w:pPr>
            <w:rPr>
              <w:rFonts w:ascii="Arial" w:hAnsi="Arial" w:cs="Arial"/>
              <w:sz w:val="16"/>
              <w:szCs w:val="16"/>
            </w:rPr>
          </w:pPr>
          <w:proofErr w:type="spellStart"/>
          <w:r w:rsidRPr="00E36CA4">
            <w:rPr>
              <w:rFonts w:ascii="Arial" w:hAnsi="Arial" w:cs="Arial"/>
              <w:sz w:val="16"/>
              <w:szCs w:val="16"/>
            </w:rPr>
            <w:t>Website</w:t>
          </w:r>
          <w:proofErr w:type="spellEnd"/>
          <w:r w:rsidRPr="00E36CA4">
            <w:rPr>
              <w:rFonts w:ascii="Arial" w:hAnsi="Arial" w:cs="Arial"/>
              <w:sz w:val="16"/>
              <w:szCs w:val="16"/>
            </w:rPr>
            <w:t xml:space="preserve"> : </w:t>
          </w:r>
          <w:hyperlink r:id="rId3" w:history="1">
            <w:r w:rsidRPr="00E36CA4">
              <w:rPr>
                <w:rStyle w:val="Lienhypertexte"/>
                <w:rFonts w:ascii="Arial" w:hAnsi="Arial" w:cs="Arial"/>
                <w:sz w:val="16"/>
                <w:szCs w:val="16"/>
              </w:rPr>
              <w:t>www.panda.org</w:t>
            </w:r>
          </w:hyperlink>
          <w:r w:rsidRPr="00E36CA4">
            <w:rPr>
              <w:rFonts w:ascii="Arial" w:hAnsi="Arial" w:cs="Arial"/>
              <w:sz w:val="16"/>
              <w:szCs w:val="16"/>
            </w:rPr>
            <w:t xml:space="preserve"> </w:t>
          </w:r>
        </w:p>
        <w:p w14:paraId="790B5779" w14:textId="77777777" w:rsidR="00E36CA4" w:rsidRPr="00E36CA4" w:rsidRDefault="00E36CA4">
          <w:pPr>
            <w:pStyle w:val="En-tte"/>
            <w:tabs>
              <w:tab w:val="clear" w:pos="4536"/>
              <w:tab w:val="clear" w:pos="9072"/>
            </w:tabs>
            <w:rPr>
              <w:rFonts w:ascii="Arial" w:hAnsi="Arial" w:cs="Arial"/>
              <w:sz w:val="16"/>
              <w:szCs w:val="16"/>
            </w:rPr>
          </w:pPr>
        </w:p>
      </w:tc>
    </w:tr>
  </w:tbl>
  <w:p w14:paraId="63718398" w14:textId="77777777" w:rsidR="00E36CA4" w:rsidRPr="00E7153D" w:rsidRDefault="00E36CA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abstractNum w:abstractNumId="0">
    <w:nsid w:val="FFFFFF83"/>
    <w:multiLevelType w:val="singleLevel"/>
    <w:tmpl w:val="65A279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8D34131"/>
    <w:multiLevelType w:val="hybridMultilevel"/>
    <w:tmpl w:val="F7B20DE2"/>
    <w:lvl w:ilvl="0" w:tplc="06880402">
      <w:start w:val="1"/>
      <w:numFmt w:val="decimal"/>
      <w:lvlText w:val="%1."/>
      <w:lvlJc w:val="left"/>
      <w:pPr>
        <w:ind w:left="90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433F28"/>
    <w:multiLevelType w:val="hybridMultilevel"/>
    <w:tmpl w:val="5BC87962"/>
    <w:lvl w:ilvl="0" w:tplc="A9F6C34C">
      <w:start w:val="10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CE070F"/>
    <w:multiLevelType w:val="hybridMultilevel"/>
    <w:tmpl w:val="F776194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A72ABE"/>
    <w:multiLevelType w:val="hybridMultilevel"/>
    <w:tmpl w:val="FF8E896E"/>
    <w:lvl w:ilvl="0" w:tplc="A9F6C34C">
      <w:start w:val="10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023A0B"/>
    <w:multiLevelType w:val="hybridMultilevel"/>
    <w:tmpl w:val="EDDCA2D2"/>
    <w:lvl w:ilvl="0" w:tplc="906014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576FB9"/>
    <w:multiLevelType w:val="hybridMultilevel"/>
    <w:tmpl w:val="F1364546"/>
    <w:lvl w:ilvl="0" w:tplc="A9F6C34C">
      <w:start w:val="101"/>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1E53C30"/>
    <w:multiLevelType w:val="hybridMultilevel"/>
    <w:tmpl w:val="74A0B358"/>
    <w:lvl w:ilvl="0" w:tplc="040C000F">
      <w:start w:val="6"/>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34A38E3"/>
    <w:multiLevelType w:val="hybridMultilevel"/>
    <w:tmpl w:val="8DC4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B82C1D"/>
    <w:multiLevelType w:val="hybridMultilevel"/>
    <w:tmpl w:val="188E653C"/>
    <w:lvl w:ilvl="0" w:tplc="935801E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09F26EA"/>
    <w:multiLevelType w:val="hybridMultilevel"/>
    <w:tmpl w:val="4F025C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51351A80"/>
    <w:multiLevelType w:val="hybridMultilevel"/>
    <w:tmpl w:val="3CBC781A"/>
    <w:lvl w:ilvl="0" w:tplc="848C7F90">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82839C0"/>
    <w:multiLevelType w:val="hybridMultilevel"/>
    <w:tmpl w:val="85B29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3F5CC9"/>
    <w:multiLevelType w:val="hybridMultilevel"/>
    <w:tmpl w:val="C110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40466D"/>
    <w:multiLevelType w:val="multilevel"/>
    <w:tmpl w:val="A1666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C91B7F"/>
    <w:multiLevelType w:val="hybridMultilevel"/>
    <w:tmpl w:val="490A6656"/>
    <w:lvl w:ilvl="0" w:tplc="38CE84FC">
      <w:start w:val="7"/>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nsid w:val="7F1D4B0D"/>
    <w:multiLevelType w:val="hybridMultilevel"/>
    <w:tmpl w:val="D354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B47508"/>
    <w:multiLevelType w:val="hybridMultilevel"/>
    <w:tmpl w:val="237CA5DC"/>
    <w:lvl w:ilvl="0" w:tplc="A9F6C34C">
      <w:start w:val="10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5"/>
  </w:num>
  <w:num w:numId="5">
    <w:abstractNumId w:val="1"/>
  </w:num>
  <w:num w:numId="6">
    <w:abstractNumId w:val="12"/>
  </w:num>
  <w:num w:numId="7">
    <w:abstractNumId w:val="3"/>
  </w:num>
  <w:num w:numId="8">
    <w:abstractNumId w:val="9"/>
  </w:num>
  <w:num w:numId="9">
    <w:abstractNumId w:val="14"/>
  </w:num>
  <w:num w:numId="10">
    <w:abstractNumId w:val="16"/>
  </w:num>
  <w:num w:numId="11">
    <w:abstractNumId w:val="8"/>
  </w:num>
  <w:num w:numId="12">
    <w:abstractNumId w:val="13"/>
  </w:num>
  <w:num w:numId="13">
    <w:abstractNumId w:val="11"/>
  </w:num>
  <w:num w:numId="14">
    <w:abstractNumId w:val="5"/>
  </w:num>
  <w:num w:numId="15">
    <w:abstractNumId w:val="2"/>
  </w:num>
  <w:num w:numId="16">
    <w:abstractNumId w:val="17"/>
  </w:num>
  <w:num w:numId="17">
    <w:abstractNumId w:val="10"/>
  </w:num>
  <w:num w:numId="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72"/>
    <w:rsid w:val="000000A3"/>
    <w:rsid w:val="00001126"/>
    <w:rsid w:val="00020983"/>
    <w:rsid w:val="00044225"/>
    <w:rsid w:val="00054F47"/>
    <w:rsid w:val="000606D6"/>
    <w:rsid w:val="00062281"/>
    <w:rsid w:val="000722AC"/>
    <w:rsid w:val="000724D0"/>
    <w:rsid w:val="00083968"/>
    <w:rsid w:val="000839EE"/>
    <w:rsid w:val="0009085C"/>
    <w:rsid w:val="00096194"/>
    <w:rsid w:val="000A6DD8"/>
    <w:rsid w:val="000B0D50"/>
    <w:rsid w:val="000B2888"/>
    <w:rsid w:val="000B6D5F"/>
    <w:rsid w:val="000C1C74"/>
    <w:rsid w:val="000C5FCF"/>
    <w:rsid w:val="000C7BC0"/>
    <w:rsid w:val="000C7E6C"/>
    <w:rsid w:val="000D0611"/>
    <w:rsid w:val="000D242C"/>
    <w:rsid w:val="000E55A1"/>
    <w:rsid w:val="001004AD"/>
    <w:rsid w:val="00106282"/>
    <w:rsid w:val="00110668"/>
    <w:rsid w:val="00124AAA"/>
    <w:rsid w:val="0013539D"/>
    <w:rsid w:val="00137370"/>
    <w:rsid w:val="00142B83"/>
    <w:rsid w:val="00144705"/>
    <w:rsid w:val="00147E8C"/>
    <w:rsid w:val="00154671"/>
    <w:rsid w:val="00156212"/>
    <w:rsid w:val="0016620A"/>
    <w:rsid w:val="00176F3B"/>
    <w:rsid w:val="00182A6F"/>
    <w:rsid w:val="0019715D"/>
    <w:rsid w:val="001C1AD8"/>
    <w:rsid w:val="001D42A9"/>
    <w:rsid w:val="001E31BB"/>
    <w:rsid w:val="001E67EC"/>
    <w:rsid w:val="00211C17"/>
    <w:rsid w:val="00213889"/>
    <w:rsid w:val="002179E4"/>
    <w:rsid w:val="00227572"/>
    <w:rsid w:val="00236E0C"/>
    <w:rsid w:val="00252420"/>
    <w:rsid w:val="002533A7"/>
    <w:rsid w:val="0025366B"/>
    <w:rsid w:val="002629F1"/>
    <w:rsid w:val="002670D9"/>
    <w:rsid w:val="0027696E"/>
    <w:rsid w:val="00277DEE"/>
    <w:rsid w:val="0029469B"/>
    <w:rsid w:val="002965D0"/>
    <w:rsid w:val="002A14E7"/>
    <w:rsid w:val="002B3060"/>
    <w:rsid w:val="002C31E4"/>
    <w:rsid w:val="002C6979"/>
    <w:rsid w:val="002D0859"/>
    <w:rsid w:val="002E05CB"/>
    <w:rsid w:val="002E1789"/>
    <w:rsid w:val="002F3848"/>
    <w:rsid w:val="002F3849"/>
    <w:rsid w:val="00301AD2"/>
    <w:rsid w:val="003177AF"/>
    <w:rsid w:val="00317E35"/>
    <w:rsid w:val="003277B9"/>
    <w:rsid w:val="00347934"/>
    <w:rsid w:val="00351534"/>
    <w:rsid w:val="00380898"/>
    <w:rsid w:val="003814F7"/>
    <w:rsid w:val="00382055"/>
    <w:rsid w:val="003A1538"/>
    <w:rsid w:val="003A3031"/>
    <w:rsid w:val="003B4F6A"/>
    <w:rsid w:val="003E766F"/>
    <w:rsid w:val="003F4828"/>
    <w:rsid w:val="00400C8A"/>
    <w:rsid w:val="00405E47"/>
    <w:rsid w:val="00423679"/>
    <w:rsid w:val="004263D2"/>
    <w:rsid w:val="00440D9C"/>
    <w:rsid w:val="004422C8"/>
    <w:rsid w:val="00454111"/>
    <w:rsid w:val="004576BA"/>
    <w:rsid w:val="00472AA2"/>
    <w:rsid w:val="00474B65"/>
    <w:rsid w:val="00477338"/>
    <w:rsid w:val="004879E5"/>
    <w:rsid w:val="00491B98"/>
    <w:rsid w:val="004A1FE9"/>
    <w:rsid w:val="004A4038"/>
    <w:rsid w:val="004C2637"/>
    <w:rsid w:val="004C5228"/>
    <w:rsid w:val="004C5439"/>
    <w:rsid w:val="004C6589"/>
    <w:rsid w:val="004E1121"/>
    <w:rsid w:val="004E1C5B"/>
    <w:rsid w:val="004E52CD"/>
    <w:rsid w:val="004F0E7E"/>
    <w:rsid w:val="004F1280"/>
    <w:rsid w:val="004F6574"/>
    <w:rsid w:val="005047ED"/>
    <w:rsid w:val="00507FA6"/>
    <w:rsid w:val="00536388"/>
    <w:rsid w:val="005505D2"/>
    <w:rsid w:val="005506F3"/>
    <w:rsid w:val="00553A97"/>
    <w:rsid w:val="00554019"/>
    <w:rsid w:val="00556238"/>
    <w:rsid w:val="005A59A5"/>
    <w:rsid w:val="005B0579"/>
    <w:rsid w:val="005B2CBF"/>
    <w:rsid w:val="005B483C"/>
    <w:rsid w:val="005B5F9C"/>
    <w:rsid w:val="005D1436"/>
    <w:rsid w:val="005E454D"/>
    <w:rsid w:val="005E7648"/>
    <w:rsid w:val="0061689D"/>
    <w:rsid w:val="006223AE"/>
    <w:rsid w:val="0064502D"/>
    <w:rsid w:val="00650696"/>
    <w:rsid w:val="00660E15"/>
    <w:rsid w:val="00667D5F"/>
    <w:rsid w:val="0067027F"/>
    <w:rsid w:val="006743E7"/>
    <w:rsid w:val="00674CF9"/>
    <w:rsid w:val="00675802"/>
    <w:rsid w:val="00677D62"/>
    <w:rsid w:val="00680B16"/>
    <w:rsid w:val="00681B85"/>
    <w:rsid w:val="00696B80"/>
    <w:rsid w:val="006A7985"/>
    <w:rsid w:val="006C0D99"/>
    <w:rsid w:val="006C0E46"/>
    <w:rsid w:val="006D14BE"/>
    <w:rsid w:val="006E57B8"/>
    <w:rsid w:val="006E686F"/>
    <w:rsid w:val="006F0D2C"/>
    <w:rsid w:val="006F2E50"/>
    <w:rsid w:val="006F34D6"/>
    <w:rsid w:val="00713366"/>
    <w:rsid w:val="0072281A"/>
    <w:rsid w:val="00735DD1"/>
    <w:rsid w:val="00747C1D"/>
    <w:rsid w:val="00754665"/>
    <w:rsid w:val="00780FAC"/>
    <w:rsid w:val="00782B9D"/>
    <w:rsid w:val="0079036A"/>
    <w:rsid w:val="00796C98"/>
    <w:rsid w:val="0079768E"/>
    <w:rsid w:val="007A3023"/>
    <w:rsid w:val="007A57FC"/>
    <w:rsid w:val="007C40F9"/>
    <w:rsid w:val="007E007F"/>
    <w:rsid w:val="007E234C"/>
    <w:rsid w:val="007F1001"/>
    <w:rsid w:val="007F1B79"/>
    <w:rsid w:val="008039D2"/>
    <w:rsid w:val="0082532D"/>
    <w:rsid w:val="00825F7F"/>
    <w:rsid w:val="0084541C"/>
    <w:rsid w:val="00845D34"/>
    <w:rsid w:val="008501A8"/>
    <w:rsid w:val="00860D40"/>
    <w:rsid w:val="00892405"/>
    <w:rsid w:val="008A5F55"/>
    <w:rsid w:val="008B1F1B"/>
    <w:rsid w:val="008B22E1"/>
    <w:rsid w:val="008C2ABC"/>
    <w:rsid w:val="008D2B94"/>
    <w:rsid w:val="008D36DE"/>
    <w:rsid w:val="008E1DB9"/>
    <w:rsid w:val="008E622B"/>
    <w:rsid w:val="008E7E0F"/>
    <w:rsid w:val="00901762"/>
    <w:rsid w:val="00901893"/>
    <w:rsid w:val="00905DF7"/>
    <w:rsid w:val="00923CAB"/>
    <w:rsid w:val="00936651"/>
    <w:rsid w:val="00936B72"/>
    <w:rsid w:val="00937270"/>
    <w:rsid w:val="00941918"/>
    <w:rsid w:val="00956577"/>
    <w:rsid w:val="00957B99"/>
    <w:rsid w:val="0096531D"/>
    <w:rsid w:val="009823DA"/>
    <w:rsid w:val="009860E8"/>
    <w:rsid w:val="00992DAD"/>
    <w:rsid w:val="00994F88"/>
    <w:rsid w:val="00997209"/>
    <w:rsid w:val="009A3ED1"/>
    <w:rsid w:val="009D270D"/>
    <w:rsid w:val="009D322C"/>
    <w:rsid w:val="009D7A4D"/>
    <w:rsid w:val="00A136FD"/>
    <w:rsid w:val="00A242A1"/>
    <w:rsid w:val="00A32FBB"/>
    <w:rsid w:val="00A50D00"/>
    <w:rsid w:val="00A51A3B"/>
    <w:rsid w:val="00A546B9"/>
    <w:rsid w:val="00A608DE"/>
    <w:rsid w:val="00A63360"/>
    <w:rsid w:val="00A63659"/>
    <w:rsid w:val="00A9321A"/>
    <w:rsid w:val="00A97030"/>
    <w:rsid w:val="00AA26A0"/>
    <w:rsid w:val="00AB4E8F"/>
    <w:rsid w:val="00AB696C"/>
    <w:rsid w:val="00AB76DA"/>
    <w:rsid w:val="00AC4543"/>
    <w:rsid w:val="00AD222C"/>
    <w:rsid w:val="00AD342A"/>
    <w:rsid w:val="00AE0EA2"/>
    <w:rsid w:val="00B1484F"/>
    <w:rsid w:val="00B23141"/>
    <w:rsid w:val="00B242D7"/>
    <w:rsid w:val="00B35BE9"/>
    <w:rsid w:val="00B548CE"/>
    <w:rsid w:val="00B71584"/>
    <w:rsid w:val="00B72354"/>
    <w:rsid w:val="00B72B61"/>
    <w:rsid w:val="00B762AB"/>
    <w:rsid w:val="00B83C62"/>
    <w:rsid w:val="00B85257"/>
    <w:rsid w:val="00B86BA2"/>
    <w:rsid w:val="00B940A6"/>
    <w:rsid w:val="00B962FF"/>
    <w:rsid w:val="00B971D7"/>
    <w:rsid w:val="00BD0077"/>
    <w:rsid w:val="00BD0FA7"/>
    <w:rsid w:val="00BE4594"/>
    <w:rsid w:val="00BF088D"/>
    <w:rsid w:val="00BF29CE"/>
    <w:rsid w:val="00BF3621"/>
    <w:rsid w:val="00BF77D9"/>
    <w:rsid w:val="00C04A54"/>
    <w:rsid w:val="00C12BF9"/>
    <w:rsid w:val="00C31651"/>
    <w:rsid w:val="00C32371"/>
    <w:rsid w:val="00C3548A"/>
    <w:rsid w:val="00C41BAB"/>
    <w:rsid w:val="00C51487"/>
    <w:rsid w:val="00C604B3"/>
    <w:rsid w:val="00C669B1"/>
    <w:rsid w:val="00C80F28"/>
    <w:rsid w:val="00C94940"/>
    <w:rsid w:val="00C94EBA"/>
    <w:rsid w:val="00CB03A9"/>
    <w:rsid w:val="00CC36FD"/>
    <w:rsid w:val="00CD3560"/>
    <w:rsid w:val="00CE692C"/>
    <w:rsid w:val="00CE6A1D"/>
    <w:rsid w:val="00CE6A9A"/>
    <w:rsid w:val="00CE6E17"/>
    <w:rsid w:val="00CE7ED6"/>
    <w:rsid w:val="00CF0CDF"/>
    <w:rsid w:val="00D22636"/>
    <w:rsid w:val="00D25E4B"/>
    <w:rsid w:val="00D3480D"/>
    <w:rsid w:val="00D46456"/>
    <w:rsid w:val="00D517A7"/>
    <w:rsid w:val="00D61CE9"/>
    <w:rsid w:val="00D71EB5"/>
    <w:rsid w:val="00D8106B"/>
    <w:rsid w:val="00D83086"/>
    <w:rsid w:val="00D86F4D"/>
    <w:rsid w:val="00D91B86"/>
    <w:rsid w:val="00D96731"/>
    <w:rsid w:val="00DA2570"/>
    <w:rsid w:val="00DA67E0"/>
    <w:rsid w:val="00DB230B"/>
    <w:rsid w:val="00DB2B75"/>
    <w:rsid w:val="00DB47A2"/>
    <w:rsid w:val="00DB6C62"/>
    <w:rsid w:val="00DC2DE7"/>
    <w:rsid w:val="00DD2FD4"/>
    <w:rsid w:val="00DD581F"/>
    <w:rsid w:val="00DE46D1"/>
    <w:rsid w:val="00DE7D49"/>
    <w:rsid w:val="00DF0F44"/>
    <w:rsid w:val="00E17BB6"/>
    <w:rsid w:val="00E22721"/>
    <w:rsid w:val="00E27591"/>
    <w:rsid w:val="00E34C6B"/>
    <w:rsid w:val="00E36CA4"/>
    <w:rsid w:val="00E42796"/>
    <w:rsid w:val="00E55167"/>
    <w:rsid w:val="00E56ACD"/>
    <w:rsid w:val="00E56B51"/>
    <w:rsid w:val="00E654C3"/>
    <w:rsid w:val="00E656E6"/>
    <w:rsid w:val="00E7153D"/>
    <w:rsid w:val="00E80B8E"/>
    <w:rsid w:val="00E81004"/>
    <w:rsid w:val="00E90094"/>
    <w:rsid w:val="00E94041"/>
    <w:rsid w:val="00EA04D4"/>
    <w:rsid w:val="00EB22CF"/>
    <w:rsid w:val="00EC1867"/>
    <w:rsid w:val="00EC53A5"/>
    <w:rsid w:val="00ED16AD"/>
    <w:rsid w:val="00ED256C"/>
    <w:rsid w:val="00ED5D6F"/>
    <w:rsid w:val="00EE4CB1"/>
    <w:rsid w:val="00EF36DF"/>
    <w:rsid w:val="00EF4EEB"/>
    <w:rsid w:val="00F04FC6"/>
    <w:rsid w:val="00F17E9C"/>
    <w:rsid w:val="00F302D1"/>
    <w:rsid w:val="00F47558"/>
    <w:rsid w:val="00F671C3"/>
    <w:rsid w:val="00F6729C"/>
    <w:rsid w:val="00F73190"/>
    <w:rsid w:val="00F80738"/>
    <w:rsid w:val="00F8540B"/>
    <w:rsid w:val="00F902B7"/>
    <w:rsid w:val="00F94DE2"/>
    <w:rsid w:val="00FA0F52"/>
    <w:rsid w:val="00FA15A9"/>
    <w:rsid w:val="00FA35BB"/>
    <w:rsid w:val="00FA6803"/>
    <w:rsid w:val="00FA7C1F"/>
    <w:rsid w:val="00FB0BD7"/>
    <w:rsid w:val="00FC381E"/>
    <w:rsid w:val="00FD064E"/>
    <w:rsid w:val="00FE3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400CF4AB"/>
  <w15:chartTrackingRefBased/>
  <w15:docId w15:val="{730C037F-B7C0-4DB6-9E7C-9D210DEA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EBA"/>
    <w:rPr>
      <w:sz w:val="24"/>
      <w:szCs w:val="24"/>
      <w:lang w:val="fr-FR" w:eastAsia="fr-FR"/>
    </w:rPr>
  </w:style>
  <w:style w:type="paragraph" w:styleId="Titre1">
    <w:name w:val="heading 1"/>
    <w:basedOn w:val="Normal"/>
    <w:next w:val="Normal"/>
    <w:qFormat/>
    <w:pPr>
      <w:keepNext/>
      <w:jc w:val="center"/>
      <w:outlineLvl w:val="0"/>
    </w:pPr>
    <w:rPr>
      <w:rFonts w:ascii="Arial" w:hAnsi="Arial" w:cs="Arial"/>
      <w:b/>
      <w:bCs/>
      <w:sz w:val="28"/>
    </w:rPr>
  </w:style>
  <w:style w:type="paragraph" w:styleId="Titre2">
    <w:name w:val="heading 2"/>
    <w:basedOn w:val="Normal"/>
    <w:next w:val="Normal"/>
    <w:qFormat/>
    <w:pPr>
      <w:keepNext/>
      <w:jc w:val="center"/>
      <w:outlineLvl w:val="1"/>
    </w:pPr>
    <w:rPr>
      <w:rFonts w:ascii="Arial" w:hAnsi="Arial" w:cs="Arial"/>
      <w:b/>
      <w:bCs/>
      <w:sz w:val="18"/>
    </w:rPr>
  </w:style>
  <w:style w:type="paragraph" w:styleId="Titre3">
    <w:name w:val="heading 3"/>
    <w:basedOn w:val="Normal"/>
    <w:next w:val="Normal"/>
    <w:qFormat/>
    <w:pPr>
      <w:keepNext/>
      <w:jc w:val="center"/>
      <w:outlineLvl w:val="2"/>
    </w:pPr>
    <w:rPr>
      <w:rFonts w:ascii="Arial" w:hAnsi="Arial" w:cs="Arial"/>
      <w:b/>
      <w:bCs/>
      <w:lang w:val="fr-BE"/>
    </w:rPr>
  </w:style>
  <w:style w:type="paragraph" w:styleId="Titre4">
    <w:name w:val="heading 4"/>
    <w:basedOn w:val="Normal"/>
    <w:next w:val="Normal"/>
    <w:qFormat/>
    <w:pPr>
      <w:keepNext/>
      <w:outlineLvl w:val="3"/>
    </w:pPr>
    <w:rPr>
      <w:rFonts w:ascii="Arial Narrow" w:eastAsia="Arial Unicode MS" w:hAnsi="Arial Narrow" w:cs="Arial Unicode MS"/>
      <w:b/>
      <w:sz w:val="26"/>
    </w:rPr>
  </w:style>
  <w:style w:type="paragraph" w:styleId="Titre5">
    <w:name w:val="heading 5"/>
    <w:basedOn w:val="Normal"/>
    <w:next w:val="Normal"/>
    <w:qFormat/>
    <w:pPr>
      <w:keepNext/>
      <w:ind w:left="4248" w:firstLine="708"/>
      <w:outlineLvl w:val="4"/>
    </w:pPr>
    <w:rPr>
      <w:rFonts w:ascii="Arial Narrow" w:hAnsi="Arial Narrow"/>
      <w:sz w:val="28"/>
    </w:rPr>
  </w:style>
  <w:style w:type="paragraph" w:styleId="Titre6">
    <w:name w:val="heading 6"/>
    <w:basedOn w:val="Normal"/>
    <w:next w:val="Normal"/>
    <w:qFormat/>
    <w:pPr>
      <w:keepNext/>
      <w:ind w:left="5040"/>
      <w:outlineLvl w:val="5"/>
    </w:pPr>
    <w:rPr>
      <w:rFonts w:ascii="Arial Narrow" w:hAnsi="Arial Narrow"/>
      <w:b/>
      <w:bCs/>
      <w:sz w:val="28"/>
      <w:szCs w:val="28"/>
      <w:u w:val="single"/>
    </w:rPr>
  </w:style>
  <w:style w:type="paragraph" w:styleId="Titre9">
    <w:name w:val="heading 9"/>
    <w:basedOn w:val="Normal"/>
    <w:next w:val="Normal"/>
    <w:qFormat/>
    <w:pPr>
      <w:keepNext/>
      <w:outlineLvl w:val="8"/>
    </w:pPr>
    <w:rPr>
      <w:rFonts w:ascii="Arial Narrow" w:hAnsi="Arial Narrow"/>
      <w:b/>
      <w:bCs/>
      <w:sz w:val="2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00FF"/>
      <w:u w:val="single"/>
    </w:rPr>
  </w:style>
  <w:style w:type="paragraph" w:styleId="Corpsdetexte">
    <w:name w:val="Body Text"/>
    <w:basedOn w:val="Normal"/>
    <w:pPr>
      <w:jc w:val="both"/>
    </w:pPr>
    <w:rPr>
      <w:rFonts w:ascii="Arial Narrow" w:hAnsi="Arial Narrow"/>
      <w:sz w:val="26"/>
    </w:rPr>
  </w:style>
  <w:style w:type="paragraph" w:styleId="Retraitcorpsdetexte">
    <w:name w:val="Body Text Indent"/>
    <w:basedOn w:val="Normal"/>
    <w:pPr>
      <w:ind w:firstLine="4320"/>
      <w:jc w:val="both"/>
    </w:pPr>
    <w:rPr>
      <w:rFonts w:ascii="Arial" w:hAnsi="Arial" w:cs="Arial"/>
      <w:lang w:val="fr-BE"/>
    </w:rPr>
  </w:style>
  <w:style w:type="paragraph" w:styleId="Retraitcorpsdetexte2">
    <w:name w:val="Body Text Indent 2"/>
    <w:basedOn w:val="Normal"/>
    <w:pPr>
      <w:ind w:firstLine="4500"/>
      <w:jc w:val="both"/>
    </w:pPr>
    <w:rPr>
      <w:rFonts w:ascii="Arial" w:hAnsi="Arial" w:cs="Arial"/>
      <w:sz w:val="26"/>
      <w:lang w:val="fr-BE"/>
    </w:rPr>
  </w:style>
  <w:style w:type="paragraph" w:styleId="Corpsdetexte3">
    <w:name w:val="Body Text 3"/>
    <w:basedOn w:val="Normal"/>
    <w:rPr>
      <w:rFonts w:ascii="Arial" w:hAnsi="Arial" w:cs="Arial"/>
      <w:b/>
      <w:bCs/>
      <w:sz w:val="26"/>
      <w:lang w:val="fr-BE"/>
    </w:rPr>
  </w:style>
  <w:style w:type="paragraph" w:styleId="Retraitcorpsdetexte3">
    <w:name w:val="Body Text Indent 3"/>
    <w:basedOn w:val="Normal"/>
    <w:pPr>
      <w:ind w:firstLine="4956"/>
    </w:pPr>
    <w:rPr>
      <w:rFonts w:ascii="Arial Narrow" w:hAnsi="Arial Narrow"/>
      <w:sz w:val="28"/>
      <w:lang w:val="fr-BE"/>
    </w:rPr>
  </w:style>
  <w:style w:type="character" w:styleId="Numrodepage">
    <w:name w:val="page number"/>
    <w:basedOn w:val="Policepardfaut"/>
  </w:style>
  <w:style w:type="paragraph" w:styleId="Corpsdetexte2">
    <w:name w:val="Body Text 2"/>
    <w:basedOn w:val="Normal"/>
    <w:rPr>
      <w:rFonts w:ascii="Arial Narrow" w:hAnsi="Arial Narrow"/>
      <w:sz w:val="28"/>
    </w:rPr>
  </w:style>
  <w:style w:type="paragraph" w:styleId="Textedebulles">
    <w:name w:val="Balloon Text"/>
    <w:basedOn w:val="Normal"/>
    <w:semiHidden/>
    <w:rPr>
      <w:rFonts w:ascii="Tahoma" w:hAnsi="Tahoma" w:cs="Tahoma"/>
      <w:sz w:val="16"/>
      <w:szCs w:val="16"/>
    </w:rPr>
  </w:style>
  <w:style w:type="table" w:styleId="Grilledutableau">
    <w:name w:val="Table Grid"/>
    <w:basedOn w:val="TableauNormal"/>
    <w:rsid w:val="00A24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pPr>
      <w:tabs>
        <w:tab w:val="left" w:pos="1134"/>
        <w:tab w:val="left" w:pos="2268"/>
        <w:tab w:val="left" w:pos="3402"/>
        <w:tab w:val="left" w:pos="4536"/>
        <w:tab w:val="left" w:pos="5670"/>
        <w:tab w:val="left" w:pos="6804"/>
        <w:tab w:val="left" w:pos="7938"/>
      </w:tabs>
      <w:spacing w:after="280" w:line="280" w:lineRule="exact"/>
    </w:pPr>
    <w:rPr>
      <w:rFonts w:ascii="Times" w:hAnsi="Times"/>
      <w:noProof/>
      <w:sz w:val="22"/>
      <w:szCs w:val="22"/>
    </w:rPr>
  </w:style>
  <w:style w:type="paragraph" w:styleId="Listecontinue">
    <w:name w:val="List Continue"/>
    <w:basedOn w:val="Normal"/>
    <w:rsid w:val="00C94EBA"/>
    <w:pPr>
      <w:spacing w:after="120"/>
      <w:ind w:left="283"/>
    </w:pPr>
    <w:rPr>
      <w:rFonts w:ascii="Times" w:hAnsi="Times"/>
      <w:szCs w:val="20"/>
      <w:lang w:val="en-GB" w:eastAsia="en-US"/>
    </w:rPr>
  </w:style>
  <w:style w:type="paragraph" w:styleId="Liste">
    <w:name w:val="List"/>
    <w:basedOn w:val="Normal"/>
    <w:rsid w:val="002A14E7"/>
    <w:pPr>
      <w:ind w:left="283" w:hanging="283"/>
      <w:contextualSpacing/>
    </w:pPr>
  </w:style>
  <w:style w:type="paragraph" w:styleId="Liste2">
    <w:name w:val="List 2"/>
    <w:basedOn w:val="Normal"/>
    <w:rsid w:val="002A14E7"/>
    <w:pPr>
      <w:ind w:left="566" w:hanging="283"/>
      <w:contextualSpacing/>
    </w:pPr>
  </w:style>
  <w:style w:type="paragraph" w:styleId="Listepuces2">
    <w:name w:val="List Bullet 2"/>
    <w:basedOn w:val="Normal"/>
    <w:rsid w:val="002A14E7"/>
    <w:pPr>
      <w:widowControl w:val="0"/>
      <w:numPr>
        <w:numId w:val="2"/>
      </w:numPr>
    </w:pPr>
    <w:rPr>
      <w:rFonts w:ascii="Courier" w:hAnsi="Courier"/>
      <w:snapToGrid w:val="0"/>
      <w:szCs w:val="20"/>
      <w:lang w:val="en-US" w:eastAsia="en-US"/>
    </w:rPr>
  </w:style>
  <w:style w:type="paragraph" w:styleId="Paragraphedeliste">
    <w:name w:val="List Paragraph"/>
    <w:basedOn w:val="Normal"/>
    <w:uiPriority w:val="34"/>
    <w:qFormat/>
    <w:rsid w:val="000B2888"/>
    <w:pPr>
      <w:ind w:left="708"/>
    </w:pPr>
  </w:style>
  <w:style w:type="character" w:customStyle="1" w:styleId="apple-converted-space">
    <w:name w:val="apple-converted-space"/>
    <w:rsid w:val="00301AD2"/>
  </w:style>
  <w:style w:type="paragraph" w:customStyle="1" w:styleId="Titelberschrift1">
    <w:name w:val="Titelüberschrift 1"/>
    <w:basedOn w:val="Normal"/>
    <w:qFormat/>
    <w:rsid w:val="00D46456"/>
    <w:pPr>
      <w:spacing w:after="640" w:line="800" w:lineRule="exact"/>
    </w:pPr>
    <w:rPr>
      <w:rFonts w:ascii="WWF" w:eastAsia="Calibri" w:hAnsi="WWF"/>
      <w:color w:val="00759C"/>
      <w:spacing w:val="-4"/>
      <w:sz w:val="80"/>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845578">
      <w:bodyDiv w:val="1"/>
      <w:marLeft w:val="0"/>
      <w:marRight w:val="0"/>
      <w:marTop w:val="0"/>
      <w:marBottom w:val="0"/>
      <w:divBdr>
        <w:top w:val="none" w:sz="0" w:space="0" w:color="auto"/>
        <w:left w:val="none" w:sz="0" w:space="0" w:color="auto"/>
        <w:bottom w:val="none" w:sz="0" w:space="0" w:color="auto"/>
        <w:right w:val="none" w:sz="0" w:space="0" w:color="auto"/>
      </w:divBdr>
    </w:div>
    <w:div w:id="18566502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49">
          <w:marLeft w:val="0"/>
          <w:marRight w:val="0"/>
          <w:marTop w:val="0"/>
          <w:marBottom w:val="0"/>
          <w:divBdr>
            <w:top w:val="none" w:sz="0" w:space="0" w:color="auto"/>
            <w:left w:val="none" w:sz="0" w:space="0" w:color="auto"/>
            <w:bottom w:val="none" w:sz="0" w:space="0" w:color="auto"/>
            <w:right w:val="none" w:sz="0" w:space="0" w:color="auto"/>
          </w:divBdr>
        </w:div>
        <w:div w:id="264925902">
          <w:marLeft w:val="0"/>
          <w:marRight w:val="0"/>
          <w:marTop w:val="0"/>
          <w:marBottom w:val="0"/>
          <w:divBdr>
            <w:top w:val="none" w:sz="0" w:space="0" w:color="auto"/>
            <w:left w:val="none" w:sz="0" w:space="0" w:color="auto"/>
            <w:bottom w:val="none" w:sz="0" w:space="0" w:color="auto"/>
            <w:right w:val="none" w:sz="0" w:space="0" w:color="auto"/>
          </w:divBdr>
        </w:div>
        <w:div w:id="438456099">
          <w:marLeft w:val="0"/>
          <w:marRight w:val="0"/>
          <w:marTop w:val="0"/>
          <w:marBottom w:val="0"/>
          <w:divBdr>
            <w:top w:val="none" w:sz="0" w:space="0" w:color="auto"/>
            <w:left w:val="none" w:sz="0" w:space="0" w:color="auto"/>
            <w:bottom w:val="none" w:sz="0" w:space="0" w:color="auto"/>
            <w:right w:val="none" w:sz="0" w:space="0" w:color="auto"/>
          </w:divBdr>
        </w:div>
        <w:div w:id="601646894">
          <w:marLeft w:val="0"/>
          <w:marRight w:val="0"/>
          <w:marTop w:val="0"/>
          <w:marBottom w:val="0"/>
          <w:divBdr>
            <w:top w:val="none" w:sz="0" w:space="0" w:color="auto"/>
            <w:left w:val="none" w:sz="0" w:space="0" w:color="auto"/>
            <w:bottom w:val="none" w:sz="0" w:space="0" w:color="auto"/>
            <w:right w:val="none" w:sz="0" w:space="0" w:color="auto"/>
          </w:divBdr>
        </w:div>
        <w:div w:id="1390610199">
          <w:marLeft w:val="0"/>
          <w:marRight w:val="0"/>
          <w:marTop w:val="0"/>
          <w:marBottom w:val="0"/>
          <w:divBdr>
            <w:top w:val="none" w:sz="0" w:space="0" w:color="auto"/>
            <w:left w:val="none" w:sz="0" w:space="0" w:color="auto"/>
            <w:bottom w:val="none" w:sz="0" w:space="0" w:color="auto"/>
            <w:right w:val="none" w:sz="0" w:space="0" w:color="auto"/>
          </w:divBdr>
        </w:div>
        <w:div w:id="1826313171">
          <w:marLeft w:val="0"/>
          <w:marRight w:val="0"/>
          <w:marTop w:val="0"/>
          <w:marBottom w:val="0"/>
          <w:divBdr>
            <w:top w:val="none" w:sz="0" w:space="0" w:color="auto"/>
            <w:left w:val="none" w:sz="0" w:space="0" w:color="auto"/>
            <w:bottom w:val="none" w:sz="0" w:space="0" w:color="auto"/>
            <w:right w:val="none" w:sz="0" w:space="0" w:color="auto"/>
          </w:divBdr>
        </w:div>
        <w:div w:id="1966695737">
          <w:marLeft w:val="0"/>
          <w:marRight w:val="0"/>
          <w:marTop w:val="0"/>
          <w:marBottom w:val="0"/>
          <w:divBdr>
            <w:top w:val="none" w:sz="0" w:space="0" w:color="auto"/>
            <w:left w:val="none" w:sz="0" w:space="0" w:color="auto"/>
            <w:bottom w:val="none" w:sz="0" w:space="0" w:color="auto"/>
            <w:right w:val="none" w:sz="0" w:space="0" w:color="auto"/>
          </w:divBdr>
        </w:div>
        <w:div w:id="2070151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panda.org" TargetMode="External"/><Relationship Id="rId2" Type="http://schemas.openxmlformats.org/officeDocument/2006/relationships/hyperlink" Target="mailto:wwfdrc@wwfdrc.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Application%20Data\Microsoft\Internet%20Explorer\Quick%20Launch\En%20t&#234;te%20WWF%20RDC%20(aout%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46763-1EF5-425C-9672-CD13ED7D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tête WWF RDC (aout 07)</Template>
  <TotalTime>0</TotalTime>
  <Pages>3</Pages>
  <Words>1314</Words>
  <Characters>7228</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N°………/CAMI/DG/MM/2003</vt:lpstr>
      <vt:lpstr>N°………/CAMI/DG/MM/2003</vt:lpstr>
    </vt:vector>
  </TitlesOfParts>
  <Company>Ministère des mines</Company>
  <LinksUpToDate>false</LinksUpToDate>
  <CharactersWithSpaces>8525</CharactersWithSpaces>
  <SharedDoc>false</SharedDoc>
  <HLinks>
    <vt:vector size="12" baseType="variant">
      <vt:variant>
        <vt:i4>6029321</vt:i4>
      </vt:variant>
      <vt:variant>
        <vt:i4>8</vt:i4>
      </vt:variant>
      <vt:variant>
        <vt:i4>0</vt:i4>
      </vt:variant>
      <vt:variant>
        <vt:i4>5</vt:i4>
      </vt:variant>
      <vt:variant>
        <vt:lpwstr>http://www.panda.org/</vt:lpwstr>
      </vt:variant>
      <vt:variant>
        <vt:lpwstr/>
      </vt:variant>
      <vt:variant>
        <vt:i4>3735557</vt:i4>
      </vt:variant>
      <vt:variant>
        <vt:i4>5</vt:i4>
      </vt:variant>
      <vt:variant>
        <vt:i4>0</vt:i4>
      </vt:variant>
      <vt:variant>
        <vt:i4>5</vt:i4>
      </vt:variant>
      <vt:variant>
        <vt:lpwstr>mailto:wwfdrc@wwfdrc.org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N°………/CAMI/DG/MM/2003</dc:title>
  <dc:subject/>
  <dc:creator>Christian</dc:creator>
  <cp:keywords/>
  <cp:lastModifiedBy>MCN_Jacques</cp:lastModifiedBy>
  <cp:revision>2</cp:revision>
  <cp:lastPrinted>2017-06-21T13:51:00Z</cp:lastPrinted>
  <dcterms:created xsi:type="dcterms:W3CDTF">2020-11-17T10:46:00Z</dcterms:created>
  <dcterms:modified xsi:type="dcterms:W3CDTF">2020-11-17T10:46:00Z</dcterms:modified>
</cp:coreProperties>
</file>