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39C24" w14:textId="77777777" w:rsidR="00145CC7" w:rsidRPr="002B196D" w:rsidRDefault="00623F90" w:rsidP="00145CC7">
      <w:pPr>
        <w:jc w:val="right"/>
        <w:rPr>
          <w:rFonts w:cstheme="minorHAnsi"/>
          <w:b/>
          <w:sz w:val="32"/>
          <w:szCs w:val="32"/>
        </w:rPr>
      </w:pPr>
      <w:bookmarkStart w:id="0" w:name="_GoBack"/>
      <w:bookmarkEnd w:id="0"/>
    </w:p>
    <w:p w14:paraId="637A0F08" w14:textId="77777777" w:rsidR="00145CC7" w:rsidRPr="002B196D" w:rsidRDefault="00623F90" w:rsidP="00145CC7">
      <w:pPr>
        <w:jc w:val="center"/>
        <w:rPr>
          <w:rFonts w:cstheme="minorHAnsi"/>
          <w:b/>
          <w:sz w:val="28"/>
          <w:szCs w:val="28"/>
        </w:rPr>
      </w:pPr>
    </w:p>
    <w:p w14:paraId="5C9F8CC8" w14:textId="77777777" w:rsidR="00145CC7" w:rsidRPr="002B196D" w:rsidRDefault="00623F90" w:rsidP="00145CC7">
      <w:pPr>
        <w:jc w:val="right"/>
        <w:rPr>
          <w:rFonts w:cstheme="minorHAnsi"/>
        </w:rPr>
      </w:pPr>
      <w:r w:rsidRPr="002B196D">
        <w:rPr>
          <w:rFonts w:cstheme="minorHAnsi"/>
          <w:noProof/>
        </w:rPr>
        <w:drawing>
          <wp:inline distT="0" distB="0" distL="0" distR="0" wp14:anchorId="7155F08D" wp14:editId="30A251E9">
            <wp:extent cx="457200" cy="914400"/>
            <wp:effectExtent l="19050" t="0" r="0" b="0"/>
            <wp:docPr id="2" name="Picture 2" descr="undp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plogo2"/>
                    <pic:cNvPicPr>
                      <a:picLocks noChangeAspect="1" noChangeArrowheads="1"/>
                    </pic:cNvPicPr>
                  </pic:nvPicPr>
                  <pic:blipFill>
                    <a:blip r:embed="rId7" cstate="print"/>
                    <a:srcRect/>
                    <a:stretch>
                      <a:fillRect/>
                    </a:stretch>
                  </pic:blipFill>
                  <pic:spPr bwMode="auto">
                    <a:xfrm>
                      <a:off x="0" y="0"/>
                      <a:ext cx="457200" cy="914400"/>
                    </a:xfrm>
                    <a:prstGeom prst="rect">
                      <a:avLst/>
                    </a:prstGeom>
                    <a:noFill/>
                    <a:ln w="9525">
                      <a:noFill/>
                      <a:miter lim="800000"/>
                      <a:headEnd/>
                      <a:tailEnd/>
                    </a:ln>
                  </pic:spPr>
                </pic:pic>
              </a:graphicData>
            </a:graphic>
          </wp:inline>
        </w:drawing>
      </w:r>
    </w:p>
    <w:p w14:paraId="2BA6B4B5" w14:textId="1423F6F5" w:rsidR="00145CC7" w:rsidRDefault="00623F90" w:rsidP="00560BF5">
      <w:pPr>
        <w:jc w:val="center"/>
        <w:rPr>
          <w:rFonts w:cstheme="minorHAnsi"/>
          <w:b/>
          <w:sz w:val="28"/>
          <w:szCs w:val="28"/>
        </w:rPr>
      </w:pPr>
      <w:r w:rsidRPr="002B196D">
        <w:rPr>
          <w:rFonts w:cstheme="minorHAnsi"/>
          <w:b/>
          <w:sz w:val="28"/>
          <w:szCs w:val="28"/>
        </w:rPr>
        <w:t>DEMANDE DE PRIX</w:t>
      </w:r>
      <w:r w:rsidRPr="002B196D">
        <w:rPr>
          <w:rFonts w:cstheme="minorHAnsi"/>
          <w:b/>
          <w:sz w:val="28"/>
          <w:szCs w:val="28"/>
        </w:rPr>
        <w:t xml:space="preserve"> (RFQ)</w:t>
      </w:r>
    </w:p>
    <w:p w14:paraId="356F6071" w14:textId="77777777" w:rsidR="00145CC7" w:rsidRPr="002B196D" w:rsidRDefault="00623F90" w:rsidP="00145CC7">
      <w:pPr>
        <w:jc w:val="center"/>
        <w:rPr>
          <w:rFonts w:cstheme="minorHAnsi"/>
        </w:rPr>
      </w:pP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701"/>
        <w:gridCol w:w="4649"/>
      </w:tblGrid>
      <w:tr w:rsidR="00FC1228" w:rsidRPr="002B196D" w14:paraId="12AF292C" w14:textId="77777777" w:rsidTr="00A57C62">
        <w:tblPrEx>
          <w:tblCellMar>
            <w:top w:w="0" w:type="dxa"/>
            <w:bottom w:w="0" w:type="dxa"/>
          </w:tblCellMar>
        </w:tblPrEx>
        <w:trPr>
          <w:cantSplit/>
        </w:trPr>
        <w:tc>
          <w:tcPr>
            <w:tcW w:w="2514" w:type="pct"/>
            <w:vMerge w:val="restart"/>
          </w:tcPr>
          <w:p w14:paraId="0CD39CFB" w14:textId="77777777" w:rsidR="00145CC7" w:rsidRPr="002B196D" w:rsidRDefault="00623F90" w:rsidP="00972ACB">
            <w:pPr>
              <w:jc w:val="center"/>
              <w:rPr>
                <w:rFonts w:cstheme="minorHAnsi"/>
              </w:rPr>
            </w:pPr>
          </w:p>
          <w:p w14:paraId="2D39F910" w14:textId="77777777" w:rsidR="00145CC7" w:rsidRPr="002B196D" w:rsidRDefault="00623F90" w:rsidP="005A35EB">
            <w:pPr>
              <w:jc w:val="center"/>
              <w:rPr>
                <w:rFonts w:cstheme="minorHAnsi"/>
              </w:rPr>
            </w:pPr>
            <w:r w:rsidRPr="002B196D">
              <w:rPr>
                <w:rFonts w:cstheme="minorHAnsi"/>
              </w:rPr>
              <w:t>N</w:t>
            </w:r>
            <w:r w:rsidRPr="002B196D">
              <w:rPr>
                <w:rFonts w:cstheme="minorHAnsi"/>
              </w:rPr>
              <w:t>OM</w:t>
            </w:r>
            <w:r w:rsidRPr="002B196D">
              <w:rPr>
                <w:rFonts w:cstheme="minorHAnsi"/>
              </w:rPr>
              <w:t xml:space="preserve"> &amp; ADRESS</w:t>
            </w:r>
            <w:r w:rsidRPr="002B196D">
              <w:rPr>
                <w:rFonts w:cstheme="minorHAnsi"/>
              </w:rPr>
              <w:t>E DE L’ENTREPRISE</w:t>
            </w:r>
          </w:p>
        </w:tc>
        <w:tc>
          <w:tcPr>
            <w:tcW w:w="2486" w:type="pct"/>
          </w:tcPr>
          <w:p w14:paraId="2414B747" w14:textId="77777777" w:rsidR="00145CC7" w:rsidRPr="002B196D" w:rsidRDefault="00623F90" w:rsidP="00972ACB">
            <w:pPr>
              <w:rPr>
                <w:rFonts w:cstheme="minorHAnsi"/>
              </w:rPr>
            </w:pPr>
          </w:p>
          <w:p w14:paraId="49C7D7D0" w14:textId="2FE8A42A" w:rsidR="00145CC7" w:rsidRPr="002B196D" w:rsidRDefault="00623F90" w:rsidP="00F17892">
            <w:pPr>
              <w:rPr>
                <w:rFonts w:cstheme="minorHAnsi"/>
              </w:rPr>
            </w:pPr>
            <w:r w:rsidRPr="002B196D">
              <w:rPr>
                <w:rFonts w:cstheme="minorHAnsi"/>
              </w:rPr>
              <w:t>DATE</w:t>
            </w:r>
            <w:r w:rsidRPr="002B196D">
              <w:rPr>
                <w:rFonts w:cstheme="minorHAnsi"/>
              </w:rPr>
              <w:t> :</w:t>
            </w:r>
            <w:r w:rsidRPr="002B196D">
              <w:rPr>
                <w:rFonts w:cstheme="minorHAnsi"/>
              </w:rPr>
              <w:t xml:space="preserve"> </w:t>
            </w:r>
            <w:r w:rsidRPr="002B196D">
              <w:rPr>
                <w:rFonts w:cstheme="minorHAnsi"/>
              </w:rPr>
              <w:t xml:space="preserve">Le </w:t>
            </w:r>
            <w:r>
              <w:rPr>
                <w:rFonts w:cstheme="minorHAnsi"/>
              </w:rPr>
              <w:t>14</w:t>
            </w:r>
            <w:r>
              <w:rPr>
                <w:rFonts w:cstheme="minorHAnsi"/>
              </w:rPr>
              <w:t xml:space="preserve"> </w:t>
            </w:r>
            <w:r>
              <w:rPr>
                <w:rFonts w:cstheme="minorHAnsi"/>
              </w:rPr>
              <w:t>Septembre</w:t>
            </w:r>
            <w:r>
              <w:rPr>
                <w:rFonts w:cstheme="minorHAnsi"/>
              </w:rPr>
              <w:t xml:space="preserve"> </w:t>
            </w:r>
            <w:r w:rsidRPr="002B196D">
              <w:rPr>
                <w:rFonts w:cstheme="minorHAnsi"/>
              </w:rPr>
              <w:t>2021</w:t>
            </w:r>
          </w:p>
        </w:tc>
      </w:tr>
      <w:tr w:rsidR="00145CC7" w:rsidRPr="002B196D" w14:paraId="4739A1F6" w14:textId="77777777" w:rsidTr="00A57C62">
        <w:tblPrEx>
          <w:tblCellMar>
            <w:top w:w="0" w:type="dxa"/>
            <w:bottom w:w="0" w:type="dxa"/>
          </w:tblCellMar>
        </w:tblPrEx>
        <w:trPr>
          <w:cantSplit/>
          <w:trHeight w:val="460"/>
        </w:trPr>
        <w:tc>
          <w:tcPr>
            <w:tcW w:w="2514" w:type="pct"/>
            <w:vMerge/>
          </w:tcPr>
          <w:p w14:paraId="64CB31F5" w14:textId="77777777" w:rsidR="00145CC7" w:rsidRPr="002B196D" w:rsidRDefault="00623F90" w:rsidP="00972ACB">
            <w:pPr>
              <w:rPr>
                <w:rFonts w:cstheme="minorHAnsi"/>
              </w:rPr>
            </w:pPr>
          </w:p>
        </w:tc>
        <w:tc>
          <w:tcPr>
            <w:tcW w:w="2486" w:type="pct"/>
            <w:tcBorders>
              <w:bottom w:val="single" w:sz="4" w:space="0" w:color="auto"/>
            </w:tcBorders>
          </w:tcPr>
          <w:p w14:paraId="62486DF3" w14:textId="77777777" w:rsidR="00E43479" w:rsidRPr="00644E25" w:rsidRDefault="00623F90" w:rsidP="00E43479">
            <w:pPr>
              <w:rPr>
                <w:rFonts w:cstheme="minorHAnsi"/>
                <w:lang w:val="fr-CD"/>
              </w:rPr>
            </w:pPr>
            <w:r w:rsidRPr="00644E25">
              <w:rPr>
                <w:rFonts w:cstheme="minorHAnsi"/>
                <w:lang w:val="fr-CD"/>
              </w:rPr>
              <w:t xml:space="preserve">N° DE </w:t>
            </w:r>
            <w:r w:rsidRPr="00644E25">
              <w:rPr>
                <w:rFonts w:cstheme="minorHAnsi"/>
                <w:lang w:val="fr-CD"/>
              </w:rPr>
              <w:t xml:space="preserve">REFERENCE </w:t>
            </w:r>
            <w:r w:rsidRPr="00644E25">
              <w:rPr>
                <w:rFonts w:cstheme="minorHAnsi"/>
                <w:lang w:val="fr-CD"/>
              </w:rPr>
              <w:t>DE LA RFQ :</w:t>
            </w:r>
          </w:p>
          <w:p w14:paraId="0FAEFD57" w14:textId="051D5678" w:rsidR="00145CC7" w:rsidRPr="002B196D" w:rsidRDefault="00623F90" w:rsidP="00C07E71">
            <w:pPr>
              <w:rPr>
                <w:rFonts w:cstheme="minorHAnsi"/>
              </w:rPr>
            </w:pPr>
            <w:r w:rsidRPr="00223CB1">
              <w:rPr>
                <w:rFonts w:cstheme="minorHAnsi"/>
                <w:b/>
              </w:rPr>
              <w:t>147-RFQ-CPRD-2021</w:t>
            </w:r>
            <w:r>
              <w:rPr>
                <w:rFonts w:cstheme="minorHAnsi"/>
                <w:b/>
              </w:rPr>
              <w:t>-A</w:t>
            </w:r>
          </w:p>
        </w:tc>
      </w:tr>
    </w:tbl>
    <w:p w14:paraId="09072C6B" w14:textId="77777777" w:rsidR="00145CC7" w:rsidRPr="002B196D" w:rsidRDefault="00623F90" w:rsidP="00145CC7">
      <w:pPr>
        <w:rPr>
          <w:rFonts w:cstheme="minorHAnsi"/>
        </w:rPr>
      </w:pPr>
    </w:p>
    <w:p w14:paraId="733FB45F" w14:textId="77777777" w:rsidR="00145CC7" w:rsidRPr="002B196D" w:rsidRDefault="00623F90" w:rsidP="00145CC7">
      <w:pPr>
        <w:rPr>
          <w:rFonts w:cstheme="minorHAnsi"/>
        </w:rPr>
      </w:pPr>
      <w:r w:rsidRPr="002B196D">
        <w:rPr>
          <w:rFonts w:cstheme="minorHAnsi"/>
        </w:rPr>
        <w:t>Chère Madame/Cher Monsieur,</w:t>
      </w:r>
    </w:p>
    <w:p w14:paraId="6DF7A6DB" w14:textId="77777777" w:rsidR="00145CC7" w:rsidRPr="002B196D" w:rsidRDefault="00623F90" w:rsidP="00145CC7">
      <w:pPr>
        <w:rPr>
          <w:rFonts w:cstheme="minorHAnsi"/>
        </w:rPr>
      </w:pPr>
    </w:p>
    <w:p w14:paraId="50C9139F" w14:textId="7C4D547E" w:rsidR="009C39D2" w:rsidRPr="00644E25" w:rsidRDefault="00623F90" w:rsidP="003F0666">
      <w:pPr>
        <w:jc w:val="both"/>
        <w:rPr>
          <w:rFonts w:cstheme="minorHAnsi"/>
          <w:lang w:val="fr-CD"/>
        </w:rPr>
      </w:pPr>
      <w:r w:rsidRPr="00644E25">
        <w:rPr>
          <w:rFonts w:cstheme="minorHAnsi"/>
          <w:lang w:val="fr-CD"/>
        </w:rPr>
        <w:t xml:space="preserve">Nous vous demandons de bien vouloir nous soumettre votre offre </w:t>
      </w:r>
      <w:r w:rsidRPr="00644E25">
        <w:rPr>
          <w:rFonts w:cstheme="minorHAnsi"/>
          <w:lang w:val="fr-CD"/>
        </w:rPr>
        <w:t xml:space="preserve">hors taxe </w:t>
      </w:r>
      <w:r w:rsidRPr="00644E25">
        <w:rPr>
          <w:rFonts w:cstheme="minorHAnsi"/>
          <w:lang w:val="fr-CD"/>
        </w:rPr>
        <w:t>pour les</w:t>
      </w:r>
      <w:r w:rsidRPr="00644E25">
        <w:rPr>
          <w:rFonts w:cstheme="minorHAnsi"/>
          <w:lang w:val="fr-CD"/>
        </w:rPr>
        <w:t xml:space="preserve"> </w:t>
      </w:r>
      <w:r w:rsidRPr="00644E25">
        <w:rPr>
          <w:rFonts w:cstheme="minorHAnsi"/>
          <w:lang w:val="fr-CD"/>
        </w:rPr>
        <w:t xml:space="preserve">produits et/ou services </w:t>
      </w:r>
      <w:r w:rsidRPr="00644E25">
        <w:rPr>
          <w:rFonts w:cstheme="minorHAnsi"/>
          <w:lang w:val="fr-CD"/>
        </w:rPr>
        <w:t>tels</w:t>
      </w:r>
      <w:r w:rsidRPr="00644E25">
        <w:rPr>
          <w:rFonts w:cstheme="minorHAnsi"/>
          <w:lang w:val="fr-CD"/>
        </w:rPr>
        <w:t xml:space="preserve"> que décrits en détails à l’annexe 1 de la présente demande de prix. Lors de l’établissement de votre offre de prix, veuillez utiliser le formulaire figurant à l’annexe 2.</w:t>
      </w:r>
    </w:p>
    <w:p w14:paraId="4D02A289" w14:textId="77777777" w:rsidR="009C39D2" w:rsidRPr="00644E25" w:rsidRDefault="00623F90" w:rsidP="009C39D2">
      <w:pPr>
        <w:outlineLvl w:val="0"/>
        <w:rPr>
          <w:rFonts w:cstheme="minorHAnsi"/>
          <w:lang w:val="fr-CD"/>
        </w:rPr>
      </w:pPr>
    </w:p>
    <w:p w14:paraId="2913B25B" w14:textId="77777777" w:rsidR="00662B8E" w:rsidRPr="00644E25" w:rsidRDefault="00623F90" w:rsidP="00662B8E">
      <w:pPr>
        <w:jc w:val="both"/>
        <w:rPr>
          <w:lang w:val="fr-CD" w:eastAsia="rw-RW"/>
        </w:rPr>
      </w:pPr>
      <w:r w:rsidRPr="00644E25">
        <w:rPr>
          <w:lang w:val="fr-CD" w:eastAsia="rw-RW"/>
        </w:rPr>
        <w:t xml:space="preserve">Prière envoyer vos offres à l’adresse ci-après : </w:t>
      </w:r>
    </w:p>
    <w:p w14:paraId="18F1AB13" w14:textId="77777777" w:rsidR="00662B8E" w:rsidRPr="00644E25" w:rsidRDefault="00623F90" w:rsidP="00662B8E">
      <w:pPr>
        <w:jc w:val="both"/>
        <w:rPr>
          <w:b/>
          <w:lang w:val="fr-CD" w:eastAsia="rw-RW"/>
        </w:rPr>
      </w:pPr>
    </w:p>
    <w:p w14:paraId="17768298" w14:textId="6EBBF31C" w:rsidR="00662B8E" w:rsidRPr="00644E25" w:rsidRDefault="00623F90" w:rsidP="00662B8E">
      <w:pPr>
        <w:jc w:val="both"/>
        <w:rPr>
          <w:b/>
          <w:lang w:val="fr-CD" w:eastAsia="rw-RW"/>
        </w:rPr>
      </w:pPr>
      <w:r w:rsidRPr="00644E25">
        <w:rPr>
          <w:lang w:val="fr-CD" w:eastAsia="rw-RW"/>
        </w:rPr>
        <w:t>P</w:t>
      </w:r>
      <w:r w:rsidRPr="00644E25">
        <w:rPr>
          <w:lang w:val="fr-CD" w:eastAsia="rw-RW"/>
        </w:rPr>
        <w:t xml:space="preserve">ar </w:t>
      </w:r>
      <w:r w:rsidRPr="00644E25">
        <w:rPr>
          <w:lang w:val="fr-CD" w:eastAsia="rw-RW"/>
        </w:rPr>
        <w:t>e-mail</w:t>
      </w:r>
      <w:r w:rsidRPr="00644E25">
        <w:rPr>
          <w:b/>
          <w:lang w:val="fr-CD" w:eastAsia="rw-RW"/>
        </w:rPr>
        <w:t xml:space="preserve"> à</w:t>
      </w:r>
      <w:r w:rsidRPr="00644E25">
        <w:rPr>
          <w:b/>
          <w:lang w:val="fr-CD" w:eastAsia="rw-RW"/>
        </w:rPr>
        <w:t xml:space="preserve"> : </w:t>
      </w:r>
      <w:hyperlink r:id="rId8" w:history="1">
        <w:r w:rsidRPr="00644E25">
          <w:rPr>
            <w:b/>
            <w:lang w:val="fr-CD" w:eastAsia="rw-RW"/>
          </w:rPr>
          <w:t>soumissions.cd@undp.org</w:t>
        </w:r>
      </w:hyperlink>
      <w:r w:rsidRPr="00644E25">
        <w:rPr>
          <w:b/>
          <w:lang w:val="fr-CD" w:eastAsia="rw-RW"/>
        </w:rPr>
        <w:t xml:space="preserve"> </w:t>
      </w:r>
    </w:p>
    <w:p w14:paraId="0E5B49E2" w14:textId="77777777" w:rsidR="009C39D2" w:rsidRPr="00644E25" w:rsidRDefault="00623F90" w:rsidP="009C39D2">
      <w:pPr>
        <w:jc w:val="both"/>
        <w:rPr>
          <w:rFonts w:cstheme="minorHAnsi"/>
          <w:lang w:val="fr-CD" w:eastAsia="rw-RW"/>
        </w:rPr>
      </w:pPr>
    </w:p>
    <w:p w14:paraId="0F39204A" w14:textId="14F60F8B" w:rsidR="00FB211F" w:rsidRPr="00644E25" w:rsidRDefault="00623F90" w:rsidP="00626D1F">
      <w:pPr>
        <w:ind w:firstLine="720"/>
        <w:outlineLvl w:val="0"/>
        <w:rPr>
          <w:rFonts w:cstheme="minorHAnsi"/>
          <w:lang w:val="fr-CD"/>
        </w:rPr>
      </w:pPr>
      <w:r w:rsidRPr="00644E25">
        <w:rPr>
          <w:rFonts w:cstheme="minorHAnsi"/>
          <w:lang w:val="fr-CD"/>
        </w:rPr>
        <w:t xml:space="preserve">Les offres de prix peuvent être soumises jusqu’au </w:t>
      </w:r>
      <w:r w:rsidRPr="00644E25">
        <w:rPr>
          <w:rFonts w:cstheme="minorHAnsi"/>
          <w:b/>
          <w:bCs/>
          <w:lang w:val="fr-CD"/>
        </w:rPr>
        <w:t>2</w:t>
      </w:r>
      <w:r w:rsidRPr="00644E25">
        <w:rPr>
          <w:rFonts w:cstheme="minorHAnsi"/>
          <w:b/>
          <w:bCs/>
          <w:lang w:val="fr-CD"/>
        </w:rPr>
        <w:t>7</w:t>
      </w:r>
      <w:r w:rsidRPr="00644E25">
        <w:rPr>
          <w:rFonts w:cstheme="minorHAnsi"/>
          <w:b/>
          <w:bCs/>
          <w:lang w:val="fr-CD"/>
        </w:rPr>
        <w:t xml:space="preserve"> </w:t>
      </w:r>
      <w:r w:rsidRPr="00644E25">
        <w:rPr>
          <w:rFonts w:cstheme="minorHAnsi"/>
          <w:b/>
          <w:bCs/>
          <w:lang w:val="fr-CD"/>
        </w:rPr>
        <w:t>Septembre</w:t>
      </w:r>
      <w:r w:rsidRPr="00644E25">
        <w:rPr>
          <w:rFonts w:cstheme="minorHAnsi"/>
          <w:b/>
          <w:bCs/>
          <w:lang w:val="fr-CD"/>
        </w:rPr>
        <w:t xml:space="preserve"> 202</w:t>
      </w:r>
      <w:r w:rsidRPr="00644E25">
        <w:rPr>
          <w:rFonts w:cstheme="minorHAnsi"/>
          <w:b/>
          <w:bCs/>
          <w:lang w:val="fr-CD"/>
        </w:rPr>
        <w:t>1</w:t>
      </w:r>
      <w:r w:rsidRPr="00644E25">
        <w:rPr>
          <w:rFonts w:cstheme="minorHAnsi"/>
          <w:b/>
          <w:bCs/>
          <w:lang w:val="fr-CD"/>
        </w:rPr>
        <w:t xml:space="preserve"> à 1</w:t>
      </w:r>
      <w:r w:rsidRPr="00644E25">
        <w:rPr>
          <w:rFonts w:cstheme="minorHAnsi"/>
          <w:b/>
          <w:bCs/>
          <w:lang w:val="fr-CD"/>
        </w:rPr>
        <w:t>6</w:t>
      </w:r>
      <w:r w:rsidRPr="00644E25">
        <w:rPr>
          <w:rFonts w:cstheme="minorHAnsi"/>
          <w:b/>
          <w:bCs/>
          <w:lang w:val="fr-CD"/>
        </w:rPr>
        <w:t>h00, heure locale de Kinshasa</w:t>
      </w:r>
      <w:r w:rsidRPr="00644E25">
        <w:rPr>
          <w:rFonts w:cstheme="minorHAnsi"/>
          <w:lang w:val="fr-CD"/>
        </w:rPr>
        <w:t>.</w:t>
      </w:r>
    </w:p>
    <w:p w14:paraId="1D98608C" w14:textId="77777777" w:rsidR="00FB211F" w:rsidRPr="00644E25" w:rsidRDefault="00623F90" w:rsidP="00FB211F">
      <w:pPr>
        <w:tabs>
          <w:tab w:val="left" w:pos="1843"/>
        </w:tabs>
        <w:ind w:left="360"/>
        <w:rPr>
          <w:rFonts w:cstheme="minorHAnsi"/>
          <w:lang w:val="fr-CD"/>
        </w:rPr>
      </w:pPr>
    </w:p>
    <w:p w14:paraId="79BC8E08" w14:textId="7EE3E617" w:rsidR="00FB211F" w:rsidRPr="00644E25" w:rsidRDefault="00623F90" w:rsidP="00FB211F">
      <w:pPr>
        <w:jc w:val="both"/>
        <w:rPr>
          <w:rFonts w:cstheme="minorHAnsi"/>
          <w:b/>
          <w:lang w:val="fr-CD"/>
        </w:rPr>
      </w:pPr>
      <w:r w:rsidRPr="00644E25">
        <w:rPr>
          <w:rFonts w:cstheme="minorHAnsi"/>
          <w:lang w:val="fr-CD"/>
        </w:rPr>
        <w:t xml:space="preserve">N’hésitez pas à écrire à l’adresse </w:t>
      </w:r>
      <w:r w:rsidRPr="00644E25">
        <w:rPr>
          <w:rFonts w:cstheme="minorHAnsi"/>
          <w:lang w:val="fr-CD"/>
        </w:rPr>
        <w:t xml:space="preserve"> </w:t>
      </w:r>
      <w:hyperlink r:id="rId9" w:history="1">
        <w:r w:rsidRPr="00644E25">
          <w:rPr>
            <w:rFonts w:cstheme="minorHAnsi"/>
            <w:lang w:val="fr-CD"/>
          </w:rPr>
          <w:t>soumission.info@undp.org</w:t>
        </w:r>
      </w:hyperlink>
      <w:r w:rsidRPr="00644E25">
        <w:rPr>
          <w:rFonts w:cstheme="minorHAnsi"/>
          <w:lang w:val="fr-CD"/>
        </w:rPr>
        <w:t xml:space="preserve"> pour toute information complémentaire au plus tard le </w:t>
      </w:r>
      <w:r w:rsidRPr="00644E25">
        <w:rPr>
          <w:rFonts w:cstheme="minorHAnsi"/>
          <w:b/>
          <w:bCs/>
          <w:lang w:val="fr-CD"/>
        </w:rPr>
        <w:t>24</w:t>
      </w:r>
      <w:r w:rsidRPr="00644E25">
        <w:rPr>
          <w:rFonts w:cstheme="minorHAnsi"/>
          <w:b/>
          <w:lang w:val="fr-CD"/>
        </w:rPr>
        <w:t xml:space="preserve"> </w:t>
      </w:r>
      <w:r w:rsidRPr="00644E25">
        <w:rPr>
          <w:rFonts w:cstheme="minorHAnsi"/>
          <w:b/>
          <w:bCs/>
          <w:lang w:val="fr-CD"/>
        </w:rPr>
        <w:t>Septembre</w:t>
      </w:r>
      <w:r w:rsidRPr="00644E25">
        <w:rPr>
          <w:rFonts w:cstheme="minorHAnsi"/>
          <w:b/>
          <w:bCs/>
          <w:lang w:val="fr-CD"/>
        </w:rPr>
        <w:t xml:space="preserve"> </w:t>
      </w:r>
      <w:r w:rsidRPr="00644E25">
        <w:rPr>
          <w:rFonts w:cstheme="minorHAnsi"/>
          <w:b/>
          <w:lang w:val="fr-CD"/>
        </w:rPr>
        <w:t>202</w:t>
      </w:r>
      <w:r w:rsidRPr="00644E25">
        <w:rPr>
          <w:rFonts w:cstheme="minorHAnsi"/>
          <w:b/>
          <w:lang w:val="fr-CD"/>
        </w:rPr>
        <w:t>1</w:t>
      </w:r>
      <w:r w:rsidRPr="00644E25">
        <w:rPr>
          <w:rFonts w:cstheme="minorHAnsi"/>
          <w:b/>
          <w:lang w:val="fr-CD"/>
        </w:rPr>
        <w:t xml:space="preserve"> à 1</w:t>
      </w:r>
      <w:r w:rsidRPr="00644E25">
        <w:rPr>
          <w:rFonts w:cstheme="minorHAnsi"/>
          <w:b/>
          <w:lang w:val="fr-CD"/>
        </w:rPr>
        <w:t>6</w:t>
      </w:r>
      <w:r w:rsidRPr="00644E25">
        <w:rPr>
          <w:rFonts w:cstheme="minorHAnsi"/>
          <w:b/>
          <w:lang w:val="fr-CD"/>
        </w:rPr>
        <w:t xml:space="preserve"> h 00</w:t>
      </w:r>
      <w:r w:rsidRPr="00644E25">
        <w:rPr>
          <w:rFonts w:cstheme="minorHAnsi"/>
          <w:b/>
          <w:lang w:val="fr-CD"/>
        </w:rPr>
        <w:t>.</w:t>
      </w:r>
    </w:p>
    <w:p w14:paraId="5E7F7CC3" w14:textId="77777777" w:rsidR="00FB211F" w:rsidRPr="00644E25" w:rsidRDefault="00623F90" w:rsidP="00FB211F">
      <w:pPr>
        <w:jc w:val="both"/>
        <w:rPr>
          <w:rFonts w:cstheme="minorHAnsi"/>
          <w:b/>
          <w:lang w:val="fr-CD"/>
        </w:rPr>
      </w:pPr>
    </w:p>
    <w:p w14:paraId="51A1CB6E" w14:textId="4CA1DCB4" w:rsidR="00FB211F" w:rsidRPr="00644E25" w:rsidRDefault="00623F90" w:rsidP="00FB211F">
      <w:pPr>
        <w:rPr>
          <w:rFonts w:cstheme="minorHAnsi"/>
          <w:b/>
          <w:bCs/>
          <w:highlight w:val="yellow"/>
          <w:u w:val="single"/>
          <w:lang w:val="fr-CD" w:eastAsia="rw-RW"/>
        </w:rPr>
      </w:pPr>
      <w:r w:rsidRPr="00644E25">
        <w:rPr>
          <w:rFonts w:cstheme="minorHAnsi"/>
          <w:b/>
          <w:bCs/>
          <w:highlight w:val="yellow"/>
          <w:u w:val="single"/>
          <w:lang w:val="fr-CD" w:eastAsia="rw-RW"/>
        </w:rPr>
        <w:lastRenderedPageBreak/>
        <w:t xml:space="preserve">Veuillez noter qu´il est obligatoire lors de votre soumission d´indiquer intégralement la référence </w:t>
      </w:r>
      <w:r w:rsidRPr="00644E25">
        <w:rPr>
          <w:rFonts w:cstheme="minorHAnsi"/>
          <w:b/>
          <w:bCs/>
          <w:highlight w:val="yellow"/>
          <w:u w:val="single"/>
          <w:lang w:val="fr-CD" w:eastAsia="rw-RW"/>
        </w:rPr>
        <w:t>de l’appel d’offres dans l´objet du message.</w:t>
      </w:r>
    </w:p>
    <w:p w14:paraId="789CC6B8" w14:textId="77777777" w:rsidR="00FB211F" w:rsidRPr="00644E25" w:rsidRDefault="00623F90" w:rsidP="00FB211F">
      <w:pPr>
        <w:rPr>
          <w:rFonts w:cstheme="minorHAnsi"/>
          <w:b/>
          <w:bCs/>
          <w:highlight w:val="yellow"/>
          <w:u w:val="single"/>
          <w:lang w:val="fr-CD" w:eastAsia="rw-RW"/>
        </w:rPr>
      </w:pPr>
    </w:p>
    <w:p w14:paraId="32C09629" w14:textId="50DB85B4" w:rsidR="009F2EEB" w:rsidRPr="00644E25" w:rsidRDefault="00623F90" w:rsidP="00ED456B">
      <w:pPr>
        <w:rPr>
          <w:rFonts w:cstheme="minorHAnsi"/>
          <w:b/>
          <w:bCs/>
          <w:highlight w:val="yellow"/>
          <w:u w:val="single"/>
          <w:lang w:val="fr-CD" w:eastAsia="rw-RW"/>
        </w:rPr>
      </w:pPr>
      <w:r w:rsidRPr="00644E25">
        <w:rPr>
          <w:rFonts w:cstheme="minorHAnsi"/>
          <w:b/>
          <w:bCs/>
          <w:highlight w:val="yellow"/>
          <w:u w:val="single"/>
          <w:lang w:val="fr-CD" w:eastAsia="rw-RW"/>
        </w:rPr>
        <w:t>Les propositions transmises sans indiquer la référence correcte du dossier pourraient ne pas être prises en compte.</w:t>
      </w:r>
    </w:p>
    <w:p w14:paraId="10A538FD" w14:textId="2D87F949" w:rsidR="003522A2" w:rsidRPr="00644E25" w:rsidRDefault="00623F90" w:rsidP="00ED456B">
      <w:pPr>
        <w:rPr>
          <w:rFonts w:cstheme="minorHAnsi"/>
          <w:b/>
          <w:bCs/>
          <w:highlight w:val="yellow"/>
          <w:u w:val="single"/>
          <w:lang w:val="fr-CD" w:eastAsia="rw-RW"/>
        </w:rPr>
      </w:pPr>
    </w:p>
    <w:p w14:paraId="2B5AF450" w14:textId="6DB4531D" w:rsidR="00ED456B" w:rsidRDefault="00623F90" w:rsidP="00ED456B">
      <w:pPr>
        <w:rPr>
          <w:rFonts w:cstheme="minorHAnsi"/>
          <w:lang w:val="fr-CD"/>
        </w:rPr>
      </w:pPr>
      <w:r w:rsidRPr="00644E25">
        <w:rPr>
          <w:rFonts w:cstheme="minorHAnsi"/>
          <w:b/>
          <w:bCs/>
          <w:highlight w:val="yellow"/>
          <w:u w:val="single"/>
          <w:lang w:val="fr-CD" w:eastAsia="rw-RW"/>
        </w:rPr>
        <w:t>Il sied de noter que toutes les marques équivalentes présentant les mêmes spécifications tech</w:t>
      </w:r>
      <w:r w:rsidRPr="00644E25">
        <w:rPr>
          <w:rFonts w:cstheme="minorHAnsi"/>
          <w:b/>
          <w:bCs/>
          <w:highlight w:val="yellow"/>
          <w:u w:val="single"/>
          <w:lang w:val="fr-CD" w:eastAsia="rw-RW"/>
        </w:rPr>
        <w:t>niques sont acceptées</w:t>
      </w:r>
      <w:r w:rsidRPr="00644E25">
        <w:rPr>
          <w:rFonts w:cstheme="minorHAnsi"/>
          <w:b/>
          <w:bCs/>
          <w:highlight w:val="yellow"/>
          <w:u w:val="single"/>
          <w:lang w:val="fr-CD" w:eastAsia="rw-RW"/>
        </w:rPr>
        <w:t xml:space="preserve"> (joindre impérativement les fiches techniques)</w:t>
      </w:r>
      <w:r w:rsidRPr="004E201B">
        <w:rPr>
          <w:rFonts w:cstheme="minorHAnsi"/>
          <w:highlight w:val="yellow"/>
          <w:lang w:val="fr-CD"/>
        </w:rPr>
        <w:t>.</w:t>
      </w:r>
    </w:p>
    <w:p w14:paraId="39E58283" w14:textId="34CCA28C" w:rsidR="00775BFD" w:rsidRDefault="00623F90" w:rsidP="00ED456B">
      <w:pPr>
        <w:rPr>
          <w:rFonts w:cstheme="minorHAnsi"/>
          <w:lang w:val="fr-CD"/>
        </w:rPr>
      </w:pPr>
    </w:p>
    <w:p w14:paraId="4C49C8CF" w14:textId="372ED78D" w:rsidR="00775BFD" w:rsidRPr="00644E25" w:rsidRDefault="00623F90" w:rsidP="004E201B">
      <w:pPr>
        <w:jc w:val="both"/>
        <w:rPr>
          <w:rFonts w:cstheme="minorHAnsi"/>
          <w:b/>
          <w:bCs/>
          <w:u w:val="single"/>
          <w:lang w:val="fr-CD"/>
        </w:rPr>
      </w:pPr>
      <w:r w:rsidRPr="00644E25">
        <w:rPr>
          <w:rFonts w:cstheme="minorHAnsi"/>
          <w:b/>
          <w:bCs/>
          <w:highlight w:val="yellow"/>
          <w:u w:val="single"/>
          <w:lang w:val="fr-CD"/>
        </w:rPr>
        <w:t>Le fournisseur retenu devra impérativement respecter le délai de livraison</w:t>
      </w:r>
      <w:r w:rsidRPr="00644E25">
        <w:rPr>
          <w:rFonts w:cstheme="minorHAnsi"/>
          <w:b/>
          <w:bCs/>
          <w:highlight w:val="yellow"/>
          <w:u w:val="single"/>
          <w:lang w:val="fr-CD"/>
        </w:rPr>
        <w:t xml:space="preserve"> et surtout livrer les matériels en les regroupant par destination conformément à la répartition et quantité pa</w:t>
      </w:r>
      <w:r w:rsidRPr="00644E25">
        <w:rPr>
          <w:rFonts w:cstheme="minorHAnsi"/>
          <w:b/>
          <w:bCs/>
          <w:highlight w:val="yellow"/>
          <w:u w:val="single"/>
          <w:lang w:val="fr-CD"/>
        </w:rPr>
        <w:t>r lieu tel que décrit à l’annexe 1.</w:t>
      </w:r>
    </w:p>
    <w:p w14:paraId="2984AF39" w14:textId="77777777" w:rsidR="00775BFD" w:rsidRPr="00644E25" w:rsidRDefault="00623F90" w:rsidP="00ED456B">
      <w:pPr>
        <w:rPr>
          <w:rFonts w:cstheme="minorHAnsi"/>
          <w:lang w:val="fr-CD"/>
        </w:rPr>
      </w:pPr>
    </w:p>
    <w:p w14:paraId="52B11CA0" w14:textId="77777777" w:rsidR="00624B0C" w:rsidRPr="00644E25" w:rsidRDefault="00623F90" w:rsidP="00A86EEC">
      <w:pPr>
        <w:ind w:firstLine="720"/>
        <w:jc w:val="both"/>
        <w:rPr>
          <w:rFonts w:cstheme="minorHAnsi"/>
          <w:lang w:val="fr-CD"/>
        </w:rPr>
      </w:pPr>
    </w:p>
    <w:p w14:paraId="214D704C" w14:textId="4AB31172" w:rsidR="00145CC7" w:rsidRPr="00644E25" w:rsidRDefault="00623F90" w:rsidP="00A86EEC">
      <w:pPr>
        <w:ind w:firstLine="720"/>
        <w:jc w:val="both"/>
        <w:rPr>
          <w:rFonts w:cstheme="minorHAnsi"/>
          <w:lang w:val="fr-CD"/>
        </w:rPr>
      </w:pPr>
      <w:r w:rsidRPr="00644E25">
        <w:rPr>
          <w:rFonts w:cstheme="minorHAnsi"/>
          <w:lang w:val="fr-CD"/>
        </w:rPr>
        <w:t>Veuillez prendre note des exigences et conditions concernant la fourniture du ou des biens susmentionnés</w:t>
      </w:r>
      <w:r w:rsidRPr="00644E25">
        <w:rPr>
          <w:rFonts w:cstheme="minorHAnsi"/>
          <w:lang w:val="fr-CD"/>
        </w:rPr>
        <w:t>.</w:t>
      </w:r>
      <w:r w:rsidRPr="00644E25">
        <w:rPr>
          <w:rFonts w:cstheme="minorHAnsi"/>
          <w:lang w:val="fr-CD"/>
        </w:rPr>
        <w:t> </w:t>
      </w:r>
    </w:p>
    <w:p w14:paraId="32D9DF70" w14:textId="77777777" w:rsidR="009F2EEB" w:rsidRPr="00644E25" w:rsidRDefault="00623F90" w:rsidP="00A86EEC">
      <w:pPr>
        <w:ind w:firstLine="720"/>
        <w:jc w:val="both"/>
        <w:rPr>
          <w:rFonts w:cstheme="minorHAnsi"/>
          <w:i/>
          <w:lang w:val="fr-CD"/>
        </w:rPr>
      </w:pP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026"/>
        <w:gridCol w:w="6324"/>
      </w:tblGrid>
      <w:tr w:rsidR="00FC1228" w:rsidRPr="002B196D" w14:paraId="0B7ACC3B" w14:textId="77777777" w:rsidTr="00F0570E">
        <w:tblPrEx>
          <w:tblCellMar>
            <w:top w:w="0" w:type="dxa"/>
            <w:bottom w:w="0" w:type="dxa"/>
          </w:tblCellMar>
        </w:tblPrEx>
        <w:trPr>
          <w:cantSplit/>
          <w:trHeight w:val="240"/>
        </w:trPr>
        <w:tc>
          <w:tcPr>
            <w:tcW w:w="1618" w:type="pct"/>
            <w:tcBorders>
              <w:top w:val="single" w:sz="4" w:space="0" w:color="auto"/>
            </w:tcBorders>
          </w:tcPr>
          <w:p w14:paraId="6B5D9EA1" w14:textId="77777777" w:rsidR="00145CC7" w:rsidRPr="00644E25" w:rsidRDefault="00623F90" w:rsidP="00972ACB">
            <w:pPr>
              <w:rPr>
                <w:rFonts w:cstheme="minorHAnsi"/>
                <w:lang w:val="fr-CD"/>
              </w:rPr>
            </w:pPr>
            <w:r w:rsidRPr="00644E25">
              <w:rPr>
                <w:rFonts w:cstheme="minorHAnsi"/>
                <w:lang w:val="fr-CD"/>
              </w:rPr>
              <w:t>Conditions de livraison</w:t>
            </w:r>
            <w:r w:rsidRPr="00644E25">
              <w:rPr>
                <w:rFonts w:cstheme="minorHAnsi"/>
                <w:lang w:val="fr-CD"/>
              </w:rPr>
              <w:t xml:space="preserve"> </w:t>
            </w:r>
          </w:p>
          <w:p w14:paraId="019B899E" w14:textId="77777777" w:rsidR="00145CC7" w:rsidRPr="00644E25" w:rsidRDefault="00623F90" w:rsidP="00972ACB">
            <w:pPr>
              <w:rPr>
                <w:rFonts w:cstheme="minorHAnsi"/>
                <w:lang w:val="fr-CD"/>
              </w:rPr>
            </w:pPr>
            <w:r w:rsidRPr="00644E25">
              <w:rPr>
                <w:rFonts w:cstheme="minorHAnsi"/>
                <w:lang w:val="fr-CD"/>
              </w:rPr>
              <w:t xml:space="preserve">[INCOTERMS 2010] </w:t>
            </w:r>
          </w:p>
          <w:p w14:paraId="46FB2114" w14:textId="77777777" w:rsidR="00145CC7" w:rsidRPr="00644E25" w:rsidRDefault="00623F90" w:rsidP="002815BA">
            <w:pPr>
              <w:rPr>
                <w:rFonts w:cstheme="minorHAnsi"/>
                <w:i/>
                <w:lang w:val="fr-CD"/>
              </w:rPr>
            </w:pPr>
            <w:r w:rsidRPr="00644E25">
              <w:rPr>
                <w:rFonts w:cstheme="minorHAnsi"/>
                <w:i/>
                <w:lang w:val="fr-CD"/>
              </w:rPr>
              <w:t>(</w:t>
            </w:r>
            <w:r w:rsidRPr="00644E25">
              <w:rPr>
                <w:rFonts w:cstheme="minorHAnsi"/>
                <w:i/>
                <w:lang w:val="fr-CD"/>
              </w:rPr>
              <w:t>Veuillez lier ceci au barème de prix</w:t>
            </w:r>
            <w:r w:rsidRPr="00644E25">
              <w:rPr>
                <w:rFonts w:cstheme="minorHAnsi"/>
                <w:i/>
                <w:lang w:val="fr-CD"/>
              </w:rPr>
              <w:t>)</w:t>
            </w:r>
          </w:p>
        </w:tc>
        <w:tc>
          <w:tcPr>
            <w:tcW w:w="3382" w:type="pct"/>
            <w:tcBorders>
              <w:top w:val="single" w:sz="4" w:space="0" w:color="auto"/>
            </w:tcBorders>
          </w:tcPr>
          <w:p w14:paraId="0C813C37" w14:textId="580A5FA8" w:rsidR="00145CC7" w:rsidRPr="00644E25" w:rsidRDefault="00623F90" w:rsidP="006028D6">
            <w:pPr>
              <w:rPr>
                <w:rFonts w:cstheme="minorHAnsi"/>
                <w:b/>
                <w:u w:val="single"/>
                <w:lang w:val="fr-CD"/>
              </w:rPr>
            </w:pPr>
            <w:r w:rsidRPr="00644E25">
              <w:rPr>
                <w:rFonts w:cstheme="minorHAnsi"/>
                <w:b/>
                <w:u w:val="single"/>
                <w:lang w:val="fr-CD"/>
              </w:rPr>
              <w:t xml:space="preserve">      </w:t>
            </w:r>
          </w:p>
          <w:p w14:paraId="652F5693" w14:textId="03740866" w:rsidR="00480A02" w:rsidRPr="00480A02" w:rsidRDefault="00623F90" w:rsidP="00480A02">
            <w:pPr>
              <w:numPr>
                <w:ilvl w:val="0"/>
                <w:numId w:val="1"/>
              </w:numPr>
              <w:ind w:left="432"/>
              <w:rPr>
                <w:rFonts w:cstheme="minorHAnsi"/>
                <w:b/>
                <w:u w:val="single"/>
              </w:rPr>
            </w:pPr>
            <w:r>
              <w:rPr>
                <w:rFonts w:cstheme="minorHAnsi"/>
                <w:b/>
                <w:u w:val="single"/>
              </w:rPr>
              <w:t xml:space="preserve">DAP </w:t>
            </w:r>
            <w:r>
              <w:rPr>
                <w:rFonts w:cstheme="minorHAnsi"/>
                <w:b/>
                <w:u w:val="single"/>
              </w:rPr>
              <w:t xml:space="preserve">Bureau PNUD </w:t>
            </w:r>
            <w:r>
              <w:rPr>
                <w:rFonts w:cstheme="minorHAnsi"/>
                <w:b/>
                <w:u w:val="single"/>
              </w:rPr>
              <w:t>KINSHASA</w:t>
            </w:r>
          </w:p>
          <w:p w14:paraId="20A14060" w14:textId="77777777" w:rsidR="00480A02" w:rsidRPr="006028D6" w:rsidRDefault="00623F90" w:rsidP="00480A02">
            <w:pPr>
              <w:ind w:left="72"/>
              <w:rPr>
                <w:rFonts w:cstheme="minorHAnsi"/>
                <w:b/>
                <w:u w:val="single"/>
              </w:rPr>
            </w:pPr>
          </w:p>
          <w:p w14:paraId="54EFB836" w14:textId="77777777" w:rsidR="00145CC7" w:rsidRPr="002B196D" w:rsidRDefault="00623F90" w:rsidP="0005205E">
            <w:pPr>
              <w:ind w:left="72"/>
              <w:rPr>
                <w:rFonts w:cstheme="minorHAnsi"/>
              </w:rPr>
            </w:pPr>
          </w:p>
        </w:tc>
      </w:tr>
      <w:tr w:rsidR="00FC1228" w:rsidRPr="002B196D" w14:paraId="45014A0C" w14:textId="77777777" w:rsidTr="00F0570E">
        <w:tblPrEx>
          <w:tblCellMar>
            <w:top w:w="0" w:type="dxa"/>
            <w:bottom w:w="0" w:type="dxa"/>
          </w:tblCellMar>
        </w:tblPrEx>
        <w:tc>
          <w:tcPr>
            <w:tcW w:w="1618" w:type="pct"/>
          </w:tcPr>
          <w:p w14:paraId="00F9BA65" w14:textId="77777777" w:rsidR="00145CC7" w:rsidRPr="00644E25" w:rsidRDefault="00623F90" w:rsidP="000A1552">
            <w:pPr>
              <w:rPr>
                <w:rFonts w:cstheme="minorHAnsi"/>
                <w:lang w:val="fr-CD"/>
              </w:rPr>
            </w:pPr>
            <w:r w:rsidRPr="00644E25">
              <w:rPr>
                <w:rFonts w:cstheme="minorHAnsi"/>
                <w:lang w:val="fr-CD"/>
              </w:rPr>
              <w:t>Le dédouanement</w:t>
            </w:r>
            <w:r w:rsidRPr="002B196D">
              <w:rPr>
                <w:rFonts w:cstheme="minorHAnsi"/>
              </w:rPr>
              <w:footnoteReference w:id="1"/>
            </w:r>
            <w:r w:rsidRPr="00644E25">
              <w:rPr>
                <w:rFonts w:cstheme="minorHAnsi"/>
                <w:lang w:val="fr-CD"/>
              </w:rPr>
              <w:t xml:space="preserve">, </w:t>
            </w:r>
            <w:r w:rsidRPr="00644E25">
              <w:rPr>
                <w:rFonts w:cstheme="minorHAnsi"/>
                <w:lang w:val="fr-CD"/>
              </w:rPr>
              <w:t>si nécessaire</w:t>
            </w:r>
            <w:r w:rsidRPr="00644E25">
              <w:rPr>
                <w:rFonts w:cstheme="minorHAnsi"/>
                <w:lang w:val="fr-CD"/>
              </w:rPr>
              <w:t xml:space="preserve">, </w:t>
            </w:r>
            <w:r w:rsidRPr="00644E25">
              <w:rPr>
                <w:rFonts w:cstheme="minorHAnsi"/>
                <w:lang w:val="fr-CD"/>
              </w:rPr>
              <w:t>sera à la charge :</w:t>
            </w:r>
          </w:p>
        </w:tc>
        <w:tc>
          <w:tcPr>
            <w:tcW w:w="3382" w:type="pct"/>
          </w:tcPr>
          <w:p w14:paraId="077068B2" w14:textId="77777777" w:rsidR="00145CC7" w:rsidRPr="00644E25" w:rsidRDefault="00623F90" w:rsidP="0005205E">
            <w:pPr>
              <w:rPr>
                <w:rFonts w:cstheme="minorHAnsi"/>
                <w:lang w:val="fr-CD"/>
              </w:rPr>
            </w:pPr>
          </w:p>
          <w:p w14:paraId="7E6D2A63" w14:textId="77777777" w:rsidR="00145CC7" w:rsidRPr="002B196D" w:rsidRDefault="00623F90" w:rsidP="00145CC7">
            <w:pPr>
              <w:numPr>
                <w:ilvl w:val="0"/>
                <w:numId w:val="2"/>
              </w:numPr>
              <w:ind w:left="432"/>
              <w:rPr>
                <w:rFonts w:cstheme="minorHAnsi"/>
                <w:b/>
                <w:u w:val="single"/>
              </w:rPr>
            </w:pPr>
            <w:r w:rsidRPr="002B196D">
              <w:rPr>
                <w:rFonts w:cstheme="minorHAnsi"/>
                <w:b/>
                <w:u w:val="single"/>
              </w:rPr>
              <w:t>Du</w:t>
            </w:r>
            <w:r w:rsidRPr="002B196D">
              <w:rPr>
                <w:rFonts w:cstheme="minorHAnsi"/>
                <w:b/>
                <w:u w:val="single"/>
              </w:rPr>
              <w:t xml:space="preserve"> fournisseur/</w:t>
            </w:r>
            <w:r w:rsidRPr="002B196D">
              <w:rPr>
                <w:rFonts w:cstheme="minorHAnsi"/>
                <w:b/>
                <w:u w:val="single"/>
              </w:rPr>
              <w:t xml:space="preserve">de </w:t>
            </w:r>
            <w:r w:rsidRPr="002B196D">
              <w:rPr>
                <w:rFonts w:cstheme="minorHAnsi"/>
                <w:b/>
                <w:u w:val="single"/>
              </w:rPr>
              <w:t>l’offrant</w:t>
            </w:r>
            <w:r w:rsidRPr="002B196D">
              <w:rPr>
                <w:rFonts w:cstheme="minorHAnsi"/>
                <w:b/>
                <w:u w:val="single"/>
              </w:rPr>
              <w:t xml:space="preserve">  </w:t>
            </w:r>
          </w:p>
          <w:p w14:paraId="3D00065F" w14:textId="77777777" w:rsidR="00145CC7" w:rsidRPr="002B196D" w:rsidRDefault="00623F90" w:rsidP="0005205E">
            <w:pPr>
              <w:ind w:left="432"/>
              <w:rPr>
                <w:rFonts w:cstheme="minorHAnsi"/>
              </w:rPr>
            </w:pPr>
          </w:p>
        </w:tc>
      </w:tr>
      <w:tr w:rsidR="00FC1228" w:rsidRPr="002B196D" w14:paraId="18DD4239" w14:textId="77777777" w:rsidTr="00F0570E">
        <w:tblPrEx>
          <w:tblCellMar>
            <w:top w:w="0" w:type="dxa"/>
            <w:bottom w:w="0" w:type="dxa"/>
          </w:tblCellMar>
        </w:tblPrEx>
        <w:trPr>
          <w:cantSplit/>
          <w:trHeight w:val="240"/>
        </w:trPr>
        <w:tc>
          <w:tcPr>
            <w:tcW w:w="1618" w:type="pct"/>
          </w:tcPr>
          <w:p w14:paraId="5D827889" w14:textId="77777777" w:rsidR="00145CC7" w:rsidRPr="00644E25" w:rsidRDefault="00623F90" w:rsidP="00A26B48">
            <w:pPr>
              <w:rPr>
                <w:rFonts w:cstheme="minorHAnsi"/>
                <w:lang w:val="fr-CD"/>
              </w:rPr>
            </w:pPr>
            <w:r w:rsidRPr="00644E25">
              <w:rPr>
                <w:rFonts w:cstheme="minorHAnsi"/>
                <w:lang w:val="fr-CD"/>
              </w:rPr>
              <w:t>Adresse(s) exacte(s) du ou des lieux de livraison (indiquez-les toutes, s’il en existe plusieurs)</w:t>
            </w:r>
          </w:p>
        </w:tc>
        <w:tc>
          <w:tcPr>
            <w:tcW w:w="3382" w:type="pct"/>
          </w:tcPr>
          <w:p w14:paraId="2C398D2D" w14:textId="77777777" w:rsidR="0024703E" w:rsidRPr="00644E25" w:rsidRDefault="00623F90" w:rsidP="0024703E">
            <w:pPr>
              <w:ind w:left="432"/>
              <w:rPr>
                <w:rFonts w:cstheme="minorHAnsi"/>
                <w:b/>
                <w:u w:val="single"/>
                <w:lang w:val="fr-CD"/>
              </w:rPr>
            </w:pPr>
          </w:p>
          <w:p w14:paraId="0B80DD50" w14:textId="1BAB5E62" w:rsidR="0024703E" w:rsidRDefault="00623F90" w:rsidP="0024703E">
            <w:pPr>
              <w:numPr>
                <w:ilvl w:val="0"/>
                <w:numId w:val="1"/>
              </w:numPr>
              <w:ind w:left="432"/>
              <w:rPr>
                <w:rFonts w:cstheme="minorHAnsi"/>
                <w:b/>
                <w:u w:val="single"/>
              </w:rPr>
            </w:pPr>
            <w:r>
              <w:rPr>
                <w:rFonts w:cstheme="minorHAnsi"/>
                <w:b/>
                <w:u w:val="single"/>
              </w:rPr>
              <w:t>BUREAU PNUD KINSHASA</w:t>
            </w:r>
          </w:p>
          <w:p w14:paraId="1016994E" w14:textId="77777777" w:rsidR="0024703E" w:rsidRPr="00480A02" w:rsidRDefault="00623F90" w:rsidP="0024703E">
            <w:pPr>
              <w:ind w:left="432"/>
              <w:rPr>
                <w:rFonts w:cstheme="minorHAnsi"/>
                <w:b/>
                <w:u w:val="single"/>
              </w:rPr>
            </w:pPr>
          </w:p>
          <w:p w14:paraId="356FB0C5" w14:textId="77777777" w:rsidR="00145CC7" w:rsidRPr="002B196D" w:rsidRDefault="00623F90" w:rsidP="00972ACB">
            <w:pPr>
              <w:rPr>
                <w:rFonts w:cstheme="minorHAnsi"/>
              </w:rPr>
            </w:pPr>
          </w:p>
        </w:tc>
      </w:tr>
      <w:tr w:rsidR="00FC1228" w:rsidRPr="00644E25" w14:paraId="4A63C988" w14:textId="77777777" w:rsidTr="00F0570E">
        <w:tblPrEx>
          <w:tblCellMar>
            <w:top w:w="0" w:type="dxa"/>
            <w:bottom w:w="0" w:type="dxa"/>
          </w:tblCellMar>
        </w:tblPrEx>
        <w:trPr>
          <w:cantSplit/>
          <w:trHeight w:val="240"/>
        </w:trPr>
        <w:tc>
          <w:tcPr>
            <w:tcW w:w="1618" w:type="pct"/>
          </w:tcPr>
          <w:p w14:paraId="7B423136" w14:textId="77777777" w:rsidR="00145CC7" w:rsidRPr="00644E25" w:rsidRDefault="00623F90" w:rsidP="00C61FB1">
            <w:pPr>
              <w:rPr>
                <w:rFonts w:cstheme="minorHAnsi"/>
                <w:lang w:val="fr-CD"/>
              </w:rPr>
            </w:pPr>
            <w:r w:rsidRPr="00644E25">
              <w:rPr>
                <w:rFonts w:cstheme="minorHAnsi"/>
                <w:lang w:val="fr-CD"/>
              </w:rPr>
              <w:lastRenderedPageBreak/>
              <w:t xml:space="preserve">Date et heure limites de livraison prévues </w:t>
            </w:r>
            <w:r w:rsidRPr="00644E25">
              <w:rPr>
                <w:rFonts w:cstheme="minorHAnsi"/>
                <w:i/>
                <w:lang w:val="fr-CD"/>
              </w:rPr>
              <w:t>(</w:t>
            </w:r>
            <w:r w:rsidRPr="00644E25">
              <w:rPr>
                <w:rFonts w:cstheme="minorHAnsi"/>
                <w:i/>
                <w:lang w:val="fr-CD"/>
              </w:rPr>
              <w:t>si la livraison intervient ultérieurement, l</w:t>
            </w:r>
            <w:r w:rsidRPr="00644E25">
              <w:rPr>
                <w:rFonts w:cstheme="minorHAnsi"/>
                <w:i/>
                <w:lang w:val="fr-CD"/>
              </w:rPr>
              <w:t>’offre de prix</w:t>
            </w:r>
            <w:r w:rsidRPr="00644E25">
              <w:rPr>
                <w:rFonts w:cstheme="minorHAnsi"/>
                <w:i/>
                <w:lang w:val="fr-CD"/>
              </w:rPr>
              <w:t xml:space="preserve"> pourra être rejeté</w:t>
            </w:r>
            <w:r w:rsidRPr="00644E25">
              <w:rPr>
                <w:rFonts w:cstheme="minorHAnsi"/>
                <w:i/>
                <w:lang w:val="fr-CD"/>
              </w:rPr>
              <w:t>e</w:t>
            </w:r>
            <w:r w:rsidRPr="00644E25">
              <w:rPr>
                <w:rFonts w:cstheme="minorHAnsi"/>
                <w:i/>
                <w:lang w:val="fr-CD"/>
              </w:rPr>
              <w:t xml:space="preserve"> par le PNUD</w:t>
            </w:r>
            <w:r w:rsidRPr="00644E25">
              <w:rPr>
                <w:rFonts w:cstheme="minorHAnsi"/>
                <w:i/>
                <w:lang w:val="fr-CD"/>
              </w:rPr>
              <w:t>)</w:t>
            </w:r>
          </w:p>
        </w:tc>
        <w:tc>
          <w:tcPr>
            <w:tcW w:w="3382" w:type="pct"/>
          </w:tcPr>
          <w:p w14:paraId="3566E0C6" w14:textId="77777777" w:rsidR="001E0BDB" w:rsidRPr="00644E25" w:rsidRDefault="00623F90" w:rsidP="001E0BDB">
            <w:pPr>
              <w:ind w:left="720"/>
              <w:rPr>
                <w:rFonts w:cstheme="minorHAnsi"/>
                <w:lang w:val="fr-CD"/>
              </w:rPr>
            </w:pPr>
          </w:p>
          <w:p w14:paraId="46C9E505" w14:textId="4B974C6F" w:rsidR="00145CC7" w:rsidRPr="00644E25" w:rsidRDefault="00623F90" w:rsidP="0095498C">
            <w:pPr>
              <w:numPr>
                <w:ilvl w:val="0"/>
                <w:numId w:val="3"/>
              </w:numPr>
              <w:rPr>
                <w:rFonts w:cstheme="minorHAnsi"/>
                <w:b/>
                <w:lang w:val="fr-CD"/>
              </w:rPr>
            </w:pPr>
            <w:r w:rsidRPr="00644E25">
              <w:rPr>
                <w:rFonts w:cstheme="minorHAnsi"/>
                <w:b/>
                <w:lang w:val="fr-CD"/>
              </w:rPr>
              <w:t>15</w:t>
            </w:r>
            <w:r w:rsidRPr="00644E25">
              <w:rPr>
                <w:rFonts w:cstheme="minorHAnsi"/>
                <w:b/>
                <w:lang w:val="fr-CD"/>
              </w:rPr>
              <w:t xml:space="preserve"> </w:t>
            </w:r>
            <w:r w:rsidRPr="00644E25">
              <w:rPr>
                <w:rFonts w:cstheme="minorHAnsi"/>
                <w:b/>
                <w:lang w:val="fr-CD"/>
              </w:rPr>
              <w:t xml:space="preserve">jours </w:t>
            </w:r>
            <w:r w:rsidRPr="00644E25">
              <w:rPr>
                <w:rFonts w:cstheme="minorHAnsi"/>
                <w:b/>
                <w:lang w:val="fr-CD"/>
              </w:rPr>
              <w:t>après</w:t>
            </w:r>
            <w:r w:rsidRPr="00644E25">
              <w:rPr>
                <w:rFonts w:cstheme="minorHAnsi"/>
                <w:b/>
                <w:lang w:val="fr-CD"/>
              </w:rPr>
              <w:t xml:space="preserve"> la réception du bon de commande</w:t>
            </w:r>
          </w:p>
        </w:tc>
      </w:tr>
      <w:tr w:rsidR="00FC1228" w:rsidRPr="002B196D" w14:paraId="07EF7B24" w14:textId="77777777" w:rsidTr="00F0570E">
        <w:tblPrEx>
          <w:tblCellMar>
            <w:top w:w="0" w:type="dxa"/>
            <w:bottom w:w="0" w:type="dxa"/>
          </w:tblCellMar>
        </w:tblPrEx>
        <w:tc>
          <w:tcPr>
            <w:tcW w:w="1618" w:type="pct"/>
          </w:tcPr>
          <w:p w14:paraId="713742A4" w14:textId="77777777" w:rsidR="00145CC7" w:rsidRPr="002B196D" w:rsidRDefault="00623F90" w:rsidP="00465471">
            <w:pPr>
              <w:rPr>
                <w:rFonts w:cstheme="minorHAnsi"/>
              </w:rPr>
            </w:pPr>
            <w:r w:rsidRPr="002B196D">
              <w:rPr>
                <w:rFonts w:cstheme="minorHAnsi"/>
              </w:rPr>
              <w:t>Calendrier de livraison</w:t>
            </w:r>
          </w:p>
        </w:tc>
        <w:tc>
          <w:tcPr>
            <w:tcW w:w="3382" w:type="pct"/>
          </w:tcPr>
          <w:p w14:paraId="70047E6B" w14:textId="77777777" w:rsidR="00145CC7" w:rsidRPr="002B196D" w:rsidRDefault="00623F90" w:rsidP="00465471">
            <w:pPr>
              <w:numPr>
                <w:ilvl w:val="0"/>
                <w:numId w:val="2"/>
              </w:numPr>
              <w:ind w:left="432"/>
              <w:rPr>
                <w:rFonts w:cstheme="minorHAnsi"/>
                <w:b/>
                <w:u w:val="single"/>
              </w:rPr>
            </w:pPr>
            <w:r w:rsidRPr="002B196D">
              <w:rPr>
                <w:rFonts w:cstheme="minorHAnsi"/>
                <w:b/>
                <w:u w:val="single"/>
              </w:rPr>
              <w:t>Non requis</w:t>
            </w:r>
          </w:p>
          <w:p w14:paraId="7772BDFD" w14:textId="77777777" w:rsidR="0005205E" w:rsidRPr="002B196D" w:rsidRDefault="00623F90" w:rsidP="0005205E">
            <w:pPr>
              <w:ind w:left="432"/>
              <w:rPr>
                <w:rFonts w:cstheme="minorHAnsi"/>
                <w:b/>
                <w:u w:val="single"/>
              </w:rPr>
            </w:pPr>
          </w:p>
        </w:tc>
      </w:tr>
      <w:tr w:rsidR="00FC1228" w:rsidRPr="002B196D" w14:paraId="1492EC2D" w14:textId="77777777" w:rsidTr="00F0570E">
        <w:tblPrEx>
          <w:tblCellMar>
            <w:top w:w="0" w:type="dxa"/>
            <w:bottom w:w="0" w:type="dxa"/>
          </w:tblCellMar>
        </w:tblPrEx>
        <w:tc>
          <w:tcPr>
            <w:tcW w:w="1618" w:type="pct"/>
          </w:tcPr>
          <w:p w14:paraId="0953BAAB" w14:textId="77777777" w:rsidR="00145CC7" w:rsidRPr="00644E25" w:rsidRDefault="00623F90" w:rsidP="00BA1BD8">
            <w:pPr>
              <w:rPr>
                <w:rFonts w:cstheme="minorHAnsi"/>
                <w:lang w:val="fr-CD"/>
              </w:rPr>
            </w:pPr>
            <w:r w:rsidRPr="00644E25">
              <w:rPr>
                <w:rFonts w:cstheme="minorHAnsi"/>
                <w:lang w:val="fr-CD"/>
              </w:rPr>
              <w:t xml:space="preserve">Devise </w:t>
            </w:r>
            <w:r w:rsidRPr="00644E25">
              <w:rPr>
                <w:rFonts w:cstheme="minorHAnsi"/>
                <w:lang w:val="fr-CD"/>
              </w:rPr>
              <w:t xml:space="preserve">privilégiée pour l’établissement de </w:t>
            </w:r>
            <w:r w:rsidRPr="00644E25">
              <w:rPr>
                <w:rFonts w:cstheme="minorHAnsi"/>
                <w:lang w:val="fr-CD"/>
              </w:rPr>
              <w:t>l’offre de prix</w:t>
            </w:r>
            <w:r w:rsidRPr="002B196D">
              <w:rPr>
                <w:rFonts w:cstheme="minorHAnsi"/>
              </w:rPr>
              <w:footnoteReference w:id="2"/>
            </w:r>
          </w:p>
        </w:tc>
        <w:tc>
          <w:tcPr>
            <w:tcW w:w="3382" w:type="pct"/>
          </w:tcPr>
          <w:p w14:paraId="6C2CFA80" w14:textId="77777777" w:rsidR="00145CC7" w:rsidRPr="002B196D" w:rsidRDefault="00623F90" w:rsidP="0005205E">
            <w:pPr>
              <w:numPr>
                <w:ilvl w:val="0"/>
                <w:numId w:val="2"/>
              </w:numPr>
              <w:ind w:left="432"/>
              <w:rPr>
                <w:rFonts w:cstheme="minorHAnsi"/>
              </w:rPr>
            </w:pPr>
            <w:r w:rsidRPr="002B196D">
              <w:rPr>
                <w:rFonts w:cstheme="minorHAnsi"/>
                <w:b/>
                <w:u w:val="single"/>
              </w:rPr>
              <w:t>Dollar</w:t>
            </w:r>
            <w:r w:rsidRPr="002B196D">
              <w:rPr>
                <w:rFonts w:cstheme="minorHAnsi"/>
                <w:b/>
                <w:u w:val="single"/>
              </w:rPr>
              <w:t xml:space="preserve"> des Etats-Unis</w:t>
            </w:r>
            <w:r w:rsidRPr="002B196D">
              <w:rPr>
                <w:rFonts w:cstheme="minorHAnsi"/>
              </w:rPr>
              <w:t xml:space="preserve"> </w:t>
            </w:r>
          </w:p>
        </w:tc>
      </w:tr>
      <w:tr w:rsidR="00FC1228" w:rsidRPr="00644E25" w14:paraId="008D7174" w14:textId="77777777" w:rsidTr="00F0570E">
        <w:tblPrEx>
          <w:tblCellMar>
            <w:top w:w="0" w:type="dxa"/>
            <w:bottom w:w="0" w:type="dxa"/>
          </w:tblCellMar>
        </w:tblPrEx>
        <w:tc>
          <w:tcPr>
            <w:tcW w:w="1618" w:type="pct"/>
          </w:tcPr>
          <w:p w14:paraId="637B2E92" w14:textId="77777777" w:rsidR="00145CC7" w:rsidRPr="00644E25" w:rsidRDefault="00623F90" w:rsidP="00CC34C9">
            <w:pPr>
              <w:rPr>
                <w:rFonts w:cstheme="minorHAnsi"/>
                <w:lang w:val="fr-CD"/>
              </w:rPr>
            </w:pPr>
            <w:r w:rsidRPr="00644E25">
              <w:rPr>
                <w:rFonts w:cstheme="minorHAnsi"/>
                <w:lang w:val="fr-CD"/>
              </w:rPr>
              <w:t xml:space="preserve">Taxe sur la valeur ajoutée </w:t>
            </w:r>
            <w:r w:rsidRPr="00644E25">
              <w:rPr>
                <w:rFonts w:cstheme="minorHAnsi"/>
                <w:lang w:val="fr-CD"/>
              </w:rPr>
              <w:t>applicable au</w:t>
            </w:r>
            <w:r w:rsidRPr="00644E25">
              <w:rPr>
                <w:rFonts w:cstheme="minorHAnsi"/>
                <w:lang w:val="fr-CD"/>
              </w:rPr>
              <w:t xml:space="preserve"> prix offert</w:t>
            </w:r>
            <w:r w:rsidRPr="002B196D">
              <w:rPr>
                <w:rFonts w:cstheme="minorHAnsi"/>
              </w:rPr>
              <w:footnoteReference w:id="3"/>
            </w:r>
          </w:p>
        </w:tc>
        <w:tc>
          <w:tcPr>
            <w:tcW w:w="3382" w:type="pct"/>
          </w:tcPr>
          <w:p w14:paraId="07B68809" w14:textId="77777777" w:rsidR="00145CC7" w:rsidRPr="00644E25" w:rsidRDefault="00623F90" w:rsidP="00F87A59">
            <w:pPr>
              <w:numPr>
                <w:ilvl w:val="0"/>
                <w:numId w:val="2"/>
              </w:numPr>
              <w:ind w:left="432"/>
              <w:rPr>
                <w:rFonts w:cstheme="minorHAnsi"/>
                <w:b/>
                <w:u w:val="single"/>
                <w:lang w:val="fr-CD"/>
              </w:rPr>
            </w:pPr>
            <w:r w:rsidRPr="00644E25">
              <w:rPr>
                <w:rFonts w:cstheme="minorHAnsi"/>
                <w:b/>
                <w:u w:val="single"/>
                <w:lang w:val="fr-CD"/>
              </w:rPr>
              <w:t>Doit exclure la TVA et autres impôts indirects applicables</w:t>
            </w:r>
          </w:p>
        </w:tc>
      </w:tr>
      <w:tr w:rsidR="00FC1228" w:rsidRPr="00644E25" w14:paraId="7874FDDF" w14:textId="77777777" w:rsidTr="00F0570E">
        <w:tblPrEx>
          <w:tblCellMar>
            <w:top w:w="0" w:type="dxa"/>
            <w:bottom w:w="0" w:type="dxa"/>
          </w:tblCellMar>
        </w:tblPrEx>
        <w:trPr>
          <w:cantSplit/>
          <w:trHeight w:val="460"/>
        </w:trPr>
        <w:tc>
          <w:tcPr>
            <w:tcW w:w="1618" w:type="pct"/>
            <w:tcBorders>
              <w:bottom w:val="single" w:sz="4" w:space="0" w:color="auto"/>
            </w:tcBorders>
          </w:tcPr>
          <w:p w14:paraId="4D461AC0" w14:textId="77777777" w:rsidR="00145CC7" w:rsidRPr="00644E25" w:rsidRDefault="00623F90" w:rsidP="00DB3240">
            <w:pPr>
              <w:rPr>
                <w:rFonts w:cstheme="minorHAnsi"/>
                <w:lang w:val="fr-CD"/>
              </w:rPr>
            </w:pPr>
            <w:r w:rsidRPr="00644E25">
              <w:rPr>
                <w:rFonts w:cstheme="minorHAnsi"/>
                <w:lang w:val="fr-CD"/>
              </w:rPr>
              <w:t>Date-limite de soumission de l’offre de prix</w:t>
            </w:r>
            <w:r w:rsidRPr="00644E25">
              <w:rPr>
                <w:rFonts w:cstheme="minorHAnsi"/>
                <w:lang w:val="fr-CD"/>
              </w:rPr>
              <w:t xml:space="preserve"> </w:t>
            </w:r>
          </w:p>
        </w:tc>
        <w:tc>
          <w:tcPr>
            <w:tcW w:w="3382" w:type="pct"/>
            <w:tcBorders>
              <w:bottom w:val="single" w:sz="4" w:space="0" w:color="auto"/>
            </w:tcBorders>
          </w:tcPr>
          <w:p w14:paraId="157D06A7" w14:textId="172608C7" w:rsidR="00145CC7" w:rsidRPr="00644E25" w:rsidRDefault="00623F90" w:rsidP="00C07E71">
            <w:pPr>
              <w:rPr>
                <w:rFonts w:cstheme="minorHAnsi"/>
                <w:lang w:val="fr-CD"/>
              </w:rPr>
            </w:pPr>
            <w:r w:rsidRPr="00644E25">
              <w:rPr>
                <w:rFonts w:cstheme="minorHAnsi"/>
                <w:b/>
                <w:u w:val="single"/>
                <w:lang w:val="fr-CD"/>
              </w:rPr>
              <w:t>2</w:t>
            </w:r>
            <w:r w:rsidRPr="00644E25">
              <w:rPr>
                <w:rFonts w:cstheme="minorHAnsi"/>
                <w:b/>
                <w:u w:val="single"/>
                <w:lang w:val="fr-CD"/>
              </w:rPr>
              <w:t>7</w:t>
            </w:r>
            <w:r w:rsidRPr="00644E25">
              <w:rPr>
                <w:rFonts w:cstheme="minorHAnsi"/>
                <w:b/>
                <w:u w:val="single"/>
                <w:lang w:val="fr-CD"/>
              </w:rPr>
              <w:t xml:space="preserve"> </w:t>
            </w:r>
            <w:r w:rsidRPr="00644E25">
              <w:rPr>
                <w:rFonts w:cstheme="minorHAnsi"/>
                <w:b/>
                <w:u w:val="single"/>
                <w:lang w:val="fr-CD"/>
              </w:rPr>
              <w:t>Septembre 2021</w:t>
            </w:r>
            <w:r w:rsidRPr="00644E25">
              <w:rPr>
                <w:rFonts w:cstheme="minorHAnsi"/>
                <w:b/>
                <w:u w:val="single"/>
                <w:lang w:val="fr-CD"/>
              </w:rPr>
              <w:t xml:space="preserve"> à 1</w:t>
            </w:r>
            <w:r w:rsidRPr="00644E25">
              <w:rPr>
                <w:rFonts w:cstheme="minorHAnsi"/>
                <w:b/>
                <w:u w:val="single"/>
                <w:lang w:val="fr-CD"/>
              </w:rPr>
              <w:t>6</w:t>
            </w:r>
            <w:r w:rsidRPr="00644E25">
              <w:rPr>
                <w:rFonts w:cstheme="minorHAnsi"/>
                <w:b/>
                <w:u w:val="single"/>
                <w:lang w:val="fr-CD"/>
              </w:rPr>
              <w:t>h</w:t>
            </w:r>
            <w:r w:rsidRPr="00644E25">
              <w:rPr>
                <w:rFonts w:cstheme="minorHAnsi"/>
                <w:b/>
                <w:u w:val="single"/>
                <w:lang w:val="fr-CD"/>
              </w:rPr>
              <w:t>00</w:t>
            </w:r>
            <w:r w:rsidRPr="00644E25">
              <w:rPr>
                <w:rFonts w:cstheme="minorHAnsi"/>
                <w:b/>
                <w:lang w:val="fr-CD"/>
              </w:rPr>
              <w:t xml:space="preserve"> (</w:t>
            </w:r>
            <w:r w:rsidRPr="00644E25">
              <w:rPr>
                <w:rFonts w:cstheme="minorHAnsi"/>
                <w:b/>
                <w:u w:val="single"/>
                <w:lang w:val="fr-CD"/>
              </w:rPr>
              <w:t>heure de Kinshasa</w:t>
            </w:r>
            <w:r w:rsidRPr="00644E25">
              <w:rPr>
                <w:rFonts w:cstheme="minorHAnsi"/>
                <w:b/>
                <w:lang w:val="fr-CD"/>
              </w:rPr>
              <w:t xml:space="preserve">) </w:t>
            </w:r>
          </w:p>
        </w:tc>
      </w:tr>
      <w:tr w:rsidR="00FC1228" w:rsidRPr="00644E25" w14:paraId="1280B0EB" w14:textId="77777777" w:rsidTr="00F0570E">
        <w:tblPrEx>
          <w:tblCellMar>
            <w:top w:w="0" w:type="dxa"/>
            <w:bottom w:w="0" w:type="dxa"/>
          </w:tblCellMar>
        </w:tblPrEx>
        <w:tc>
          <w:tcPr>
            <w:tcW w:w="1618" w:type="pct"/>
          </w:tcPr>
          <w:p w14:paraId="3B3C3F9C" w14:textId="77777777" w:rsidR="00145CC7" w:rsidRPr="002B196D" w:rsidRDefault="00623F90" w:rsidP="00E63A2D">
            <w:pPr>
              <w:rPr>
                <w:rFonts w:cstheme="minorHAnsi"/>
              </w:rPr>
            </w:pPr>
            <w:r w:rsidRPr="002B196D">
              <w:rPr>
                <w:rFonts w:cstheme="minorHAnsi"/>
              </w:rPr>
              <w:t xml:space="preserve">Documents </w:t>
            </w:r>
            <w:r w:rsidRPr="002B196D">
              <w:rPr>
                <w:rFonts w:cstheme="minorHAnsi"/>
              </w:rPr>
              <w:t>à fournir</w:t>
            </w:r>
            <w:r w:rsidRPr="002B196D">
              <w:rPr>
                <w:rFonts w:cstheme="minorHAnsi"/>
              </w:rPr>
              <w:footnoteReference w:id="4"/>
            </w:r>
          </w:p>
        </w:tc>
        <w:tc>
          <w:tcPr>
            <w:tcW w:w="3382" w:type="pct"/>
          </w:tcPr>
          <w:p w14:paraId="61F67B33" w14:textId="77777777" w:rsidR="00C82DB2" w:rsidRPr="00644E25" w:rsidRDefault="00623F90" w:rsidP="009F5B43">
            <w:pPr>
              <w:numPr>
                <w:ilvl w:val="0"/>
                <w:numId w:val="4"/>
              </w:numPr>
              <w:ind w:left="432"/>
              <w:rPr>
                <w:rFonts w:cstheme="minorHAnsi"/>
                <w:iCs/>
                <w:lang w:val="fr-CD"/>
              </w:rPr>
            </w:pPr>
            <w:r w:rsidRPr="00644E25">
              <w:rPr>
                <w:rFonts w:cstheme="minorHAnsi"/>
                <w:b/>
                <w:iCs/>
                <w:u w:val="single"/>
                <w:lang w:val="fr-CD"/>
              </w:rPr>
              <w:t>L</w:t>
            </w:r>
            <w:r w:rsidRPr="00644E25">
              <w:rPr>
                <w:rFonts w:cstheme="minorHAnsi"/>
                <w:b/>
                <w:iCs/>
                <w:u w:val="single"/>
                <w:lang w:val="fr-CD"/>
              </w:rPr>
              <w:t>e fo</w:t>
            </w:r>
            <w:r w:rsidRPr="00644E25">
              <w:rPr>
                <w:rFonts w:cstheme="minorHAnsi"/>
                <w:b/>
                <w:iCs/>
                <w:u w:val="single"/>
                <w:lang w:val="fr-CD"/>
              </w:rPr>
              <w:t>rmulaire fourni</w:t>
            </w:r>
            <w:r w:rsidRPr="00644E25">
              <w:rPr>
                <w:rFonts w:cstheme="minorHAnsi"/>
                <w:b/>
                <w:iCs/>
                <w:u w:val="single"/>
                <w:lang w:val="fr-CD"/>
              </w:rPr>
              <w:t>s</w:t>
            </w:r>
            <w:r w:rsidRPr="00644E25">
              <w:rPr>
                <w:rFonts w:cstheme="minorHAnsi"/>
                <w:b/>
                <w:iCs/>
                <w:u w:val="single"/>
                <w:lang w:val="fr-CD"/>
              </w:rPr>
              <w:t xml:space="preserve"> dans l’annexe 2, dûment rempli, conformément à la liste des exigences indiquées dans l’annexe 1</w:t>
            </w:r>
            <w:r w:rsidRPr="00644E25">
              <w:rPr>
                <w:rFonts w:cstheme="minorHAnsi"/>
                <w:b/>
                <w:iCs/>
                <w:lang w:val="fr-CD"/>
              </w:rPr>
              <w:t> </w:t>
            </w:r>
          </w:p>
          <w:p w14:paraId="07D3FEF2" w14:textId="77777777" w:rsidR="00C82DB2" w:rsidRPr="00644E25" w:rsidRDefault="00623F90" w:rsidP="009F5B43">
            <w:pPr>
              <w:numPr>
                <w:ilvl w:val="0"/>
                <w:numId w:val="4"/>
              </w:numPr>
              <w:ind w:left="432"/>
              <w:rPr>
                <w:rFonts w:cstheme="minorHAnsi"/>
                <w:iCs/>
                <w:lang w:val="fr-CD"/>
              </w:rPr>
            </w:pPr>
            <w:r w:rsidRPr="00644E25">
              <w:rPr>
                <w:rFonts w:cstheme="minorHAnsi"/>
                <w:b/>
                <w:iCs/>
                <w:lang w:val="fr-CD"/>
              </w:rPr>
              <w:t>D</w:t>
            </w:r>
            <w:r w:rsidRPr="00644E25">
              <w:rPr>
                <w:rFonts w:cstheme="minorHAnsi"/>
                <w:b/>
                <w:iCs/>
                <w:lang w:val="fr-CD"/>
              </w:rPr>
              <w:t>es photos ou des fiches techniques des articles proposés</w:t>
            </w:r>
          </w:p>
          <w:p w14:paraId="11611738" w14:textId="5BBE4E4F" w:rsidR="00145CC7" w:rsidRPr="00644E25" w:rsidRDefault="00623F90" w:rsidP="009F5B43">
            <w:pPr>
              <w:numPr>
                <w:ilvl w:val="0"/>
                <w:numId w:val="4"/>
              </w:numPr>
              <w:ind w:left="432"/>
              <w:rPr>
                <w:rFonts w:cstheme="minorHAnsi"/>
                <w:iCs/>
                <w:lang w:val="fr-CD"/>
              </w:rPr>
            </w:pPr>
            <w:r w:rsidRPr="00644E25">
              <w:rPr>
                <w:rFonts w:cstheme="minorHAnsi"/>
                <w:b/>
                <w:iCs/>
                <w:lang w:val="fr-CD"/>
              </w:rPr>
              <w:t xml:space="preserve">Les différents certificats de partenariat </w:t>
            </w:r>
            <w:r w:rsidRPr="00644E25">
              <w:rPr>
                <w:rFonts w:cstheme="minorHAnsi"/>
                <w:b/>
                <w:iCs/>
                <w:lang w:val="fr-CD"/>
              </w:rPr>
              <w:t xml:space="preserve">officiel </w:t>
            </w:r>
            <w:r w:rsidRPr="00644E25">
              <w:rPr>
                <w:rFonts w:cstheme="minorHAnsi"/>
                <w:b/>
                <w:iCs/>
                <w:lang w:val="fr-CD"/>
              </w:rPr>
              <w:t>avec les différents fabricants</w:t>
            </w:r>
          </w:p>
          <w:p w14:paraId="54C48720" w14:textId="77777777" w:rsidR="001E0BDB" w:rsidRPr="00644E25" w:rsidDel="00F84374" w:rsidRDefault="00623F90" w:rsidP="0005205E">
            <w:pPr>
              <w:ind w:left="432"/>
              <w:jc w:val="both"/>
              <w:rPr>
                <w:rFonts w:cstheme="minorHAnsi"/>
                <w:iCs/>
                <w:u w:val="single"/>
                <w:lang w:val="fr-CD"/>
              </w:rPr>
            </w:pPr>
          </w:p>
        </w:tc>
      </w:tr>
      <w:tr w:rsidR="00FC1228" w:rsidRPr="002B196D" w14:paraId="48A7925F" w14:textId="77777777" w:rsidTr="00F0570E">
        <w:tblPrEx>
          <w:tblCellMar>
            <w:top w:w="0" w:type="dxa"/>
            <w:bottom w:w="0" w:type="dxa"/>
          </w:tblCellMar>
        </w:tblPrEx>
        <w:tc>
          <w:tcPr>
            <w:tcW w:w="1618" w:type="pct"/>
          </w:tcPr>
          <w:p w14:paraId="6E0FD620" w14:textId="77777777" w:rsidR="00145CC7" w:rsidRPr="00644E25" w:rsidRDefault="00623F90" w:rsidP="00C61FB1">
            <w:pPr>
              <w:rPr>
                <w:rFonts w:cstheme="minorHAnsi"/>
                <w:lang w:val="fr-CD"/>
              </w:rPr>
            </w:pPr>
            <w:r w:rsidRPr="00644E25">
              <w:rPr>
                <w:rFonts w:cstheme="minorHAnsi"/>
                <w:lang w:val="fr-CD"/>
              </w:rPr>
              <w:t>Durée de validité des offres de prix à compter de la date de soumission</w:t>
            </w:r>
          </w:p>
        </w:tc>
        <w:tc>
          <w:tcPr>
            <w:tcW w:w="3382" w:type="pct"/>
          </w:tcPr>
          <w:p w14:paraId="709670A6" w14:textId="77777777" w:rsidR="00145CC7" w:rsidRPr="002B196D" w:rsidRDefault="00623F90" w:rsidP="00972ACB">
            <w:pPr>
              <w:tabs>
                <w:tab w:val="left" w:pos="940"/>
              </w:tabs>
              <w:rPr>
                <w:rFonts w:cstheme="minorHAnsi"/>
                <w:b/>
              </w:rPr>
            </w:pPr>
            <w:r w:rsidRPr="002B196D">
              <w:rPr>
                <w:rFonts w:cstheme="minorHAnsi"/>
                <w:b/>
              </w:rPr>
              <w:sym w:font="Marlett" w:char="F031"/>
            </w:r>
            <w:r w:rsidRPr="002B196D">
              <w:rPr>
                <w:rFonts w:cstheme="minorHAnsi"/>
                <w:b/>
              </w:rPr>
              <w:t xml:space="preserve"> </w:t>
            </w:r>
            <w:r w:rsidRPr="002B196D">
              <w:rPr>
                <w:rFonts w:cstheme="minorHAnsi"/>
                <w:b/>
                <w:u w:val="single"/>
              </w:rPr>
              <w:t xml:space="preserve">120 </w:t>
            </w:r>
            <w:r w:rsidRPr="002B196D">
              <w:rPr>
                <w:rFonts w:cstheme="minorHAnsi"/>
                <w:b/>
                <w:u w:val="single"/>
              </w:rPr>
              <w:t>jours</w:t>
            </w:r>
          </w:p>
          <w:p w14:paraId="566C8737" w14:textId="77777777" w:rsidR="00567DB1" w:rsidRPr="002B196D" w:rsidRDefault="00623F90" w:rsidP="00655E05">
            <w:pPr>
              <w:tabs>
                <w:tab w:val="left" w:pos="940"/>
              </w:tabs>
              <w:rPr>
                <w:rFonts w:cstheme="minorHAnsi"/>
                <w:iCs/>
              </w:rPr>
            </w:pPr>
          </w:p>
          <w:p w14:paraId="1C8C2D03" w14:textId="77777777" w:rsidR="00145CC7" w:rsidRPr="002B196D" w:rsidRDefault="00623F90" w:rsidP="00655E05">
            <w:pPr>
              <w:tabs>
                <w:tab w:val="left" w:pos="940"/>
              </w:tabs>
              <w:rPr>
                <w:rFonts w:cstheme="minorHAnsi"/>
              </w:rPr>
            </w:pPr>
          </w:p>
        </w:tc>
      </w:tr>
      <w:tr w:rsidR="00FC1228" w:rsidRPr="002B196D" w14:paraId="27B9F4B2" w14:textId="77777777" w:rsidTr="00F0570E">
        <w:tblPrEx>
          <w:tblCellMar>
            <w:top w:w="0" w:type="dxa"/>
            <w:bottom w:w="0" w:type="dxa"/>
          </w:tblCellMar>
        </w:tblPrEx>
        <w:tc>
          <w:tcPr>
            <w:tcW w:w="1618" w:type="pct"/>
          </w:tcPr>
          <w:p w14:paraId="5FA72EE3" w14:textId="77777777" w:rsidR="00145CC7" w:rsidRPr="002B196D" w:rsidRDefault="00623F90" w:rsidP="00972ACB">
            <w:pPr>
              <w:rPr>
                <w:rFonts w:cstheme="minorHAnsi"/>
              </w:rPr>
            </w:pPr>
            <w:r w:rsidRPr="002B196D">
              <w:rPr>
                <w:rFonts w:cstheme="minorHAnsi"/>
              </w:rPr>
              <w:t>Offres de prix partielles</w:t>
            </w:r>
          </w:p>
          <w:p w14:paraId="2BBE9548" w14:textId="77777777" w:rsidR="00145CC7" w:rsidRPr="002B196D" w:rsidRDefault="00623F90" w:rsidP="00972ACB">
            <w:pPr>
              <w:rPr>
                <w:rFonts w:cstheme="minorHAnsi"/>
              </w:rPr>
            </w:pPr>
          </w:p>
        </w:tc>
        <w:tc>
          <w:tcPr>
            <w:tcW w:w="3382" w:type="pct"/>
          </w:tcPr>
          <w:p w14:paraId="4971A454" w14:textId="717C8209" w:rsidR="00145CC7" w:rsidRPr="002B196D" w:rsidRDefault="00623F90" w:rsidP="00504ADC">
            <w:pPr>
              <w:rPr>
                <w:rFonts w:cstheme="minorHAnsi"/>
                <w:b/>
              </w:rPr>
            </w:pPr>
            <w:r w:rsidRPr="002B196D">
              <w:rPr>
                <w:rFonts w:cstheme="minorHAnsi"/>
                <w:b/>
              </w:rPr>
              <w:sym w:font="Marlett" w:char="F031"/>
            </w:r>
            <w:r w:rsidRPr="002B196D">
              <w:rPr>
                <w:rFonts w:cstheme="minorHAnsi"/>
                <w:b/>
              </w:rPr>
              <w:t xml:space="preserve"> </w:t>
            </w:r>
            <w:r>
              <w:rPr>
                <w:rFonts w:cstheme="minorHAnsi"/>
                <w:b/>
              </w:rPr>
              <w:t>A</w:t>
            </w:r>
            <w:r w:rsidRPr="002B196D">
              <w:rPr>
                <w:rFonts w:cstheme="minorHAnsi"/>
                <w:b/>
                <w:u w:val="single"/>
              </w:rPr>
              <w:t>utorisées</w:t>
            </w:r>
            <w:r>
              <w:rPr>
                <w:rFonts w:cstheme="minorHAnsi"/>
                <w:b/>
                <w:u w:val="single"/>
              </w:rPr>
              <w:t xml:space="preserve"> par lot</w:t>
            </w:r>
          </w:p>
        </w:tc>
      </w:tr>
      <w:tr w:rsidR="00FC1228" w:rsidRPr="00644E25" w14:paraId="19E9EF00" w14:textId="77777777" w:rsidTr="00F0570E">
        <w:tblPrEx>
          <w:tblCellMar>
            <w:top w:w="0" w:type="dxa"/>
            <w:bottom w:w="0" w:type="dxa"/>
          </w:tblCellMar>
        </w:tblPrEx>
        <w:tc>
          <w:tcPr>
            <w:tcW w:w="1618" w:type="pct"/>
          </w:tcPr>
          <w:p w14:paraId="23ED23C3" w14:textId="77777777" w:rsidR="00145CC7" w:rsidRPr="002B196D" w:rsidRDefault="00623F90" w:rsidP="00E26ABE">
            <w:pPr>
              <w:rPr>
                <w:rFonts w:cstheme="minorHAnsi"/>
              </w:rPr>
            </w:pPr>
            <w:r w:rsidRPr="002B196D">
              <w:rPr>
                <w:rFonts w:cstheme="minorHAnsi"/>
              </w:rPr>
              <w:t>Conditions de paiement</w:t>
            </w:r>
            <w:r w:rsidRPr="002B196D">
              <w:rPr>
                <w:rFonts w:cstheme="minorHAnsi"/>
              </w:rPr>
              <w:footnoteReference w:id="5"/>
            </w:r>
          </w:p>
        </w:tc>
        <w:tc>
          <w:tcPr>
            <w:tcW w:w="3382" w:type="pct"/>
          </w:tcPr>
          <w:p w14:paraId="5B81B42C" w14:textId="77777777" w:rsidR="00145CC7" w:rsidRPr="00644E25" w:rsidRDefault="00623F90">
            <w:pPr>
              <w:numPr>
                <w:ilvl w:val="0"/>
                <w:numId w:val="5"/>
              </w:numPr>
              <w:ind w:left="432"/>
              <w:rPr>
                <w:rFonts w:cstheme="minorHAnsi"/>
                <w:lang w:val="fr-CD"/>
              </w:rPr>
            </w:pPr>
            <w:r w:rsidRPr="00644E25">
              <w:rPr>
                <w:rFonts w:cstheme="minorHAnsi"/>
                <w:b/>
                <w:lang w:val="fr-CD"/>
              </w:rPr>
              <w:t xml:space="preserve">100% </w:t>
            </w:r>
            <w:r w:rsidRPr="00644E25">
              <w:rPr>
                <w:rFonts w:cstheme="minorHAnsi"/>
                <w:b/>
                <w:lang w:val="fr-CD"/>
              </w:rPr>
              <w:t xml:space="preserve">après </w:t>
            </w:r>
            <w:r w:rsidRPr="00644E25">
              <w:rPr>
                <w:rFonts w:cstheme="minorHAnsi"/>
                <w:b/>
                <w:lang w:val="fr-CD"/>
              </w:rPr>
              <w:t>la livraison complète</w:t>
            </w:r>
            <w:r w:rsidRPr="00644E25">
              <w:rPr>
                <w:rFonts w:cstheme="minorHAnsi"/>
                <w:b/>
                <w:lang w:val="fr-CD"/>
              </w:rPr>
              <w:t xml:space="preserve"> des</w:t>
            </w:r>
            <w:r w:rsidRPr="00644E25">
              <w:rPr>
                <w:rFonts w:cstheme="minorHAnsi"/>
                <w:lang w:val="fr-CD"/>
              </w:rPr>
              <w:t xml:space="preserve"> </w:t>
            </w:r>
            <w:r w:rsidRPr="00644E25">
              <w:rPr>
                <w:rFonts w:cstheme="minorHAnsi"/>
                <w:b/>
                <w:lang w:val="fr-CD"/>
              </w:rPr>
              <w:t>équipements</w:t>
            </w:r>
          </w:p>
        </w:tc>
      </w:tr>
      <w:tr w:rsidR="00FC1228" w:rsidRPr="00644E25" w14:paraId="4A7714A4" w14:textId="77777777" w:rsidTr="00F0570E">
        <w:tblPrEx>
          <w:tblCellMar>
            <w:top w:w="0" w:type="dxa"/>
            <w:bottom w:w="0" w:type="dxa"/>
          </w:tblCellMar>
        </w:tblPrEx>
        <w:trPr>
          <w:cantSplit/>
          <w:trHeight w:val="460"/>
        </w:trPr>
        <w:tc>
          <w:tcPr>
            <w:tcW w:w="1618" w:type="pct"/>
          </w:tcPr>
          <w:p w14:paraId="3E82A5DF" w14:textId="77777777" w:rsidR="00145CC7" w:rsidRPr="002B196D" w:rsidRDefault="00623F90" w:rsidP="00567DB1">
            <w:pPr>
              <w:rPr>
                <w:rFonts w:cstheme="minorHAnsi"/>
              </w:rPr>
            </w:pPr>
            <w:r w:rsidRPr="002B196D">
              <w:rPr>
                <w:rFonts w:cstheme="minorHAnsi"/>
              </w:rPr>
              <w:lastRenderedPageBreak/>
              <w:t>Critères d’évaluation</w:t>
            </w:r>
            <w:r w:rsidRPr="002B196D">
              <w:rPr>
                <w:rFonts w:cstheme="minorHAnsi"/>
              </w:rPr>
              <w:t xml:space="preserve"> </w:t>
            </w:r>
          </w:p>
          <w:p w14:paraId="4A17BEA0" w14:textId="77777777" w:rsidR="0043539A" w:rsidRPr="002B196D" w:rsidRDefault="00623F90" w:rsidP="00567DB1">
            <w:pPr>
              <w:rPr>
                <w:rFonts w:cstheme="minorHAnsi"/>
              </w:rPr>
            </w:pPr>
          </w:p>
          <w:p w14:paraId="7C3E70F0" w14:textId="6A834C6C" w:rsidR="008B3645" w:rsidRPr="002B196D" w:rsidRDefault="00623F90" w:rsidP="00567DB1">
            <w:pPr>
              <w:rPr>
                <w:rFonts w:cstheme="minorHAnsi"/>
              </w:rPr>
            </w:pPr>
          </w:p>
        </w:tc>
        <w:tc>
          <w:tcPr>
            <w:tcW w:w="3382" w:type="pct"/>
          </w:tcPr>
          <w:p w14:paraId="77426DB1" w14:textId="20F4CDAE" w:rsidR="00497661" w:rsidRPr="00644E25" w:rsidRDefault="00623F90" w:rsidP="008B3645">
            <w:pPr>
              <w:numPr>
                <w:ilvl w:val="0"/>
                <w:numId w:val="6"/>
              </w:numPr>
              <w:ind w:left="342"/>
              <w:rPr>
                <w:rFonts w:cstheme="minorHAnsi"/>
                <w:b/>
                <w:u w:val="single"/>
                <w:lang w:val="fr-CD"/>
              </w:rPr>
            </w:pPr>
            <w:r w:rsidRPr="00644E25">
              <w:rPr>
                <w:rFonts w:cstheme="minorHAnsi"/>
                <w:b/>
                <w:u w:val="single"/>
                <w:lang w:val="fr-CD"/>
              </w:rPr>
              <w:t>Conformité technique/plein respect des exigences et prix le plus bas</w:t>
            </w:r>
            <w:r w:rsidRPr="002B196D">
              <w:rPr>
                <w:rFonts w:cstheme="minorHAnsi"/>
                <w:b/>
                <w:u w:val="single"/>
              </w:rPr>
              <w:footnoteReference w:id="6"/>
            </w:r>
          </w:p>
        </w:tc>
      </w:tr>
      <w:tr w:rsidR="00FC1228" w:rsidRPr="00644E25" w14:paraId="2CEE9A0B" w14:textId="77777777" w:rsidTr="00F0570E">
        <w:tblPrEx>
          <w:tblCellMar>
            <w:top w:w="0" w:type="dxa"/>
            <w:bottom w:w="0" w:type="dxa"/>
          </w:tblCellMar>
          <w:tblLook w:val="04A0" w:firstRow="1" w:lastRow="0" w:firstColumn="1" w:lastColumn="0" w:noHBand="0" w:noVBand="1"/>
        </w:tblPrEx>
        <w:tc>
          <w:tcPr>
            <w:tcW w:w="1618" w:type="pct"/>
            <w:shd w:val="clear" w:color="auto" w:fill="auto"/>
          </w:tcPr>
          <w:p w14:paraId="555FB35D" w14:textId="77777777" w:rsidR="00145CC7" w:rsidRPr="00644E25" w:rsidRDefault="00623F90" w:rsidP="0005205E">
            <w:pPr>
              <w:rPr>
                <w:rFonts w:cstheme="minorHAnsi"/>
                <w:bCs/>
                <w:lang w:val="fr-CD"/>
              </w:rPr>
            </w:pPr>
            <w:r w:rsidRPr="00644E25">
              <w:rPr>
                <w:rFonts w:cstheme="minorHAnsi"/>
                <w:bCs/>
                <w:lang w:val="fr-CD"/>
              </w:rPr>
              <w:t>Le PNUD</w:t>
            </w:r>
            <w:r w:rsidRPr="00644E25">
              <w:rPr>
                <w:rFonts w:cstheme="minorHAnsi"/>
                <w:bCs/>
                <w:lang w:val="fr-CD"/>
              </w:rPr>
              <w:t xml:space="preserve"> attribuera un contrat à :</w:t>
            </w:r>
          </w:p>
        </w:tc>
        <w:tc>
          <w:tcPr>
            <w:tcW w:w="3382" w:type="pct"/>
            <w:shd w:val="clear" w:color="auto" w:fill="auto"/>
          </w:tcPr>
          <w:p w14:paraId="5370E42E" w14:textId="14ABF12F" w:rsidR="00145CC7" w:rsidRPr="00644E25" w:rsidRDefault="00623F90" w:rsidP="0095498C">
            <w:pPr>
              <w:numPr>
                <w:ilvl w:val="0"/>
                <w:numId w:val="7"/>
              </w:numPr>
              <w:tabs>
                <w:tab w:val="left" w:pos="342"/>
                <w:tab w:val="right" w:pos="7218"/>
              </w:tabs>
              <w:spacing w:after="0"/>
              <w:ind w:left="378"/>
              <w:rPr>
                <w:rFonts w:cstheme="minorHAnsi"/>
                <w:b/>
                <w:bCs/>
                <w:u w:val="single"/>
                <w:lang w:val="fr-CD"/>
              </w:rPr>
            </w:pPr>
            <w:r w:rsidRPr="00644E25">
              <w:rPr>
                <w:rFonts w:cstheme="minorHAnsi"/>
                <w:b/>
                <w:u w:val="single"/>
                <w:lang w:val="fr-CD"/>
              </w:rPr>
              <w:t xml:space="preserve">Un </w:t>
            </w:r>
            <w:r w:rsidRPr="00644E25">
              <w:rPr>
                <w:rFonts w:cstheme="minorHAnsi"/>
                <w:b/>
                <w:u w:val="single"/>
                <w:lang w:val="fr-CD"/>
              </w:rPr>
              <w:t xml:space="preserve">ou </w:t>
            </w:r>
            <w:r w:rsidRPr="00644E25">
              <w:rPr>
                <w:rFonts w:cstheme="minorHAnsi"/>
                <w:b/>
                <w:u w:val="single"/>
                <w:lang w:val="fr-CD"/>
              </w:rPr>
              <w:t xml:space="preserve">plusieurs </w:t>
            </w:r>
            <w:r w:rsidRPr="00644E25">
              <w:rPr>
                <w:rFonts w:cstheme="minorHAnsi"/>
                <w:b/>
                <w:u w:val="single"/>
                <w:lang w:val="fr-CD"/>
              </w:rPr>
              <w:t>fournisseurs</w:t>
            </w:r>
            <w:r w:rsidRPr="00644E25">
              <w:rPr>
                <w:rFonts w:cstheme="minorHAnsi"/>
                <w:b/>
                <w:u w:val="single"/>
                <w:lang w:val="fr-CD"/>
              </w:rPr>
              <w:t xml:space="preserve"> </w:t>
            </w:r>
            <w:r w:rsidRPr="00644E25">
              <w:rPr>
                <w:rFonts w:cstheme="minorHAnsi"/>
                <w:b/>
                <w:u w:val="single"/>
                <w:lang w:val="fr-CD"/>
              </w:rPr>
              <w:t xml:space="preserve">par lot </w:t>
            </w:r>
            <w:r w:rsidRPr="00644E25">
              <w:rPr>
                <w:rFonts w:cstheme="minorHAnsi"/>
                <w:b/>
                <w:u w:val="single"/>
                <w:lang w:val="fr-CD"/>
              </w:rPr>
              <w:t>en fonction des facteurs</w:t>
            </w:r>
            <w:r w:rsidRPr="00644E25">
              <w:rPr>
                <w:rFonts w:cstheme="minorHAnsi"/>
                <w:b/>
                <w:u w:val="single"/>
                <w:lang w:val="fr-CD"/>
              </w:rPr>
              <w:t xml:space="preserve"> suivants</w:t>
            </w:r>
            <w:r w:rsidRPr="00644E25">
              <w:rPr>
                <w:rFonts w:cstheme="minorHAnsi"/>
                <w:b/>
                <w:u w:val="single"/>
                <w:lang w:val="fr-CD"/>
              </w:rPr>
              <w:t> :</w:t>
            </w:r>
            <w:r w:rsidRPr="00644E25">
              <w:rPr>
                <w:rFonts w:cstheme="minorHAnsi"/>
                <w:b/>
                <w:u w:val="single"/>
                <w:lang w:val="fr-CD"/>
              </w:rPr>
              <w:t xml:space="preserve"> </w:t>
            </w:r>
            <w:r w:rsidRPr="00644E25">
              <w:rPr>
                <w:rFonts w:cstheme="minorHAnsi"/>
                <w:b/>
                <w:i/>
                <w:u w:val="single"/>
                <w:lang w:val="fr-CD"/>
              </w:rPr>
              <w:t>Mieux offrant</w:t>
            </w:r>
            <w:r w:rsidRPr="00644E25">
              <w:rPr>
                <w:rFonts w:cstheme="minorHAnsi"/>
                <w:b/>
                <w:i/>
                <w:u w:val="single"/>
                <w:lang w:val="fr-CD"/>
              </w:rPr>
              <w:t xml:space="preserve"> </w:t>
            </w:r>
          </w:p>
        </w:tc>
      </w:tr>
      <w:tr w:rsidR="00FC1228" w:rsidRPr="002B196D" w14:paraId="3304CFB6" w14:textId="77777777" w:rsidTr="00F0570E">
        <w:tblPrEx>
          <w:tblCellMar>
            <w:top w:w="0" w:type="dxa"/>
            <w:bottom w:w="0" w:type="dxa"/>
          </w:tblCellMar>
          <w:tblLook w:val="04A0" w:firstRow="1" w:lastRow="0" w:firstColumn="1" w:lastColumn="0" w:noHBand="0" w:noVBand="1"/>
        </w:tblPrEx>
        <w:tc>
          <w:tcPr>
            <w:tcW w:w="1618" w:type="pct"/>
            <w:shd w:val="clear" w:color="auto" w:fill="auto"/>
          </w:tcPr>
          <w:p w14:paraId="58986FF6" w14:textId="77777777" w:rsidR="00145CC7" w:rsidRPr="00644E25" w:rsidRDefault="00623F90" w:rsidP="00972ACB">
            <w:pPr>
              <w:rPr>
                <w:rFonts w:cstheme="minorHAnsi"/>
                <w:bCs/>
                <w:lang w:val="fr-CD"/>
              </w:rPr>
            </w:pPr>
            <w:r w:rsidRPr="00644E25">
              <w:rPr>
                <w:rFonts w:cstheme="minorHAnsi"/>
                <w:bCs/>
                <w:lang w:val="fr-CD"/>
              </w:rPr>
              <w:t>Type de contrat devant être signé</w:t>
            </w:r>
          </w:p>
        </w:tc>
        <w:tc>
          <w:tcPr>
            <w:tcW w:w="3382" w:type="pct"/>
            <w:shd w:val="clear" w:color="auto" w:fill="auto"/>
          </w:tcPr>
          <w:p w14:paraId="6B0C13A5" w14:textId="77777777" w:rsidR="00B438A2" w:rsidRPr="002B196D" w:rsidRDefault="00623F90" w:rsidP="0095498C">
            <w:pPr>
              <w:numPr>
                <w:ilvl w:val="2"/>
                <w:numId w:val="8"/>
              </w:numPr>
              <w:spacing w:after="0"/>
              <w:ind w:left="342" w:hanging="342"/>
              <w:rPr>
                <w:rFonts w:cstheme="minorHAnsi"/>
                <w:snapToGrid w:val="0"/>
                <w:u w:val="single"/>
              </w:rPr>
            </w:pPr>
            <w:r w:rsidRPr="002B196D">
              <w:rPr>
                <w:rFonts w:cstheme="minorHAnsi"/>
                <w:b/>
                <w:snapToGrid w:val="0"/>
                <w:u w:val="single"/>
              </w:rPr>
              <w:t>Bon de commande</w:t>
            </w:r>
          </w:p>
          <w:p w14:paraId="495A94A1" w14:textId="77777777" w:rsidR="00145CC7" w:rsidRPr="002B196D" w:rsidRDefault="00623F90" w:rsidP="00B438A2">
            <w:pPr>
              <w:spacing w:after="0"/>
              <w:ind w:left="342"/>
              <w:rPr>
                <w:rFonts w:cstheme="minorHAnsi"/>
                <w:snapToGrid w:val="0"/>
              </w:rPr>
            </w:pPr>
            <w:r w:rsidRPr="002B196D">
              <w:rPr>
                <w:rFonts w:cstheme="minorHAnsi"/>
                <w:snapToGrid w:val="0"/>
              </w:rPr>
              <w:t xml:space="preserve"> </w:t>
            </w:r>
          </w:p>
        </w:tc>
      </w:tr>
      <w:tr w:rsidR="00FC1228" w:rsidRPr="00644E25" w14:paraId="565B4248" w14:textId="77777777" w:rsidTr="00F0570E">
        <w:tblPrEx>
          <w:tblCellMar>
            <w:top w:w="0" w:type="dxa"/>
            <w:bottom w:w="0" w:type="dxa"/>
          </w:tblCellMar>
        </w:tblPrEx>
        <w:tc>
          <w:tcPr>
            <w:tcW w:w="1618" w:type="pct"/>
          </w:tcPr>
          <w:p w14:paraId="5AA1502F" w14:textId="77777777" w:rsidR="00145CC7" w:rsidRPr="002B196D" w:rsidRDefault="00623F90" w:rsidP="003D5814">
            <w:pPr>
              <w:rPr>
                <w:rFonts w:cstheme="minorHAnsi"/>
              </w:rPr>
            </w:pPr>
            <w:r w:rsidRPr="002B196D">
              <w:rPr>
                <w:rFonts w:cstheme="minorHAnsi"/>
              </w:rPr>
              <w:t>Conditions particulières du contrat</w:t>
            </w:r>
          </w:p>
        </w:tc>
        <w:tc>
          <w:tcPr>
            <w:tcW w:w="3382" w:type="pct"/>
          </w:tcPr>
          <w:p w14:paraId="798DF775" w14:textId="77777777" w:rsidR="00145CC7" w:rsidRPr="00644E25" w:rsidRDefault="00623F90" w:rsidP="0095498C">
            <w:pPr>
              <w:numPr>
                <w:ilvl w:val="2"/>
                <w:numId w:val="8"/>
              </w:numPr>
              <w:spacing w:after="0"/>
              <w:ind w:left="342" w:hanging="342"/>
              <w:rPr>
                <w:rFonts w:cstheme="minorHAnsi"/>
                <w:snapToGrid w:val="0"/>
                <w:lang w:val="fr-CD"/>
              </w:rPr>
            </w:pPr>
            <w:r w:rsidRPr="00644E25">
              <w:rPr>
                <w:rFonts w:cstheme="minorHAnsi"/>
                <w:snapToGrid w:val="0"/>
                <w:lang w:val="fr-CD"/>
              </w:rPr>
              <w:t>Annulation du BC</w:t>
            </w:r>
            <w:r w:rsidRPr="00644E25">
              <w:rPr>
                <w:rFonts w:cstheme="minorHAnsi"/>
                <w:snapToGrid w:val="0"/>
                <w:lang w:val="fr-CD"/>
              </w:rPr>
              <w:t>/</w:t>
            </w:r>
            <w:r w:rsidRPr="00644E25">
              <w:rPr>
                <w:rFonts w:cstheme="minorHAnsi"/>
                <w:snapToGrid w:val="0"/>
                <w:lang w:val="fr-CD"/>
              </w:rPr>
              <w:t xml:space="preserve">contrat en cas de </w:t>
            </w:r>
            <w:r w:rsidRPr="00644E25">
              <w:rPr>
                <w:rFonts w:cstheme="minorHAnsi"/>
                <w:snapToGrid w:val="0"/>
                <w:lang w:val="fr-CD"/>
              </w:rPr>
              <w:t>livraison des biens non conformes aux spécifications techniques</w:t>
            </w:r>
          </w:p>
        </w:tc>
      </w:tr>
      <w:tr w:rsidR="00FC1228" w:rsidRPr="00644E25" w14:paraId="5E600248" w14:textId="77777777" w:rsidTr="00F0570E">
        <w:tblPrEx>
          <w:tblCellMar>
            <w:top w:w="0" w:type="dxa"/>
            <w:bottom w:w="0" w:type="dxa"/>
          </w:tblCellMar>
        </w:tblPrEx>
        <w:tc>
          <w:tcPr>
            <w:tcW w:w="1618" w:type="pct"/>
          </w:tcPr>
          <w:p w14:paraId="060AAAE3" w14:textId="77777777" w:rsidR="00145CC7" w:rsidRPr="00644E25" w:rsidDel="00163CAD" w:rsidRDefault="00623F90" w:rsidP="00BE0057">
            <w:pPr>
              <w:rPr>
                <w:rFonts w:cstheme="minorHAnsi"/>
                <w:lang w:val="fr-CD"/>
              </w:rPr>
            </w:pPr>
            <w:r w:rsidRPr="00644E25">
              <w:rPr>
                <w:rFonts w:cstheme="minorHAnsi"/>
                <w:lang w:val="fr-CD"/>
              </w:rPr>
              <w:t>Conditions de versement du paiement</w:t>
            </w:r>
          </w:p>
        </w:tc>
        <w:tc>
          <w:tcPr>
            <w:tcW w:w="3382" w:type="pct"/>
          </w:tcPr>
          <w:p w14:paraId="624A7B10" w14:textId="77777777" w:rsidR="00145CC7" w:rsidRPr="00644E25" w:rsidDel="00307F3E" w:rsidRDefault="00623F90" w:rsidP="00B438A2">
            <w:pPr>
              <w:numPr>
                <w:ilvl w:val="0"/>
                <w:numId w:val="5"/>
              </w:numPr>
              <w:ind w:left="432"/>
              <w:rPr>
                <w:rFonts w:cstheme="minorHAnsi"/>
                <w:lang w:val="fr-CD"/>
              </w:rPr>
            </w:pPr>
            <w:r w:rsidRPr="00644E25">
              <w:rPr>
                <w:rFonts w:cstheme="minorHAnsi"/>
                <w:lang w:val="fr-CD"/>
              </w:rPr>
              <w:t xml:space="preserve">Acceptation écrite des biens </w:t>
            </w:r>
            <w:r w:rsidRPr="00644E25">
              <w:rPr>
                <w:rFonts w:cstheme="minorHAnsi"/>
                <w:lang w:val="fr-CD"/>
              </w:rPr>
              <w:t>sur la base de la parfaite conformité aux exigences de la RFQ</w:t>
            </w:r>
          </w:p>
        </w:tc>
      </w:tr>
      <w:tr w:rsidR="00FC1228" w:rsidRPr="00644E25" w14:paraId="39A582CE" w14:textId="77777777" w:rsidTr="00F0570E">
        <w:tblPrEx>
          <w:tblCellMar>
            <w:top w:w="0" w:type="dxa"/>
            <w:bottom w:w="0" w:type="dxa"/>
          </w:tblCellMar>
        </w:tblPrEx>
        <w:trPr>
          <w:cantSplit/>
          <w:trHeight w:val="460"/>
        </w:trPr>
        <w:tc>
          <w:tcPr>
            <w:tcW w:w="1618" w:type="pct"/>
          </w:tcPr>
          <w:p w14:paraId="24446C75" w14:textId="77777777" w:rsidR="00145CC7" w:rsidRPr="00644E25" w:rsidRDefault="00623F90" w:rsidP="00361415">
            <w:pPr>
              <w:rPr>
                <w:rFonts w:cstheme="minorHAnsi"/>
                <w:lang w:val="fr-CD"/>
              </w:rPr>
            </w:pPr>
            <w:r w:rsidRPr="00644E25">
              <w:rPr>
                <w:rFonts w:cstheme="minorHAnsi"/>
                <w:lang w:val="fr-CD"/>
              </w:rPr>
              <w:t xml:space="preserve">Annexes </w:t>
            </w:r>
            <w:r w:rsidRPr="00644E25">
              <w:rPr>
                <w:rFonts w:cstheme="minorHAnsi"/>
                <w:lang w:val="fr-CD"/>
              </w:rPr>
              <w:t>de la présente</w:t>
            </w:r>
            <w:r w:rsidRPr="00644E25">
              <w:rPr>
                <w:rFonts w:cstheme="minorHAnsi"/>
                <w:lang w:val="fr-CD"/>
              </w:rPr>
              <w:t xml:space="preserve"> RFQ</w:t>
            </w:r>
            <w:r w:rsidRPr="002B196D">
              <w:rPr>
                <w:rFonts w:cstheme="minorHAnsi"/>
              </w:rPr>
              <w:footnoteReference w:id="7"/>
            </w:r>
          </w:p>
        </w:tc>
        <w:tc>
          <w:tcPr>
            <w:tcW w:w="3382" w:type="pct"/>
          </w:tcPr>
          <w:p w14:paraId="70019859" w14:textId="77777777" w:rsidR="00145CC7" w:rsidRPr="00644E25" w:rsidRDefault="00623F90" w:rsidP="00145CC7">
            <w:pPr>
              <w:numPr>
                <w:ilvl w:val="0"/>
                <w:numId w:val="6"/>
              </w:numPr>
              <w:ind w:left="342"/>
              <w:rPr>
                <w:rFonts w:cstheme="minorHAnsi"/>
                <w:lang w:val="fr-CD"/>
              </w:rPr>
            </w:pPr>
            <w:r w:rsidRPr="00644E25">
              <w:rPr>
                <w:rFonts w:cstheme="minorHAnsi"/>
                <w:lang w:val="fr-CD"/>
              </w:rPr>
              <w:t>Sp</w:t>
            </w:r>
            <w:r w:rsidRPr="00644E25">
              <w:rPr>
                <w:rFonts w:cstheme="minorHAnsi"/>
                <w:lang w:val="fr-CD"/>
              </w:rPr>
              <w:t>é</w:t>
            </w:r>
            <w:r w:rsidRPr="00644E25">
              <w:rPr>
                <w:rFonts w:cstheme="minorHAnsi"/>
                <w:lang w:val="fr-CD"/>
              </w:rPr>
              <w:t xml:space="preserve">cifications </w:t>
            </w:r>
            <w:r w:rsidRPr="00644E25">
              <w:rPr>
                <w:rFonts w:cstheme="minorHAnsi"/>
                <w:lang w:val="fr-CD"/>
              </w:rPr>
              <w:t>des biens requis</w:t>
            </w:r>
            <w:r w:rsidRPr="00644E25">
              <w:rPr>
                <w:rFonts w:cstheme="minorHAnsi"/>
                <w:lang w:val="fr-CD"/>
              </w:rPr>
              <w:t xml:space="preserve"> (</w:t>
            </w:r>
            <w:r w:rsidRPr="00644E25">
              <w:rPr>
                <w:rFonts w:cstheme="minorHAnsi"/>
                <w:lang w:val="fr-CD"/>
              </w:rPr>
              <w:t>a</w:t>
            </w:r>
            <w:r w:rsidRPr="00644E25">
              <w:rPr>
                <w:rFonts w:cstheme="minorHAnsi"/>
                <w:lang w:val="fr-CD"/>
              </w:rPr>
              <w:t>nnex</w:t>
            </w:r>
            <w:r w:rsidRPr="00644E25">
              <w:rPr>
                <w:rFonts w:cstheme="minorHAnsi"/>
                <w:lang w:val="fr-CD"/>
              </w:rPr>
              <w:t>e</w:t>
            </w:r>
            <w:r w:rsidRPr="00644E25">
              <w:rPr>
                <w:rFonts w:cstheme="minorHAnsi"/>
                <w:lang w:val="fr-CD"/>
              </w:rPr>
              <w:t xml:space="preserve"> 1)</w:t>
            </w:r>
          </w:p>
          <w:p w14:paraId="083E71FE" w14:textId="77777777" w:rsidR="00145CC7" w:rsidRPr="00644E25" w:rsidRDefault="00623F90" w:rsidP="00145CC7">
            <w:pPr>
              <w:numPr>
                <w:ilvl w:val="0"/>
                <w:numId w:val="6"/>
              </w:numPr>
              <w:ind w:left="342"/>
              <w:rPr>
                <w:rFonts w:cstheme="minorHAnsi"/>
                <w:lang w:val="fr-CD"/>
              </w:rPr>
            </w:pPr>
            <w:r w:rsidRPr="00644E25">
              <w:rPr>
                <w:rFonts w:cstheme="minorHAnsi"/>
                <w:lang w:val="fr-CD"/>
              </w:rPr>
              <w:t>Form</w:t>
            </w:r>
            <w:r w:rsidRPr="00644E25">
              <w:rPr>
                <w:rFonts w:cstheme="minorHAnsi"/>
                <w:lang w:val="fr-CD"/>
              </w:rPr>
              <w:t>ulaire de soumission de l’offre de prix</w:t>
            </w:r>
            <w:r w:rsidRPr="00644E25">
              <w:rPr>
                <w:rFonts w:cstheme="minorHAnsi"/>
                <w:lang w:val="fr-CD"/>
              </w:rPr>
              <w:t xml:space="preserve"> (</w:t>
            </w:r>
            <w:r w:rsidRPr="00644E25">
              <w:rPr>
                <w:rFonts w:cstheme="minorHAnsi"/>
                <w:lang w:val="fr-CD"/>
              </w:rPr>
              <w:t>a</w:t>
            </w:r>
            <w:r w:rsidRPr="00644E25">
              <w:rPr>
                <w:rFonts w:cstheme="minorHAnsi"/>
                <w:lang w:val="fr-CD"/>
              </w:rPr>
              <w:t>nnex</w:t>
            </w:r>
            <w:r w:rsidRPr="00644E25">
              <w:rPr>
                <w:rFonts w:cstheme="minorHAnsi"/>
                <w:lang w:val="fr-CD"/>
              </w:rPr>
              <w:t>e</w:t>
            </w:r>
            <w:r w:rsidRPr="00644E25">
              <w:rPr>
                <w:rFonts w:cstheme="minorHAnsi"/>
                <w:lang w:val="fr-CD"/>
              </w:rPr>
              <w:t xml:space="preserve"> 2)</w:t>
            </w:r>
          </w:p>
          <w:p w14:paraId="5EA7C0DD" w14:textId="77777777" w:rsidR="00145CC7" w:rsidRPr="00644E25" w:rsidRDefault="00623F90" w:rsidP="00145CC7">
            <w:pPr>
              <w:numPr>
                <w:ilvl w:val="0"/>
                <w:numId w:val="6"/>
              </w:numPr>
              <w:ind w:left="342"/>
              <w:rPr>
                <w:rFonts w:cstheme="minorHAnsi"/>
                <w:lang w:val="fr-CD"/>
              </w:rPr>
            </w:pPr>
            <w:r w:rsidRPr="00644E25">
              <w:rPr>
                <w:rFonts w:cstheme="minorHAnsi"/>
                <w:lang w:val="fr-CD"/>
              </w:rPr>
              <w:t>Conditions générales / Conditions particulières</w:t>
            </w:r>
            <w:r w:rsidRPr="00644E25">
              <w:rPr>
                <w:rFonts w:cstheme="minorHAnsi"/>
                <w:lang w:val="fr-CD"/>
              </w:rPr>
              <w:t xml:space="preserve"> (</w:t>
            </w:r>
            <w:r w:rsidRPr="00644E25">
              <w:rPr>
                <w:rFonts w:cstheme="minorHAnsi"/>
                <w:lang w:val="fr-CD"/>
              </w:rPr>
              <w:t>a</w:t>
            </w:r>
            <w:r w:rsidRPr="00644E25">
              <w:rPr>
                <w:rFonts w:cstheme="minorHAnsi"/>
                <w:lang w:val="fr-CD"/>
              </w:rPr>
              <w:t>nnex</w:t>
            </w:r>
            <w:r w:rsidRPr="00644E25">
              <w:rPr>
                <w:rFonts w:cstheme="minorHAnsi"/>
                <w:lang w:val="fr-CD"/>
              </w:rPr>
              <w:t>e</w:t>
            </w:r>
            <w:r w:rsidRPr="00644E25">
              <w:rPr>
                <w:rFonts w:cstheme="minorHAnsi"/>
                <w:lang w:val="fr-CD"/>
              </w:rPr>
              <w:t xml:space="preserve"> 3).  </w:t>
            </w:r>
          </w:p>
          <w:p w14:paraId="649EC2D6" w14:textId="77777777" w:rsidR="00145CC7" w:rsidRPr="00644E25" w:rsidRDefault="00623F90" w:rsidP="00393692">
            <w:pPr>
              <w:rPr>
                <w:rFonts w:cstheme="minorHAnsi"/>
                <w:lang w:val="fr-CD"/>
              </w:rPr>
            </w:pPr>
            <w:r w:rsidRPr="00644E25">
              <w:rPr>
                <w:rFonts w:cstheme="minorHAnsi"/>
                <w:lang w:val="fr-CD"/>
              </w:rPr>
              <w:t xml:space="preserve">La </w:t>
            </w:r>
            <w:r w:rsidRPr="00644E25">
              <w:rPr>
                <w:rFonts w:cstheme="minorHAnsi"/>
                <w:lang w:val="fr-CD"/>
              </w:rPr>
              <w:t>non-acceptation des conditions générales (CG) constituera un motif d’élimination de la présente procédure d’achat</w:t>
            </w:r>
            <w:r w:rsidRPr="00644E25">
              <w:rPr>
                <w:rFonts w:cstheme="minorHAnsi"/>
                <w:lang w:val="fr-CD"/>
              </w:rPr>
              <w:t xml:space="preserve"> </w:t>
            </w:r>
          </w:p>
        </w:tc>
      </w:tr>
      <w:tr w:rsidR="00145CC7" w:rsidRPr="00644E25" w14:paraId="5E245975" w14:textId="77777777" w:rsidTr="00F0570E">
        <w:tblPrEx>
          <w:tblCellMar>
            <w:top w:w="0" w:type="dxa"/>
            <w:bottom w:w="0" w:type="dxa"/>
          </w:tblCellMar>
        </w:tblPrEx>
        <w:trPr>
          <w:cantSplit/>
          <w:trHeight w:val="460"/>
        </w:trPr>
        <w:tc>
          <w:tcPr>
            <w:tcW w:w="1618" w:type="pct"/>
          </w:tcPr>
          <w:p w14:paraId="1D97E45E" w14:textId="77777777" w:rsidR="00145CC7" w:rsidRPr="00644E25" w:rsidRDefault="00623F90" w:rsidP="00972ACB">
            <w:pPr>
              <w:rPr>
                <w:rFonts w:cstheme="minorHAnsi"/>
                <w:lang w:val="fr-CD"/>
              </w:rPr>
            </w:pPr>
            <w:r w:rsidRPr="00644E25">
              <w:rPr>
                <w:rFonts w:cstheme="minorHAnsi"/>
                <w:lang w:val="fr-CD"/>
              </w:rPr>
              <w:t>Contact</w:t>
            </w:r>
            <w:r w:rsidRPr="00644E25">
              <w:rPr>
                <w:rFonts w:cstheme="minorHAnsi"/>
                <w:lang w:val="fr-CD"/>
              </w:rPr>
              <w:t xml:space="preserve"> pour les demandes de renseignements</w:t>
            </w:r>
          </w:p>
          <w:p w14:paraId="6720A138" w14:textId="77777777" w:rsidR="00145CC7" w:rsidRPr="00644E25" w:rsidRDefault="00623F90" w:rsidP="00862D17">
            <w:pPr>
              <w:rPr>
                <w:rFonts w:cstheme="minorHAnsi"/>
                <w:lang w:val="fr-CD"/>
              </w:rPr>
            </w:pPr>
            <w:r w:rsidRPr="00644E25">
              <w:rPr>
                <w:rFonts w:cstheme="minorHAnsi"/>
                <w:lang w:val="fr-CD"/>
              </w:rPr>
              <w:t>(</w:t>
            </w:r>
            <w:r w:rsidRPr="00644E25">
              <w:rPr>
                <w:rFonts w:cstheme="minorHAnsi"/>
                <w:lang w:val="fr-CD"/>
              </w:rPr>
              <w:t>Demandes de renseignements écrites uniquement</w:t>
            </w:r>
            <w:r w:rsidRPr="00644E25">
              <w:rPr>
                <w:rFonts w:cstheme="minorHAnsi"/>
                <w:lang w:val="fr-CD"/>
              </w:rPr>
              <w:t>)</w:t>
            </w:r>
            <w:r w:rsidRPr="002B196D">
              <w:rPr>
                <w:rFonts w:cstheme="minorHAnsi"/>
              </w:rPr>
              <w:footnoteReference w:id="8"/>
            </w:r>
          </w:p>
        </w:tc>
        <w:tc>
          <w:tcPr>
            <w:tcW w:w="3382" w:type="pct"/>
          </w:tcPr>
          <w:p w14:paraId="69D5CE96" w14:textId="49E9386C" w:rsidR="00B438A2" w:rsidRPr="00644E25" w:rsidRDefault="00623F90" w:rsidP="00EB614B">
            <w:pPr>
              <w:rPr>
                <w:rFonts w:cstheme="minorHAnsi"/>
                <w:snapToGrid w:val="0"/>
                <w:lang w:val="fr-CD"/>
              </w:rPr>
            </w:pPr>
            <w:r w:rsidRPr="00644E25">
              <w:rPr>
                <w:rFonts w:cstheme="minorHAnsi"/>
                <w:snapToGrid w:val="0"/>
                <w:lang w:val="fr-CD"/>
              </w:rPr>
              <w:t>« </w:t>
            </w:r>
            <w:hyperlink r:id="rId10" w:history="1">
              <w:r w:rsidRPr="00644E25">
                <w:rPr>
                  <w:rFonts w:cstheme="minorHAnsi"/>
                  <w:snapToGrid w:val="0"/>
                  <w:lang w:val="fr-CD"/>
                </w:rPr>
                <w:t>s</w:t>
              </w:r>
              <w:r w:rsidRPr="00644E25">
                <w:rPr>
                  <w:rFonts w:cstheme="minorHAnsi"/>
                  <w:b/>
                  <w:snapToGrid w:val="0"/>
                  <w:lang w:val="fr-CD"/>
                </w:rPr>
                <w:t>oumission.info@undp.org</w:t>
              </w:r>
            </w:hyperlink>
            <w:r w:rsidRPr="00644E25">
              <w:rPr>
                <w:rFonts w:cstheme="minorHAnsi"/>
                <w:b/>
                <w:snapToGrid w:val="0"/>
                <w:lang w:val="fr-CD"/>
              </w:rPr>
              <w:t xml:space="preserve"> </w:t>
            </w:r>
            <w:r w:rsidRPr="00644E25">
              <w:rPr>
                <w:rFonts w:cstheme="minorHAnsi"/>
                <w:snapToGrid w:val="0"/>
                <w:lang w:val="fr-CD"/>
              </w:rPr>
              <w:t>»</w:t>
            </w:r>
          </w:p>
          <w:p w14:paraId="4A634A40" w14:textId="77777777" w:rsidR="00145CC7" w:rsidRPr="00644E25" w:rsidRDefault="00623F90" w:rsidP="00EB614B">
            <w:pPr>
              <w:rPr>
                <w:rFonts w:cstheme="minorHAnsi"/>
                <w:lang w:val="fr-CD"/>
              </w:rPr>
            </w:pPr>
            <w:r w:rsidRPr="00644E25">
              <w:rPr>
                <w:rFonts w:cstheme="minorHAnsi"/>
                <w:snapToGrid w:val="0"/>
                <w:lang w:val="fr-CD"/>
              </w:rPr>
              <w:t xml:space="preserve">Les réponses tardives du PNUD ne pourront pas </w:t>
            </w:r>
            <w:r w:rsidRPr="00644E25">
              <w:rPr>
                <w:rFonts w:cstheme="minorHAnsi"/>
                <w:snapToGrid w:val="0"/>
                <w:lang w:val="fr-CD"/>
              </w:rPr>
              <w:t xml:space="preserve">servir de prétexte à la prorogation de la date-limite de soumission, sauf si le PNUD estime qu’une telle prorogation est nécessaire et </w:t>
            </w:r>
            <w:r w:rsidRPr="00644E25">
              <w:rPr>
                <w:rFonts w:cstheme="minorHAnsi"/>
                <w:snapToGrid w:val="0"/>
                <w:lang w:val="fr-CD"/>
              </w:rPr>
              <w:t>communique une nouvelle date-limite aux offrants.</w:t>
            </w:r>
          </w:p>
        </w:tc>
      </w:tr>
    </w:tbl>
    <w:p w14:paraId="3388C009" w14:textId="77777777" w:rsidR="00145CC7" w:rsidRPr="00644E25" w:rsidRDefault="00623F90" w:rsidP="00145CC7">
      <w:pPr>
        <w:rPr>
          <w:rFonts w:cstheme="minorHAnsi"/>
          <w:lang w:val="fr-CD"/>
        </w:rPr>
      </w:pPr>
    </w:p>
    <w:p w14:paraId="203BEDA4" w14:textId="77777777" w:rsidR="00145CC7" w:rsidRPr="00644E25" w:rsidRDefault="00623F90" w:rsidP="00145CC7">
      <w:pPr>
        <w:ind w:firstLine="720"/>
        <w:jc w:val="both"/>
        <w:rPr>
          <w:rFonts w:cstheme="minorHAnsi"/>
          <w:lang w:val="fr-CD"/>
        </w:rPr>
      </w:pPr>
      <w:r w:rsidRPr="00644E25">
        <w:rPr>
          <w:rFonts w:cstheme="minorHAnsi"/>
          <w:lang w:val="fr-CD"/>
        </w:rPr>
        <w:t>Les biens propos</w:t>
      </w:r>
      <w:r w:rsidRPr="00644E25">
        <w:rPr>
          <w:rFonts w:cstheme="minorHAnsi"/>
          <w:lang w:val="fr-CD"/>
        </w:rPr>
        <w:t>é</w:t>
      </w:r>
      <w:r w:rsidRPr="00644E25">
        <w:rPr>
          <w:rFonts w:cstheme="minorHAnsi"/>
          <w:lang w:val="fr-CD"/>
        </w:rPr>
        <w:t xml:space="preserve">s seront </w:t>
      </w:r>
      <w:r w:rsidRPr="00644E25">
        <w:rPr>
          <w:rFonts w:cstheme="minorHAnsi"/>
          <w:lang w:val="fr-CD"/>
        </w:rPr>
        <w:t xml:space="preserve">examinés </w:t>
      </w:r>
      <w:r w:rsidRPr="00644E25">
        <w:rPr>
          <w:rFonts w:cstheme="minorHAnsi"/>
          <w:lang w:val="fr-CD"/>
        </w:rPr>
        <w:t>au regard de l’exhaustivité et de la conformité de l’offre de prix par rapport aux spécifications minimums décrites ci-dessus et à toute autre annexe fournissant des dét</w:t>
      </w:r>
      <w:r w:rsidRPr="00644E25">
        <w:rPr>
          <w:rFonts w:cstheme="minorHAnsi"/>
          <w:lang w:val="fr-CD"/>
        </w:rPr>
        <w:t xml:space="preserve">ails sur les </w:t>
      </w:r>
      <w:r w:rsidRPr="00644E25">
        <w:rPr>
          <w:rFonts w:cstheme="minorHAnsi"/>
          <w:lang w:val="fr-CD"/>
        </w:rPr>
        <w:t>exigences</w:t>
      </w:r>
      <w:r w:rsidRPr="00644E25">
        <w:rPr>
          <w:rFonts w:cstheme="minorHAnsi"/>
          <w:lang w:val="fr-CD"/>
        </w:rPr>
        <w:t xml:space="preserve"> du PNUD.</w:t>
      </w:r>
    </w:p>
    <w:p w14:paraId="36187449" w14:textId="77777777" w:rsidR="00145CC7" w:rsidRPr="00644E25" w:rsidRDefault="00623F90" w:rsidP="00145CC7">
      <w:pPr>
        <w:rPr>
          <w:rFonts w:cstheme="minorHAnsi"/>
          <w:lang w:val="fr-CD"/>
        </w:rPr>
      </w:pPr>
    </w:p>
    <w:p w14:paraId="6331E7D7" w14:textId="77777777" w:rsidR="00145CC7" w:rsidRPr="00644E25" w:rsidRDefault="00623F90" w:rsidP="00145CC7">
      <w:pPr>
        <w:ind w:firstLine="720"/>
        <w:jc w:val="both"/>
        <w:rPr>
          <w:rFonts w:cstheme="minorHAnsi"/>
          <w:lang w:val="fr-CD"/>
        </w:rPr>
      </w:pPr>
      <w:r w:rsidRPr="00644E25">
        <w:rPr>
          <w:rFonts w:cstheme="minorHAnsi"/>
          <w:lang w:val="fr-CD"/>
        </w:rPr>
        <w:t>L’offre de prix</w:t>
      </w:r>
      <w:r w:rsidRPr="00644E25">
        <w:rPr>
          <w:rFonts w:cstheme="minorHAnsi"/>
          <w:lang w:val="fr-CD"/>
        </w:rPr>
        <w:t xml:space="preserve"> qui sera conforme à l’ensemble des spécifications et exigences</w:t>
      </w:r>
      <w:r w:rsidRPr="00644E25">
        <w:rPr>
          <w:rFonts w:cstheme="minorHAnsi"/>
          <w:lang w:val="fr-CD"/>
        </w:rPr>
        <w:t>, qui</w:t>
      </w:r>
      <w:r w:rsidRPr="00644E25">
        <w:rPr>
          <w:rFonts w:cstheme="minorHAnsi"/>
          <w:lang w:val="fr-CD"/>
        </w:rPr>
        <w:t xml:space="preserve"> </w:t>
      </w:r>
      <w:r w:rsidRPr="00644E25">
        <w:rPr>
          <w:rFonts w:cstheme="minorHAnsi"/>
          <w:lang w:val="fr-CD"/>
        </w:rPr>
        <w:t>proposera le</w:t>
      </w:r>
      <w:r w:rsidRPr="00644E25">
        <w:rPr>
          <w:rFonts w:cstheme="minorHAnsi"/>
          <w:lang w:val="fr-CD"/>
        </w:rPr>
        <w:t xml:space="preserve"> prix le plus bas, et qui respectera l’ensemble des autres critères d’évaluation sera retenue. Toute offre qui ne respectera pas les exigences sera rejetée.</w:t>
      </w:r>
    </w:p>
    <w:p w14:paraId="0C97FC59" w14:textId="77777777" w:rsidR="00145CC7" w:rsidRPr="00644E25" w:rsidRDefault="00623F90" w:rsidP="00145CC7">
      <w:pPr>
        <w:rPr>
          <w:rFonts w:cstheme="minorHAnsi"/>
          <w:lang w:val="fr-CD"/>
        </w:rPr>
      </w:pPr>
    </w:p>
    <w:p w14:paraId="3DB8A29F" w14:textId="77777777" w:rsidR="00145CC7" w:rsidRPr="00644E25" w:rsidRDefault="00623F90" w:rsidP="00145CC7">
      <w:pPr>
        <w:ind w:firstLine="720"/>
        <w:jc w:val="both"/>
        <w:rPr>
          <w:rFonts w:cstheme="minorHAnsi"/>
          <w:lang w:val="fr-CD"/>
        </w:rPr>
      </w:pPr>
      <w:r w:rsidRPr="00644E25">
        <w:rPr>
          <w:rFonts w:cstheme="minorHAnsi"/>
          <w:lang w:val="fr-CD"/>
        </w:rPr>
        <w:t>Toute différence entre le prix unitaire et le prix total (obtenu en multipliant le prix unitaire p</w:t>
      </w:r>
      <w:r w:rsidRPr="00644E25">
        <w:rPr>
          <w:rFonts w:cstheme="minorHAnsi"/>
          <w:lang w:val="fr-CD"/>
        </w:rPr>
        <w:t>ar la quantité) sera recalculée par le PNUD. Le prix unitaire prévaudra et le prix total sera corrigé. Si le fournisseur n’accepte pas le prix final basé sur le nouveau calcul et les corrections d’erreurs effectués par le PNUD, son offre de prix sera rejet</w:t>
      </w:r>
      <w:r w:rsidRPr="00644E25">
        <w:rPr>
          <w:rFonts w:cstheme="minorHAnsi"/>
          <w:lang w:val="fr-CD"/>
        </w:rPr>
        <w:t>ée.</w:t>
      </w:r>
    </w:p>
    <w:p w14:paraId="6F4381C1" w14:textId="77777777" w:rsidR="00145CC7" w:rsidRPr="00644E25" w:rsidRDefault="00623F90" w:rsidP="00145CC7">
      <w:pPr>
        <w:ind w:firstLine="720"/>
        <w:jc w:val="both"/>
        <w:rPr>
          <w:rFonts w:cstheme="minorHAnsi"/>
          <w:lang w:val="fr-CD"/>
        </w:rPr>
      </w:pPr>
    </w:p>
    <w:p w14:paraId="0BD5BAB5" w14:textId="77777777" w:rsidR="00145CC7" w:rsidRPr="00644E25" w:rsidRDefault="00623F90" w:rsidP="00145CC7">
      <w:pPr>
        <w:ind w:firstLine="720"/>
        <w:jc w:val="both"/>
        <w:rPr>
          <w:rFonts w:cstheme="minorHAnsi"/>
          <w:lang w:val="fr-CD"/>
        </w:rPr>
      </w:pPr>
      <w:r w:rsidRPr="00644E25">
        <w:rPr>
          <w:rFonts w:cstheme="minorHAnsi"/>
          <w:lang w:val="fr-CD"/>
        </w:rPr>
        <w:t>L</w:t>
      </w:r>
      <w:r w:rsidRPr="00644E25">
        <w:rPr>
          <w:rFonts w:cstheme="minorHAnsi"/>
          <w:lang w:val="fr-CD"/>
        </w:rPr>
        <w:t>e PNUD se réserve le droit</w:t>
      </w:r>
      <w:r w:rsidRPr="00644E25">
        <w:rPr>
          <w:rFonts w:cstheme="minorHAnsi"/>
          <w:lang w:val="fr-CD"/>
        </w:rPr>
        <w:t>, après avoir identifié l’offre de prix la plus basse,</w:t>
      </w:r>
      <w:r w:rsidRPr="00644E25">
        <w:rPr>
          <w:rFonts w:cstheme="minorHAnsi"/>
          <w:lang w:val="fr-CD"/>
        </w:rPr>
        <w:t xml:space="preserve"> d’attribuer le contrat uniquement en fonction des prix des biens si le coût de transport (fret et assurance) s’avère être supérieur au propre coût estimatif du PNUD </w:t>
      </w:r>
      <w:r w:rsidRPr="00644E25">
        <w:rPr>
          <w:rFonts w:cstheme="minorHAnsi"/>
          <w:lang w:val="fr-CD"/>
        </w:rPr>
        <w:t xml:space="preserve">en cas </w:t>
      </w:r>
      <w:r w:rsidRPr="00644E25">
        <w:rPr>
          <w:rFonts w:cstheme="minorHAnsi"/>
          <w:lang w:val="fr-CD"/>
        </w:rPr>
        <w:t xml:space="preserve">de recours à </w:t>
      </w:r>
      <w:r w:rsidRPr="00644E25">
        <w:rPr>
          <w:rFonts w:cstheme="minorHAnsi"/>
          <w:lang w:val="fr-CD"/>
        </w:rPr>
        <w:t xml:space="preserve">son propre transitaire et </w:t>
      </w:r>
      <w:r w:rsidRPr="00644E25">
        <w:rPr>
          <w:rFonts w:cstheme="minorHAnsi"/>
          <w:lang w:val="fr-CD"/>
        </w:rPr>
        <w:t>à</w:t>
      </w:r>
      <w:r w:rsidRPr="00644E25">
        <w:rPr>
          <w:rFonts w:cstheme="minorHAnsi"/>
          <w:lang w:val="fr-CD"/>
        </w:rPr>
        <w:t xml:space="preserve"> </w:t>
      </w:r>
      <w:r w:rsidRPr="00644E25">
        <w:rPr>
          <w:rFonts w:cstheme="minorHAnsi"/>
          <w:lang w:val="fr-CD"/>
        </w:rPr>
        <w:t>son propre assureur.</w:t>
      </w:r>
    </w:p>
    <w:p w14:paraId="21687351" w14:textId="77777777" w:rsidR="00145CC7" w:rsidRPr="00644E25" w:rsidRDefault="00623F90" w:rsidP="00145CC7">
      <w:pPr>
        <w:ind w:firstLine="720"/>
        <w:jc w:val="both"/>
        <w:rPr>
          <w:rFonts w:cstheme="minorHAnsi"/>
          <w:lang w:val="fr-CD"/>
        </w:rPr>
      </w:pPr>
    </w:p>
    <w:p w14:paraId="3F1CC1CB" w14:textId="77777777" w:rsidR="00145CC7" w:rsidRPr="00644E25" w:rsidRDefault="00623F90" w:rsidP="00145CC7">
      <w:pPr>
        <w:tabs>
          <w:tab w:val="left" w:pos="0"/>
        </w:tabs>
        <w:spacing w:line="240" w:lineRule="auto"/>
        <w:ind w:firstLine="720"/>
        <w:jc w:val="both"/>
        <w:rPr>
          <w:rFonts w:cstheme="minorHAnsi"/>
          <w:bCs/>
          <w:lang w:val="fr-CD"/>
        </w:rPr>
      </w:pPr>
      <w:r w:rsidRPr="00644E25">
        <w:rPr>
          <w:rFonts w:cstheme="minorHAnsi"/>
          <w:lang w:val="fr-CD"/>
        </w:rPr>
        <w:t>Au cours de la durée de validité de l’offre de prix</w:t>
      </w:r>
      <w:r w:rsidRPr="00644E25">
        <w:rPr>
          <w:rFonts w:cstheme="minorHAnsi"/>
          <w:bCs/>
          <w:lang w:val="fr-CD"/>
        </w:rPr>
        <w:t>, aucune modification du prix résultant de la hausse des coûts, de l’inflation, de la fluctuation des taux de change ou de tout autre f</w:t>
      </w:r>
      <w:r w:rsidRPr="00644E25">
        <w:rPr>
          <w:rFonts w:cstheme="minorHAnsi"/>
          <w:bCs/>
          <w:lang w:val="fr-CD"/>
        </w:rPr>
        <w:t>acteur de marché ne sera acceptée par le PNUD après réception de l’offre de prix. Lors de l’attribution du contrat ou du bon de commande, le PNUD se réserve le droit de modifier (à la hausse ou à la baisse) la quantité des services et/ou biens, dans la lim</w:t>
      </w:r>
      <w:r w:rsidRPr="00644E25">
        <w:rPr>
          <w:rFonts w:cstheme="minorHAnsi"/>
          <w:bCs/>
          <w:lang w:val="fr-CD"/>
        </w:rPr>
        <w:t>ite de vingt-cinq pour cent (25 %) du montant total de l’offre, sans modification du prix unitaire ou des autres conditions.</w:t>
      </w:r>
    </w:p>
    <w:p w14:paraId="4D435AA4" w14:textId="77777777" w:rsidR="00145CC7" w:rsidRPr="00644E25" w:rsidRDefault="00623F90" w:rsidP="00145CC7">
      <w:pPr>
        <w:jc w:val="both"/>
        <w:rPr>
          <w:rFonts w:cstheme="minorHAnsi"/>
          <w:iCs/>
          <w:lang w:val="fr-CD"/>
        </w:rPr>
      </w:pPr>
    </w:p>
    <w:p w14:paraId="2BF933E0" w14:textId="77777777" w:rsidR="00145CC7" w:rsidRPr="00644E25" w:rsidRDefault="00623F90" w:rsidP="00145CC7">
      <w:pPr>
        <w:ind w:firstLine="720"/>
        <w:jc w:val="both"/>
        <w:rPr>
          <w:rFonts w:cstheme="minorHAnsi"/>
          <w:lang w:val="fr-CD"/>
        </w:rPr>
      </w:pPr>
      <w:r w:rsidRPr="00644E25">
        <w:rPr>
          <w:rFonts w:cstheme="minorHAnsi"/>
          <w:lang w:val="fr-CD"/>
        </w:rPr>
        <w:t>Tout bon de commande qui sera émis au titre de la présente RFQ sera soumis aux conditions générales jointes aux présentes. La simp</w:t>
      </w:r>
      <w:r w:rsidRPr="00644E25">
        <w:rPr>
          <w:rFonts w:cstheme="minorHAnsi"/>
          <w:lang w:val="fr-CD"/>
        </w:rPr>
        <w:t xml:space="preserve">le soumission d’une offre de prix emporte acceptation </w:t>
      </w:r>
      <w:r w:rsidRPr="00644E25">
        <w:rPr>
          <w:rFonts w:cstheme="minorHAnsi"/>
          <w:lang w:val="fr-CD"/>
        </w:rPr>
        <w:t>sans r</w:t>
      </w:r>
      <w:r w:rsidRPr="00644E25">
        <w:rPr>
          <w:rFonts w:cstheme="minorHAnsi"/>
          <w:lang w:val="fr-CD"/>
        </w:rPr>
        <w:t>éserve</w:t>
      </w:r>
      <w:r w:rsidRPr="00644E25">
        <w:rPr>
          <w:rFonts w:cstheme="minorHAnsi"/>
          <w:lang w:val="fr-CD"/>
        </w:rPr>
        <w:t xml:space="preserve"> </w:t>
      </w:r>
      <w:r w:rsidRPr="00644E25">
        <w:rPr>
          <w:rFonts w:cstheme="minorHAnsi"/>
          <w:lang w:val="fr-CD"/>
        </w:rPr>
        <w:t xml:space="preserve">par le fournisseur </w:t>
      </w:r>
      <w:r w:rsidRPr="00644E25">
        <w:rPr>
          <w:rFonts w:cstheme="minorHAnsi"/>
          <w:lang w:val="fr-CD"/>
        </w:rPr>
        <w:t>des conditions générales du PNUD figurant à l’annexe 3 des présentes.</w:t>
      </w:r>
    </w:p>
    <w:p w14:paraId="1247DA3D" w14:textId="77777777" w:rsidR="00145CC7" w:rsidRPr="00644E25" w:rsidRDefault="00623F90" w:rsidP="00145CC7">
      <w:pPr>
        <w:ind w:firstLine="720"/>
        <w:rPr>
          <w:rFonts w:cstheme="minorHAnsi"/>
          <w:lang w:val="fr-CD"/>
        </w:rPr>
      </w:pPr>
    </w:p>
    <w:p w14:paraId="698C2309" w14:textId="77777777" w:rsidR="00145CC7" w:rsidRPr="00644E25" w:rsidRDefault="00623F90" w:rsidP="00145CC7">
      <w:pPr>
        <w:ind w:firstLine="720"/>
        <w:jc w:val="both"/>
        <w:rPr>
          <w:rFonts w:cstheme="minorHAnsi"/>
          <w:lang w:val="fr-CD"/>
        </w:rPr>
      </w:pPr>
      <w:r w:rsidRPr="00644E25">
        <w:rPr>
          <w:rFonts w:cstheme="minorHAnsi"/>
          <w:snapToGrid w:val="0"/>
          <w:lang w:val="fr-CD"/>
        </w:rPr>
        <w:t xml:space="preserve">Le PNUD n’est pas tenu </w:t>
      </w:r>
      <w:r w:rsidRPr="00644E25">
        <w:rPr>
          <w:rFonts w:cstheme="minorHAnsi"/>
          <w:snapToGrid w:val="0"/>
          <w:lang w:val="fr-CD"/>
        </w:rPr>
        <w:t>d’accepter une quelconque offre</w:t>
      </w:r>
      <w:r w:rsidRPr="00644E25">
        <w:rPr>
          <w:rFonts w:cstheme="minorHAnsi"/>
          <w:snapToGrid w:val="0"/>
          <w:lang w:val="fr-CD"/>
        </w:rPr>
        <w:t xml:space="preserve"> de prix</w:t>
      </w:r>
      <w:r w:rsidRPr="00644E25">
        <w:rPr>
          <w:rFonts w:cstheme="minorHAnsi"/>
          <w:snapToGrid w:val="0"/>
          <w:lang w:val="fr-CD"/>
        </w:rPr>
        <w:t xml:space="preserve"> ou d’attribuer un contrat/bon de commande et n’est pas responsable des coûts liés à la préparation et à la soumission par le fournisseur d’une offre de prix, quels que soient le résultat ou les modalités du processus de sélection.</w:t>
      </w:r>
    </w:p>
    <w:p w14:paraId="4028F80C" w14:textId="77777777" w:rsidR="00145CC7" w:rsidRPr="00644E25" w:rsidRDefault="00623F90" w:rsidP="00145CC7">
      <w:pPr>
        <w:ind w:firstLine="720"/>
        <w:jc w:val="both"/>
        <w:rPr>
          <w:rFonts w:cstheme="minorHAnsi"/>
          <w:lang w:val="fr-CD"/>
        </w:rPr>
      </w:pPr>
    </w:p>
    <w:p w14:paraId="7EC0ADC9" w14:textId="77777777" w:rsidR="00145CC7" w:rsidRPr="00644E25" w:rsidRDefault="00623F90" w:rsidP="00647990">
      <w:pPr>
        <w:jc w:val="both"/>
        <w:rPr>
          <w:rFonts w:cstheme="minorHAnsi"/>
          <w:iCs/>
          <w:snapToGrid w:val="0"/>
          <w:lang w:val="fr-CD"/>
        </w:rPr>
      </w:pPr>
      <w:r w:rsidRPr="00644E25">
        <w:rPr>
          <w:rFonts w:cstheme="minorHAnsi"/>
          <w:iCs/>
          <w:lang w:val="fr-CD"/>
        </w:rPr>
        <w:tab/>
      </w:r>
      <w:r w:rsidRPr="00644E25">
        <w:rPr>
          <w:rFonts w:cstheme="minorHAnsi"/>
          <w:iCs/>
          <w:lang w:val="fr-CD"/>
        </w:rPr>
        <w:t xml:space="preserve">Veuillez noter que la </w:t>
      </w:r>
      <w:r w:rsidRPr="00644E25">
        <w:rPr>
          <w:rFonts w:cstheme="minorHAnsi"/>
          <w:iCs/>
          <w:lang w:val="fr-CD"/>
        </w:rPr>
        <w:t xml:space="preserve">procédure de contestation du PNUD </w:t>
      </w:r>
      <w:r w:rsidRPr="00644E25">
        <w:rPr>
          <w:rFonts w:cstheme="minorHAnsi"/>
          <w:iCs/>
          <w:lang w:val="fr-CD"/>
        </w:rPr>
        <w:t>qui est ouverte aux</w:t>
      </w:r>
      <w:r w:rsidRPr="00644E25">
        <w:rPr>
          <w:rFonts w:cstheme="minorHAnsi"/>
          <w:iCs/>
          <w:lang w:val="fr-CD"/>
        </w:rPr>
        <w:t xml:space="preserve"> fournisseurs a pour but de permettre aux personnes ou entreprises non retenues pour l’attribution d’un bon de commande ou d’un contrat de faire appel dans le cadre d’une procédure de mise en concurrence</w:t>
      </w:r>
      <w:r w:rsidRPr="00644E25">
        <w:rPr>
          <w:rFonts w:cstheme="minorHAnsi"/>
          <w:iCs/>
          <w:lang w:val="fr-CD"/>
        </w:rPr>
        <w:t>.</w:t>
      </w:r>
      <w:r w:rsidRPr="00644E25">
        <w:rPr>
          <w:rFonts w:cstheme="minorHAnsi"/>
          <w:iCs/>
          <w:lang w:val="fr-CD"/>
        </w:rPr>
        <w:t xml:space="preserve"> Si vous estimez que vous n’avez pas été traité de manière équitable, vous pouvez obtenir des informations </w:t>
      </w:r>
      <w:r w:rsidRPr="00644E25">
        <w:rPr>
          <w:rFonts w:cstheme="minorHAnsi"/>
          <w:iCs/>
          <w:lang w:val="fr-CD"/>
        </w:rPr>
        <w:t xml:space="preserve">détaillées </w:t>
      </w:r>
      <w:r w:rsidRPr="00644E25">
        <w:rPr>
          <w:rFonts w:cstheme="minorHAnsi"/>
          <w:iCs/>
          <w:lang w:val="fr-CD"/>
        </w:rPr>
        <w:t>sur les procédures de contestation ouvertes aux fournisseurs à l’adresse suivante :</w:t>
      </w:r>
      <w:r w:rsidRPr="00644E25">
        <w:rPr>
          <w:rFonts w:cstheme="minorHAnsi"/>
          <w:iCs/>
          <w:snapToGrid w:val="0"/>
          <w:lang w:val="fr-CD"/>
        </w:rPr>
        <w:t xml:space="preserve"> </w:t>
      </w:r>
      <w:hyperlink r:id="rId11" w:history="1">
        <w:r w:rsidRPr="00644E25">
          <w:rPr>
            <w:rFonts w:cstheme="minorHAnsi"/>
            <w:iCs/>
            <w:snapToGrid w:val="0"/>
            <w:lang w:val="fr-CD"/>
          </w:rPr>
          <w:t>http://www.undp.org/procurement/protest.shtml</w:t>
        </w:r>
      </w:hyperlink>
      <w:r w:rsidRPr="00644E25">
        <w:rPr>
          <w:rFonts w:cstheme="minorHAnsi"/>
          <w:iCs/>
          <w:snapToGrid w:val="0"/>
          <w:lang w:val="fr-CD"/>
        </w:rPr>
        <w:t xml:space="preserve"> .</w:t>
      </w:r>
    </w:p>
    <w:p w14:paraId="40D7F886" w14:textId="77777777" w:rsidR="00145CC7" w:rsidRPr="00644E25" w:rsidRDefault="00623F90" w:rsidP="00145CC7">
      <w:pPr>
        <w:jc w:val="both"/>
        <w:rPr>
          <w:rFonts w:cstheme="minorHAnsi"/>
          <w:iCs/>
          <w:lang w:val="fr-CD"/>
        </w:rPr>
      </w:pPr>
      <w:r w:rsidRPr="00644E25">
        <w:rPr>
          <w:rFonts w:cstheme="minorHAnsi"/>
          <w:iCs/>
          <w:lang w:val="fr-CD"/>
        </w:rPr>
        <w:tab/>
      </w:r>
    </w:p>
    <w:p w14:paraId="3865F3F0" w14:textId="77777777" w:rsidR="0061664C" w:rsidRPr="00644E25" w:rsidRDefault="00623F90" w:rsidP="00145CC7">
      <w:pPr>
        <w:ind w:firstLine="720"/>
        <w:jc w:val="both"/>
        <w:rPr>
          <w:rFonts w:cstheme="minorHAnsi"/>
          <w:iCs/>
          <w:lang w:val="fr-CD"/>
        </w:rPr>
      </w:pPr>
      <w:r w:rsidRPr="00644E25">
        <w:rPr>
          <w:rFonts w:cstheme="minorHAnsi"/>
          <w:iCs/>
          <w:lang w:val="fr-CD"/>
        </w:rPr>
        <w:t>Le PNUD encourage chaque fournisseur potentiel à éviter et à prévenir les conflits d’intérêts en indiquant au PNUD si vous-même, l’une de vos soci</w:t>
      </w:r>
      <w:r w:rsidRPr="00644E25">
        <w:rPr>
          <w:rFonts w:cstheme="minorHAnsi"/>
          <w:iCs/>
          <w:lang w:val="fr-CD"/>
        </w:rPr>
        <w:t>étés affiliées ou un membre de votre personnel a participé à la préparation des exigences, du projet, des spécifications, des estimations des coûts et des autres informations utilisées dans la présente RFQ.</w:t>
      </w:r>
    </w:p>
    <w:p w14:paraId="3A4C0E10" w14:textId="77777777" w:rsidR="00145CC7" w:rsidRPr="00644E25" w:rsidRDefault="00623F90" w:rsidP="00145CC7">
      <w:pPr>
        <w:jc w:val="both"/>
        <w:rPr>
          <w:rFonts w:cstheme="minorHAnsi"/>
          <w:lang w:val="fr-CD"/>
        </w:rPr>
      </w:pPr>
    </w:p>
    <w:p w14:paraId="12C4476B" w14:textId="77777777" w:rsidR="00145CC7" w:rsidRPr="00644E25" w:rsidRDefault="00623F90" w:rsidP="009F1413">
      <w:pPr>
        <w:ind w:firstLine="720"/>
        <w:rPr>
          <w:rFonts w:cstheme="minorHAnsi"/>
          <w:lang w:val="fr-CD"/>
        </w:rPr>
      </w:pPr>
      <w:r w:rsidRPr="00644E25">
        <w:rPr>
          <w:rFonts w:cstheme="minorHAnsi"/>
          <w:lang w:val="fr-CD"/>
        </w:rPr>
        <w:t xml:space="preserve">Le PNUD </w:t>
      </w:r>
      <w:r w:rsidRPr="00644E25">
        <w:rPr>
          <w:rFonts w:cstheme="minorHAnsi"/>
          <w:lang w:val="fr-CD"/>
        </w:rPr>
        <w:t>applique une politique de tolérance zéro</w:t>
      </w:r>
      <w:r w:rsidRPr="00644E25">
        <w:rPr>
          <w:rFonts w:cstheme="minorHAnsi"/>
          <w:lang w:val="fr-CD"/>
        </w:rPr>
        <w:t xml:space="preserve"> vis-à-vis de</w:t>
      </w:r>
      <w:r w:rsidRPr="00644E25">
        <w:rPr>
          <w:rFonts w:cstheme="minorHAnsi"/>
          <w:lang w:val="fr-CD"/>
        </w:rPr>
        <w:t>s</w:t>
      </w:r>
      <w:r w:rsidRPr="00644E25">
        <w:rPr>
          <w:rFonts w:cstheme="minorHAnsi"/>
          <w:lang w:val="fr-CD"/>
        </w:rPr>
        <w:t xml:space="preserve"> fraude</w:t>
      </w:r>
      <w:r w:rsidRPr="00644E25">
        <w:rPr>
          <w:rFonts w:cstheme="minorHAnsi"/>
          <w:lang w:val="fr-CD"/>
        </w:rPr>
        <w:t>s</w:t>
      </w:r>
      <w:r w:rsidRPr="00644E25">
        <w:rPr>
          <w:rFonts w:cstheme="minorHAnsi"/>
          <w:lang w:val="fr-CD"/>
        </w:rPr>
        <w:t xml:space="preserve"> et autres pratiques interdites et </w:t>
      </w:r>
      <w:r w:rsidRPr="00644E25">
        <w:rPr>
          <w:rFonts w:cstheme="minorHAnsi"/>
          <w:lang w:val="fr-CD"/>
        </w:rPr>
        <w:t xml:space="preserve">s’est engagé à identifier </w:t>
      </w:r>
      <w:r w:rsidRPr="00644E25">
        <w:rPr>
          <w:rFonts w:cstheme="minorHAnsi"/>
          <w:lang w:val="fr-CD"/>
        </w:rPr>
        <w:t xml:space="preserve">et à </w:t>
      </w:r>
      <w:r w:rsidRPr="00644E25">
        <w:rPr>
          <w:rFonts w:cstheme="minorHAnsi"/>
          <w:lang w:val="fr-CD"/>
        </w:rPr>
        <w:t>sanctionner</w:t>
      </w:r>
      <w:r w:rsidRPr="00644E25">
        <w:rPr>
          <w:rFonts w:cstheme="minorHAnsi"/>
          <w:lang w:val="fr-CD"/>
        </w:rPr>
        <w:t xml:space="preserve"> </w:t>
      </w:r>
      <w:r w:rsidRPr="00644E25">
        <w:rPr>
          <w:rFonts w:cstheme="minorHAnsi"/>
          <w:lang w:val="fr-CD"/>
        </w:rPr>
        <w:t>l’ensemble de ces actes et pratiques préjudiciables au PNUD</w:t>
      </w:r>
      <w:r w:rsidRPr="00644E25">
        <w:rPr>
          <w:rFonts w:cstheme="minorHAnsi"/>
          <w:lang w:val="fr-CD"/>
        </w:rPr>
        <w:t>, ainsi qu’aux</w:t>
      </w:r>
      <w:r w:rsidRPr="00644E25">
        <w:rPr>
          <w:rFonts w:cstheme="minorHAnsi"/>
          <w:lang w:val="fr-CD"/>
        </w:rPr>
        <w:t xml:space="preserve"> tiers</w:t>
      </w:r>
      <w:r w:rsidRPr="00644E25">
        <w:rPr>
          <w:rFonts w:cstheme="minorHAnsi"/>
          <w:lang w:val="fr-CD"/>
        </w:rPr>
        <w:t xml:space="preserve"> participant aux activités du PNUD</w:t>
      </w:r>
      <w:r w:rsidRPr="00644E25">
        <w:rPr>
          <w:rFonts w:cstheme="minorHAnsi"/>
          <w:lang w:val="fr-CD"/>
        </w:rPr>
        <w:t xml:space="preserve">. Le PNUD attend de ses fournisseurs qu’ils respectent le code de conduite à l’intention des fournisseurs </w:t>
      </w:r>
      <w:r w:rsidRPr="00644E25">
        <w:rPr>
          <w:rFonts w:cstheme="minorHAnsi"/>
          <w:lang w:val="fr-CD"/>
        </w:rPr>
        <w:t xml:space="preserve">de l’Organisation </w:t>
      </w:r>
      <w:r w:rsidRPr="00644E25">
        <w:rPr>
          <w:rFonts w:cstheme="minorHAnsi"/>
          <w:lang w:val="fr-CD"/>
        </w:rPr>
        <w:t>des</w:t>
      </w:r>
      <w:r w:rsidRPr="00644E25">
        <w:rPr>
          <w:rFonts w:cstheme="minorHAnsi"/>
          <w:lang w:val="fr-CD"/>
        </w:rPr>
        <w:t xml:space="preserve"> Nations Unies </w:t>
      </w:r>
      <w:r w:rsidRPr="00644E25">
        <w:rPr>
          <w:rFonts w:cstheme="minorHAnsi"/>
          <w:lang w:val="fr-CD"/>
        </w:rPr>
        <w:t>qui peut être consulté par l’intermédiaire du lien</w:t>
      </w:r>
      <w:r w:rsidRPr="00644E25">
        <w:rPr>
          <w:rFonts w:cstheme="minorHAnsi"/>
          <w:lang w:val="fr-CD"/>
        </w:rPr>
        <w:t xml:space="preserve"> suivant : </w:t>
      </w:r>
      <w:hyperlink r:id="rId12" w:history="1">
        <w:r w:rsidRPr="00644E25">
          <w:rPr>
            <w:rFonts w:cstheme="minorHAnsi"/>
            <w:lang w:val="fr-CD"/>
          </w:rPr>
          <w:t>http://www.un.org/depts/ptd/pdf/conduct_english.pdf</w:t>
        </w:r>
      </w:hyperlink>
      <w:r w:rsidRPr="00644E25">
        <w:rPr>
          <w:rFonts w:cstheme="minorHAnsi"/>
          <w:lang w:val="fr-CD"/>
        </w:rPr>
        <w:t xml:space="preserve"> </w:t>
      </w:r>
    </w:p>
    <w:p w14:paraId="0EF491EA" w14:textId="77777777" w:rsidR="00145CC7" w:rsidRPr="00644E25" w:rsidRDefault="00623F90" w:rsidP="00145CC7">
      <w:pPr>
        <w:rPr>
          <w:rFonts w:cstheme="minorHAnsi"/>
          <w:lang w:val="fr-CD"/>
        </w:rPr>
      </w:pPr>
    </w:p>
    <w:p w14:paraId="578E80C5" w14:textId="77777777" w:rsidR="00145CC7" w:rsidRPr="00644E25" w:rsidRDefault="00623F90" w:rsidP="00145CC7">
      <w:pPr>
        <w:ind w:left="720"/>
        <w:rPr>
          <w:rFonts w:cstheme="minorHAnsi"/>
          <w:iCs/>
          <w:lang w:val="fr-CD"/>
        </w:rPr>
      </w:pPr>
      <w:r w:rsidRPr="00644E25">
        <w:rPr>
          <w:rFonts w:cstheme="minorHAnsi"/>
          <w:iCs/>
          <w:lang w:val="fr-CD"/>
        </w:rPr>
        <w:t>Nous vous remercions et attendons avec intérêt votre offre de prix.</w:t>
      </w:r>
    </w:p>
    <w:p w14:paraId="10EED957" w14:textId="77777777" w:rsidR="00010461" w:rsidRPr="00644E25" w:rsidRDefault="00623F90" w:rsidP="00145CC7">
      <w:pPr>
        <w:jc w:val="both"/>
        <w:rPr>
          <w:rFonts w:cstheme="minorHAnsi"/>
          <w:iCs/>
          <w:lang w:val="fr-CD"/>
        </w:rPr>
      </w:pPr>
    </w:p>
    <w:p w14:paraId="361494EE" w14:textId="77777777" w:rsidR="00010461" w:rsidRPr="00644E25" w:rsidRDefault="00623F90" w:rsidP="00145CC7">
      <w:pPr>
        <w:jc w:val="both"/>
        <w:rPr>
          <w:rFonts w:cstheme="minorHAnsi"/>
          <w:iCs/>
          <w:lang w:val="fr-CD"/>
        </w:rPr>
      </w:pPr>
    </w:p>
    <w:p w14:paraId="4EA23C63" w14:textId="77777777" w:rsidR="00145CC7" w:rsidRPr="002B196D" w:rsidRDefault="00623F90" w:rsidP="00145CC7">
      <w:pPr>
        <w:ind w:left="5760" w:firstLine="720"/>
        <w:jc w:val="both"/>
        <w:rPr>
          <w:rFonts w:cstheme="minorHAnsi"/>
          <w:iCs/>
        </w:rPr>
      </w:pPr>
      <w:r w:rsidRPr="00644E25">
        <w:rPr>
          <w:rFonts w:cstheme="minorHAnsi"/>
          <w:iCs/>
          <w:lang w:val="fr-CD"/>
        </w:rPr>
        <w:t xml:space="preserve">                                           </w:t>
      </w:r>
      <w:r w:rsidRPr="00644E25">
        <w:rPr>
          <w:rFonts w:cstheme="minorHAnsi"/>
          <w:iCs/>
          <w:lang w:val="fr-CD"/>
        </w:rPr>
        <w:t xml:space="preserve"> </w:t>
      </w:r>
      <w:r w:rsidRPr="00644E25">
        <w:rPr>
          <w:rFonts w:cstheme="minorHAnsi"/>
          <w:iCs/>
          <w:lang w:val="fr-CD"/>
        </w:rPr>
        <w:t xml:space="preserve">                                             </w:t>
      </w:r>
      <w:r w:rsidRPr="002B196D">
        <w:rPr>
          <w:rFonts w:cstheme="minorHAnsi"/>
          <w:iCs/>
        </w:rPr>
        <w:t>Cordialement</w:t>
      </w:r>
      <w:r w:rsidRPr="002B196D">
        <w:rPr>
          <w:rFonts w:cstheme="minorHAnsi"/>
          <w:iCs/>
        </w:rPr>
        <w:t>,</w:t>
      </w:r>
    </w:p>
    <w:p w14:paraId="40F37835" w14:textId="77777777" w:rsidR="00EA21C7" w:rsidRPr="002B196D" w:rsidRDefault="00623F90" w:rsidP="00145CC7">
      <w:pPr>
        <w:ind w:left="5760" w:firstLine="720"/>
        <w:jc w:val="both"/>
        <w:rPr>
          <w:rFonts w:cstheme="minorHAnsi"/>
          <w:iCs/>
          <w:snapToGrid w:val="0"/>
        </w:rPr>
      </w:pPr>
    </w:p>
    <w:p w14:paraId="4EE5FCDD" w14:textId="1BECE59F" w:rsidR="00464DAC" w:rsidRDefault="00623F90" w:rsidP="00BE1115">
      <w:pPr>
        <w:jc w:val="center"/>
        <w:rPr>
          <w:rFonts w:cstheme="minorHAnsi"/>
        </w:rPr>
      </w:pPr>
      <w:r w:rsidRPr="002B196D">
        <w:rPr>
          <w:rFonts w:cstheme="minorHAnsi"/>
        </w:rPr>
        <w:t xml:space="preserve">                                       </w:t>
      </w:r>
      <w:r w:rsidRPr="002B196D">
        <w:rPr>
          <w:rFonts w:cstheme="minorHAnsi"/>
        </w:rPr>
        <w:tab/>
      </w:r>
      <w:r w:rsidRPr="002B196D">
        <w:rPr>
          <w:rFonts w:cstheme="minorHAnsi"/>
        </w:rPr>
        <w:t>Procurement Unit</w:t>
      </w:r>
    </w:p>
    <w:p w14:paraId="2F034E49" w14:textId="2CDF11C0" w:rsidR="00A63581" w:rsidRDefault="00623F90" w:rsidP="00BE1115">
      <w:pPr>
        <w:jc w:val="center"/>
        <w:rPr>
          <w:rFonts w:cstheme="minorHAnsi"/>
        </w:rPr>
      </w:pPr>
    </w:p>
    <w:p w14:paraId="04B8B451" w14:textId="3CEA386E" w:rsidR="00A63581" w:rsidRDefault="00623F90" w:rsidP="00BE1115">
      <w:pPr>
        <w:jc w:val="center"/>
        <w:rPr>
          <w:rFonts w:cstheme="minorHAnsi"/>
        </w:rPr>
      </w:pPr>
    </w:p>
    <w:p w14:paraId="0083A5DD" w14:textId="557EB0DA" w:rsidR="00A63581" w:rsidRDefault="00623F90" w:rsidP="00BE1115">
      <w:pPr>
        <w:jc w:val="center"/>
        <w:rPr>
          <w:rFonts w:cstheme="minorHAnsi"/>
        </w:rPr>
      </w:pPr>
    </w:p>
    <w:p w14:paraId="7853836B" w14:textId="36E59E93" w:rsidR="00A63581" w:rsidRDefault="00623F90" w:rsidP="00BE1115">
      <w:pPr>
        <w:jc w:val="center"/>
        <w:rPr>
          <w:rFonts w:cstheme="minorHAnsi"/>
        </w:rPr>
      </w:pPr>
    </w:p>
    <w:p w14:paraId="3CE06AA0" w14:textId="241DD8B8" w:rsidR="00A63581" w:rsidRDefault="00623F90" w:rsidP="00BE1115">
      <w:pPr>
        <w:jc w:val="center"/>
        <w:rPr>
          <w:rFonts w:cstheme="minorHAnsi"/>
        </w:rPr>
      </w:pPr>
    </w:p>
    <w:p w14:paraId="280FD3E7" w14:textId="0240FC38" w:rsidR="00AA0435" w:rsidRDefault="00623F90" w:rsidP="00BE1115">
      <w:pPr>
        <w:jc w:val="center"/>
        <w:rPr>
          <w:rFonts w:cstheme="minorHAnsi"/>
        </w:rPr>
      </w:pPr>
    </w:p>
    <w:p w14:paraId="1218A5C5" w14:textId="2E95A87E" w:rsidR="00AA0435" w:rsidRDefault="00623F90" w:rsidP="00BE1115">
      <w:pPr>
        <w:jc w:val="center"/>
        <w:rPr>
          <w:rFonts w:cstheme="minorHAnsi"/>
        </w:rPr>
      </w:pPr>
    </w:p>
    <w:p w14:paraId="3E6DC689" w14:textId="14664AAB" w:rsidR="00B96248" w:rsidRDefault="00623F90" w:rsidP="00BE1115">
      <w:pPr>
        <w:jc w:val="center"/>
        <w:rPr>
          <w:rFonts w:cstheme="minorHAnsi"/>
        </w:rPr>
      </w:pPr>
    </w:p>
    <w:p w14:paraId="334B2DE1" w14:textId="662BED93" w:rsidR="00B96248" w:rsidRDefault="00623F90" w:rsidP="00BE1115">
      <w:pPr>
        <w:jc w:val="center"/>
        <w:rPr>
          <w:rFonts w:cstheme="minorHAnsi"/>
        </w:rPr>
      </w:pPr>
    </w:p>
    <w:p w14:paraId="3E45FC44" w14:textId="1DEB8AB5" w:rsidR="00B96248" w:rsidRDefault="00623F90" w:rsidP="00BE1115">
      <w:pPr>
        <w:jc w:val="center"/>
        <w:rPr>
          <w:rFonts w:cstheme="minorHAnsi"/>
        </w:rPr>
      </w:pPr>
    </w:p>
    <w:p w14:paraId="7034F899" w14:textId="248BFE58" w:rsidR="00B96248" w:rsidRDefault="00623F90" w:rsidP="00BE1115">
      <w:pPr>
        <w:jc w:val="center"/>
        <w:rPr>
          <w:rFonts w:cstheme="minorHAnsi"/>
        </w:rPr>
      </w:pPr>
    </w:p>
    <w:p w14:paraId="29A94E63" w14:textId="5F30EC54" w:rsidR="00065802" w:rsidRDefault="00623F90" w:rsidP="00BE1115">
      <w:pPr>
        <w:jc w:val="center"/>
        <w:rPr>
          <w:rFonts w:cstheme="minorHAnsi"/>
        </w:rPr>
      </w:pPr>
    </w:p>
    <w:p w14:paraId="72E72D7A" w14:textId="29C88ECB" w:rsidR="00065802" w:rsidRDefault="00623F90" w:rsidP="00BE1115">
      <w:pPr>
        <w:jc w:val="center"/>
        <w:rPr>
          <w:rFonts w:cstheme="minorHAnsi"/>
        </w:rPr>
      </w:pPr>
    </w:p>
    <w:p w14:paraId="3F04CCC5" w14:textId="27C53192" w:rsidR="00DB5C59" w:rsidRDefault="00623F90" w:rsidP="00092BB3">
      <w:pPr>
        <w:rPr>
          <w:rFonts w:cstheme="minorHAnsi"/>
        </w:rPr>
      </w:pPr>
    </w:p>
    <w:p w14:paraId="530B6D81" w14:textId="77777777" w:rsidR="00092BB3" w:rsidRDefault="00623F90" w:rsidP="00092BB3">
      <w:pPr>
        <w:rPr>
          <w:rFonts w:cstheme="minorHAnsi"/>
        </w:rPr>
      </w:pPr>
    </w:p>
    <w:p w14:paraId="418D7010" w14:textId="77777777" w:rsidR="00AA0435" w:rsidRDefault="00623F90" w:rsidP="00B933A5">
      <w:pPr>
        <w:rPr>
          <w:rFonts w:cstheme="minorHAnsi"/>
        </w:rPr>
      </w:pPr>
    </w:p>
    <w:p w14:paraId="482F856D" w14:textId="77777777" w:rsidR="00B96248" w:rsidRPr="002B196D" w:rsidRDefault="00623F90" w:rsidP="00B96248">
      <w:pPr>
        <w:jc w:val="right"/>
        <w:rPr>
          <w:rFonts w:cstheme="minorHAnsi"/>
          <w:b/>
        </w:rPr>
      </w:pPr>
      <w:r w:rsidRPr="002B196D">
        <w:rPr>
          <w:rFonts w:cstheme="minorHAnsi"/>
          <w:b/>
        </w:rPr>
        <w:t>Annexe 1</w:t>
      </w:r>
    </w:p>
    <w:p w14:paraId="621E8E39" w14:textId="77777777" w:rsidR="00B96248" w:rsidRPr="002B196D" w:rsidRDefault="00623F90" w:rsidP="00B96248">
      <w:pPr>
        <w:jc w:val="center"/>
        <w:rPr>
          <w:rFonts w:cstheme="minorHAnsi"/>
          <w:b/>
          <w:sz w:val="28"/>
          <w:szCs w:val="28"/>
        </w:rPr>
      </w:pPr>
      <w:r w:rsidRPr="002B196D">
        <w:rPr>
          <w:rFonts w:cstheme="minorHAnsi"/>
          <w:b/>
          <w:sz w:val="28"/>
          <w:szCs w:val="28"/>
        </w:rPr>
        <w:t>Spécifications techniques</w:t>
      </w:r>
    </w:p>
    <w:tbl>
      <w:tblPr>
        <w:tblW w:w="6045"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41"/>
        <w:gridCol w:w="1734"/>
        <w:gridCol w:w="2855"/>
        <w:gridCol w:w="852"/>
        <w:gridCol w:w="3611"/>
        <w:gridCol w:w="1693"/>
      </w:tblGrid>
      <w:tr w:rsidR="00CB7079" w:rsidRPr="00641CE4" w14:paraId="273234CD" w14:textId="77777777" w:rsidTr="00CA681F">
        <w:tblPrEx>
          <w:tblCellMar>
            <w:top w:w="0" w:type="dxa"/>
            <w:bottom w:w="0" w:type="dxa"/>
          </w:tblCellMar>
        </w:tblPrEx>
        <w:trPr>
          <w:trHeight w:val="330"/>
        </w:trPr>
        <w:tc>
          <w:tcPr>
            <w:tcW w:w="322" w:type="pct"/>
            <w:shd w:val="clear" w:color="000000" w:fill="DCE6F1"/>
          </w:tcPr>
          <w:p w14:paraId="1CF99B69" w14:textId="06687487" w:rsidR="001D617C" w:rsidRPr="00641CE4" w:rsidRDefault="00623F90" w:rsidP="001D617C">
            <w:pPr>
              <w:spacing w:line="240" w:lineRule="auto"/>
              <w:jc w:val="center"/>
              <w:rPr>
                <w:b/>
                <w:bCs/>
                <w:sz w:val="24"/>
                <w:szCs w:val="24"/>
                <w:lang w:val="fr-CD" w:eastAsia="fr-CD"/>
              </w:rPr>
            </w:pPr>
            <w:r>
              <w:rPr>
                <w:b/>
                <w:bCs/>
                <w:sz w:val="24"/>
                <w:szCs w:val="24"/>
                <w:lang w:val="fr-CD" w:eastAsia="fr-CD"/>
              </w:rPr>
              <w:t>N°</w:t>
            </w:r>
          </w:p>
        </w:tc>
        <w:tc>
          <w:tcPr>
            <w:tcW w:w="755" w:type="pct"/>
            <w:shd w:val="clear" w:color="000000" w:fill="DCE6F1"/>
            <w:noWrap/>
            <w:hideMark/>
          </w:tcPr>
          <w:p w14:paraId="5E8789EF" w14:textId="53D13C0D" w:rsidR="001D617C" w:rsidRPr="00641CE4" w:rsidRDefault="00623F90" w:rsidP="00641CE4">
            <w:pPr>
              <w:spacing w:line="240" w:lineRule="auto"/>
              <w:rPr>
                <w:b/>
                <w:bCs/>
                <w:sz w:val="24"/>
                <w:szCs w:val="24"/>
                <w:lang w:val="fr-CD" w:eastAsia="fr-CD"/>
              </w:rPr>
            </w:pPr>
            <w:r w:rsidRPr="00641CE4">
              <w:rPr>
                <w:b/>
                <w:bCs/>
                <w:sz w:val="24"/>
                <w:szCs w:val="24"/>
                <w:lang w:val="fr-CD" w:eastAsia="fr-CD"/>
              </w:rPr>
              <w:t xml:space="preserve">Items </w:t>
            </w:r>
          </w:p>
        </w:tc>
        <w:tc>
          <w:tcPr>
            <w:tcW w:w="1243" w:type="pct"/>
            <w:shd w:val="clear" w:color="000000" w:fill="DCE6F1"/>
            <w:hideMark/>
          </w:tcPr>
          <w:p w14:paraId="10C380FA" w14:textId="77777777" w:rsidR="001D617C" w:rsidRPr="00641CE4" w:rsidRDefault="00623F90" w:rsidP="00641CE4">
            <w:pPr>
              <w:spacing w:line="240" w:lineRule="auto"/>
              <w:jc w:val="center"/>
              <w:rPr>
                <w:b/>
                <w:bCs/>
                <w:sz w:val="24"/>
                <w:szCs w:val="24"/>
                <w:lang w:val="fr-CD" w:eastAsia="fr-CD"/>
              </w:rPr>
            </w:pPr>
            <w:r w:rsidRPr="00641CE4">
              <w:rPr>
                <w:b/>
                <w:bCs/>
                <w:sz w:val="24"/>
                <w:szCs w:val="24"/>
                <w:lang w:val="fr-CD" w:eastAsia="fr-CD"/>
              </w:rPr>
              <w:t xml:space="preserve">Spécifications techniques </w:t>
            </w:r>
          </w:p>
        </w:tc>
        <w:tc>
          <w:tcPr>
            <w:tcW w:w="371" w:type="pct"/>
            <w:shd w:val="clear" w:color="000000" w:fill="DCE6F1"/>
            <w:hideMark/>
          </w:tcPr>
          <w:p w14:paraId="3737A08E" w14:textId="47217659" w:rsidR="001D617C" w:rsidRPr="00641CE4" w:rsidRDefault="00623F90" w:rsidP="00641CE4">
            <w:pPr>
              <w:spacing w:line="240" w:lineRule="auto"/>
              <w:jc w:val="center"/>
              <w:rPr>
                <w:b/>
                <w:bCs/>
                <w:sz w:val="24"/>
                <w:szCs w:val="24"/>
                <w:lang w:val="fr-CD" w:eastAsia="fr-CD"/>
              </w:rPr>
            </w:pPr>
            <w:r w:rsidRPr="00641CE4">
              <w:rPr>
                <w:b/>
                <w:bCs/>
                <w:sz w:val="24"/>
                <w:szCs w:val="24"/>
                <w:lang w:val="fr-CD" w:eastAsia="fr-CD"/>
              </w:rPr>
              <w:t>Q</w:t>
            </w:r>
            <w:r>
              <w:rPr>
                <w:b/>
                <w:bCs/>
                <w:sz w:val="24"/>
                <w:szCs w:val="24"/>
                <w:lang w:val="fr-CD" w:eastAsia="fr-CD"/>
              </w:rPr>
              <w:t>té</w:t>
            </w:r>
          </w:p>
        </w:tc>
        <w:tc>
          <w:tcPr>
            <w:tcW w:w="1572" w:type="pct"/>
            <w:shd w:val="clear" w:color="000000" w:fill="DCE6F1"/>
            <w:hideMark/>
          </w:tcPr>
          <w:p w14:paraId="6C174817" w14:textId="77777777" w:rsidR="001D617C" w:rsidRPr="00641CE4" w:rsidRDefault="00623F90" w:rsidP="00641CE4">
            <w:pPr>
              <w:spacing w:line="240" w:lineRule="auto"/>
              <w:jc w:val="center"/>
              <w:rPr>
                <w:b/>
                <w:bCs/>
                <w:sz w:val="24"/>
                <w:szCs w:val="24"/>
                <w:lang w:val="fr-CD" w:eastAsia="fr-CD"/>
              </w:rPr>
            </w:pPr>
            <w:r w:rsidRPr="00641CE4">
              <w:rPr>
                <w:b/>
                <w:bCs/>
                <w:sz w:val="24"/>
                <w:szCs w:val="24"/>
                <w:lang w:val="fr-CD" w:eastAsia="fr-CD"/>
              </w:rPr>
              <w:t xml:space="preserve">Image de référence </w:t>
            </w:r>
          </w:p>
        </w:tc>
        <w:tc>
          <w:tcPr>
            <w:tcW w:w="737" w:type="pct"/>
            <w:shd w:val="clear" w:color="000000" w:fill="DCE6F1"/>
            <w:noWrap/>
            <w:hideMark/>
          </w:tcPr>
          <w:p w14:paraId="543598C2" w14:textId="1CE29BAF" w:rsidR="001D617C" w:rsidRPr="00641CE4" w:rsidRDefault="00623F90" w:rsidP="00641CE4">
            <w:pPr>
              <w:spacing w:line="240" w:lineRule="auto"/>
              <w:rPr>
                <w:b/>
                <w:bCs/>
                <w:color w:val="000000"/>
                <w:sz w:val="24"/>
                <w:szCs w:val="24"/>
                <w:lang w:val="fr-CD" w:eastAsia="fr-CD"/>
              </w:rPr>
            </w:pPr>
            <w:r w:rsidRPr="00641CE4">
              <w:rPr>
                <w:b/>
                <w:bCs/>
                <w:color w:val="000000"/>
                <w:sz w:val="24"/>
                <w:szCs w:val="24"/>
                <w:lang w:val="fr-CD" w:eastAsia="fr-CD"/>
              </w:rPr>
              <w:t>Lieu de livraison</w:t>
            </w:r>
          </w:p>
        </w:tc>
      </w:tr>
      <w:tr w:rsidR="001D617C" w:rsidRPr="00641CE4" w14:paraId="12F4DD6C" w14:textId="77777777" w:rsidTr="006811A2">
        <w:tblPrEx>
          <w:tblCellMar>
            <w:top w:w="0" w:type="dxa"/>
            <w:bottom w:w="0" w:type="dxa"/>
          </w:tblCellMar>
        </w:tblPrEx>
        <w:trPr>
          <w:trHeight w:val="315"/>
        </w:trPr>
        <w:tc>
          <w:tcPr>
            <w:tcW w:w="5000" w:type="pct"/>
            <w:gridSpan w:val="6"/>
            <w:shd w:val="clear" w:color="000000" w:fill="EBF1DE"/>
          </w:tcPr>
          <w:p w14:paraId="4C206CA5" w14:textId="0442218B" w:rsidR="001D617C" w:rsidRPr="00641CE4" w:rsidRDefault="00623F90" w:rsidP="001D617C">
            <w:pPr>
              <w:spacing w:line="240" w:lineRule="auto"/>
              <w:jc w:val="center"/>
              <w:rPr>
                <w:b/>
                <w:bCs/>
                <w:sz w:val="24"/>
                <w:szCs w:val="24"/>
                <w:lang w:val="fr-CD" w:eastAsia="fr-CD"/>
              </w:rPr>
            </w:pPr>
            <w:r>
              <w:rPr>
                <w:b/>
                <w:bCs/>
                <w:sz w:val="24"/>
                <w:szCs w:val="24"/>
                <w:lang w:val="fr-CD" w:eastAsia="fr-CD"/>
              </w:rPr>
              <w:t xml:space="preserve">LOT </w:t>
            </w:r>
            <w:r w:rsidRPr="00641CE4">
              <w:rPr>
                <w:b/>
                <w:bCs/>
                <w:sz w:val="24"/>
                <w:szCs w:val="24"/>
                <w:lang w:val="fr-CD" w:eastAsia="fr-CD"/>
              </w:rPr>
              <w:t>I</w:t>
            </w:r>
            <w:r>
              <w:rPr>
                <w:b/>
                <w:bCs/>
                <w:sz w:val="24"/>
                <w:szCs w:val="24"/>
                <w:lang w:val="fr-CD" w:eastAsia="fr-CD"/>
              </w:rPr>
              <w:t xml:space="preserve"> : </w:t>
            </w:r>
            <w:r w:rsidRPr="00641CE4">
              <w:rPr>
                <w:b/>
                <w:bCs/>
                <w:sz w:val="24"/>
                <w:szCs w:val="24"/>
                <w:lang w:val="fr-CD" w:eastAsia="fr-CD"/>
              </w:rPr>
              <w:t>Equipements agricoles</w:t>
            </w:r>
          </w:p>
        </w:tc>
      </w:tr>
      <w:tr w:rsidR="00CA681F" w:rsidRPr="00644E25" w14:paraId="1F9418C4" w14:textId="77777777" w:rsidTr="00CA681F">
        <w:tblPrEx>
          <w:tblCellMar>
            <w:top w:w="0" w:type="dxa"/>
            <w:bottom w:w="0" w:type="dxa"/>
          </w:tblCellMar>
        </w:tblPrEx>
        <w:trPr>
          <w:trHeight w:val="2145"/>
        </w:trPr>
        <w:tc>
          <w:tcPr>
            <w:tcW w:w="322" w:type="pct"/>
          </w:tcPr>
          <w:p w14:paraId="7220769D" w14:textId="77777777" w:rsidR="00CA681F" w:rsidRPr="00FE4216" w:rsidRDefault="00623F90" w:rsidP="00CA681F">
            <w:pPr>
              <w:spacing w:line="240" w:lineRule="auto"/>
              <w:jc w:val="center"/>
              <w:rPr>
                <w:lang w:val="fr-CD" w:eastAsia="fr-CD"/>
              </w:rPr>
            </w:pPr>
          </w:p>
          <w:p w14:paraId="0055E308" w14:textId="77777777" w:rsidR="00CA681F" w:rsidRPr="00FE4216" w:rsidRDefault="00623F90" w:rsidP="00CA681F">
            <w:pPr>
              <w:spacing w:line="240" w:lineRule="auto"/>
              <w:jc w:val="center"/>
              <w:rPr>
                <w:lang w:val="fr-CD" w:eastAsia="fr-CD"/>
              </w:rPr>
            </w:pPr>
          </w:p>
          <w:p w14:paraId="0804ADC5" w14:textId="77777777" w:rsidR="00CA681F" w:rsidRPr="00FE4216" w:rsidRDefault="00623F90" w:rsidP="00CA681F">
            <w:pPr>
              <w:spacing w:line="240" w:lineRule="auto"/>
              <w:jc w:val="center"/>
              <w:rPr>
                <w:lang w:val="fr-CD" w:eastAsia="fr-CD"/>
              </w:rPr>
            </w:pPr>
          </w:p>
          <w:p w14:paraId="579A332D" w14:textId="77FA7AE5" w:rsidR="00CA681F" w:rsidRPr="00FE4216" w:rsidRDefault="00623F90" w:rsidP="00CA681F">
            <w:pPr>
              <w:spacing w:line="240" w:lineRule="auto"/>
              <w:jc w:val="center"/>
              <w:rPr>
                <w:lang w:val="fr-CD" w:eastAsia="fr-CD"/>
              </w:rPr>
            </w:pPr>
            <w:r>
              <w:rPr>
                <w:lang w:val="fr-CD" w:eastAsia="fr-CD"/>
              </w:rPr>
              <w:t>1</w:t>
            </w:r>
          </w:p>
        </w:tc>
        <w:tc>
          <w:tcPr>
            <w:tcW w:w="755" w:type="pct"/>
            <w:shd w:val="clear" w:color="auto" w:fill="auto"/>
            <w:hideMark/>
          </w:tcPr>
          <w:p w14:paraId="76EB1060" w14:textId="3CD1CC5F" w:rsidR="00CA681F" w:rsidRPr="00641CE4" w:rsidRDefault="00623F90" w:rsidP="00CA681F">
            <w:pPr>
              <w:spacing w:line="240" w:lineRule="auto"/>
              <w:rPr>
                <w:sz w:val="23"/>
                <w:szCs w:val="23"/>
                <w:lang w:val="fr-CD" w:eastAsia="fr-CD"/>
              </w:rPr>
            </w:pPr>
            <w:r w:rsidRPr="00641CE4">
              <w:rPr>
                <w:sz w:val="23"/>
                <w:szCs w:val="23"/>
                <w:lang w:val="fr-CD" w:eastAsia="fr-CD"/>
              </w:rPr>
              <w:t xml:space="preserve">Fourche-bêche avec manche aux </w:t>
            </w:r>
            <w:r w:rsidRPr="00641CE4">
              <w:rPr>
                <w:sz w:val="23"/>
                <w:szCs w:val="23"/>
                <w:lang w:val="fr-CD" w:eastAsia="fr-CD"/>
              </w:rPr>
              <w:t>multiples usages</w:t>
            </w:r>
          </w:p>
        </w:tc>
        <w:tc>
          <w:tcPr>
            <w:tcW w:w="1243" w:type="pct"/>
            <w:shd w:val="clear" w:color="auto" w:fill="auto"/>
            <w:hideMark/>
          </w:tcPr>
          <w:p w14:paraId="32E02A3D" w14:textId="77777777" w:rsidR="00CA681F" w:rsidRPr="00641CE4" w:rsidRDefault="00623F90" w:rsidP="00CA681F">
            <w:pPr>
              <w:spacing w:after="240" w:line="240" w:lineRule="auto"/>
              <w:rPr>
                <w:i/>
                <w:iCs/>
                <w:lang w:val="fr-CD" w:eastAsia="fr-CD"/>
              </w:rPr>
            </w:pPr>
            <w:r w:rsidRPr="00641CE4">
              <w:rPr>
                <w:i/>
                <w:iCs/>
                <w:lang w:val="fr-CD" w:eastAsia="fr-CD"/>
              </w:rPr>
              <w:t>Fourche bêche 4 dents avec manche en bois et acier</w:t>
            </w:r>
          </w:p>
        </w:tc>
        <w:tc>
          <w:tcPr>
            <w:tcW w:w="371" w:type="pct"/>
            <w:shd w:val="clear" w:color="auto" w:fill="auto"/>
            <w:hideMark/>
          </w:tcPr>
          <w:p w14:paraId="3DBA2C54" w14:textId="77777777" w:rsidR="00CA681F" w:rsidRDefault="00623F90" w:rsidP="00CA681F">
            <w:pPr>
              <w:spacing w:line="240" w:lineRule="auto"/>
              <w:jc w:val="center"/>
              <w:rPr>
                <w:i/>
                <w:iCs/>
                <w:lang w:val="fr-CD" w:eastAsia="fr-CD"/>
              </w:rPr>
            </w:pPr>
          </w:p>
          <w:p w14:paraId="76C63A8E" w14:textId="77777777" w:rsidR="00CA681F" w:rsidRDefault="00623F90" w:rsidP="00CA681F">
            <w:pPr>
              <w:spacing w:line="240" w:lineRule="auto"/>
              <w:jc w:val="center"/>
              <w:rPr>
                <w:i/>
                <w:iCs/>
                <w:lang w:val="fr-CD" w:eastAsia="fr-CD"/>
              </w:rPr>
            </w:pPr>
          </w:p>
          <w:p w14:paraId="6E7EA20A" w14:textId="77777777" w:rsidR="00CA681F" w:rsidRDefault="00623F90" w:rsidP="00CA681F">
            <w:pPr>
              <w:spacing w:line="240" w:lineRule="auto"/>
              <w:jc w:val="center"/>
              <w:rPr>
                <w:i/>
                <w:iCs/>
                <w:lang w:val="fr-CD" w:eastAsia="fr-CD"/>
              </w:rPr>
            </w:pPr>
          </w:p>
          <w:p w14:paraId="5CC12745" w14:textId="2DC15FA2" w:rsidR="00CA681F" w:rsidRPr="00641CE4" w:rsidRDefault="00623F90" w:rsidP="00CA681F">
            <w:pPr>
              <w:spacing w:line="240" w:lineRule="auto"/>
              <w:jc w:val="center"/>
              <w:rPr>
                <w:i/>
                <w:iCs/>
                <w:lang w:val="fr-CD" w:eastAsia="fr-CD"/>
              </w:rPr>
            </w:pPr>
            <w:r w:rsidRPr="00641CE4">
              <w:rPr>
                <w:i/>
                <w:iCs/>
                <w:lang w:val="fr-CD" w:eastAsia="fr-CD"/>
              </w:rPr>
              <w:t>120</w:t>
            </w:r>
          </w:p>
        </w:tc>
        <w:tc>
          <w:tcPr>
            <w:tcW w:w="1572" w:type="pct"/>
            <w:shd w:val="clear" w:color="auto" w:fill="auto"/>
            <w:noWrap/>
            <w:hideMark/>
          </w:tcPr>
          <w:p w14:paraId="790C7C59" w14:textId="6FDC5B19" w:rsidR="00CA681F" w:rsidRPr="00641CE4" w:rsidRDefault="00623F90" w:rsidP="00CA681F">
            <w:pPr>
              <w:spacing w:line="240" w:lineRule="auto"/>
              <w:rPr>
                <w:b/>
                <w:bCs/>
                <w:lang w:val="fr-CD" w:eastAsia="fr-CD"/>
              </w:rPr>
            </w:pPr>
            <w:r w:rsidRPr="00641CE4">
              <w:rPr>
                <w:b/>
                <w:bCs/>
                <w:noProof/>
              </w:rPr>
              <w:drawing>
                <wp:anchor distT="0" distB="0" distL="114300" distR="114300" simplePos="0" relativeHeight="251685888" behindDoc="0" locked="0" layoutInCell="1" allowOverlap="1" wp14:anchorId="04690FCF" wp14:editId="02229981">
                  <wp:simplePos x="0" y="0"/>
                  <wp:positionH relativeFrom="column">
                    <wp:posOffset>114300</wp:posOffset>
                  </wp:positionH>
                  <wp:positionV relativeFrom="paragraph">
                    <wp:posOffset>76200</wp:posOffset>
                  </wp:positionV>
                  <wp:extent cx="1333500" cy="1162050"/>
                  <wp:effectExtent l="0" t="0" r="0" b="0"/>
                  <wp:wrapNone/>
                  <wp:docPr id="5" name="Image 5" descr="Fourche bêche 4 dents">
                    <a:extLst xmlns:a="http://schemas.openxmlformats.org/drawingml/2006/main">
                      <a:ext uri="{FF2B5EF4-FFF2-40B4-BE49-F238E27FC236}">
                        <a16:creationId xmlns:a16="http://schemas.microsoft.com/office/drawing/2014/main" id="{4C3BCA14-6EC5-4A29-9520-7B197C2393C0}"/>
                      </a:ext>
                    </a:extLst>
                  </wp:docPr>
                  <wp:cNvGraphicFramePr/>
                  <a:graphic xmlns:a="http://schemas.openxmlformats.org/drawingml/2006/main">
                    <a:graphicData uri="http://schemas.openxmlformats.org/drawingml/2006/picture">
                      <pic:pic xmlns:pic="http://schemas.openxmlformats.org/drawingml/2006/picture">
                        <pic:nvPicPr>
                          <pic:cNvPr id="5" name="Image 4" descr="Fourche bêche 4 dents">
                            <a:extLst>
                              <a:ext uri="{FF2B5EF4-FFF2-40B4-BE49-F238E27FC236}">
                                <a16:creationId xmlns:a16="http://schemas.microsoft.com/office/drawing/2014/main" id="{4C3BCA14-6EC5-4A29-9520-7B197C2393C0}"/>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33500" cy="11620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737" w:type="pct"/>
            <w:shd w:val="clear" w:color="auto" w:fill="auto"/>
            <w:vAlign w:val="center"/>
            <w:hideMark/>
          </w:tcPr>
          <w:p w14:paraId="6F0B4CF4" w14:textId="5461C848" w:rsidR="00CA681F" w:rsidRPr="00641CE4" w:rsidRDefault="00623F90" w:rsidP="00CA681F">
            <w:pPr>
              <w:spacing w:line="240" w:lineRule="auto"/>
              <w:rPr>
                <w:color w:val="C00000"/>
                <w:lang w:val="fr-CD" w:eastAsia="fr-CD"/>
              </w:rPr>
            </w:pPr>
            <w:r w:rsidRPr="00641CE4">
              <w:rPr>
                <w:color w:val="C00000"/>
                <w:lang w:val="fr-CD" w:eastAsia="fr-CD"/>
              </w:rPr>
              <w:t>Luzumu (30), Kalemie (30), Kananga (30) et Goma (nyonguera) 30</w:t>
            </w:r>
          </w:p>
        </w:tc>
      </w:tr>
      <w:tr w:rsidR="00CA681F" w:rsidRPr="00644E25" w14:paraId="00A002DB" w14:textId="77777777" w:rsidTr="00CA681F">
        <w:tblPrEx>
          <w:tblCellMar>
            <w:top w:w="0" w:type="dxa"/>
            <w:bottom w:w="0" w:type="dxa"/>
          </w:tblCellMar>
        </w:tblPrEx>
        <w:trPr>
          <w:trHeight w:val="2745"/>
        </w:trPr>
        <w:tc>
          <w:tcPr>
            <w:tcW w:w="322" w:type="pct"/>
          </w:tcPr>
          <w:p w14:paraId="11C6F015" w14:textId="24620A38" w:rsidR="00CA681F" w:rsidRPr="00FE4216" w:rsidRDefault="00623F90" w:rsidP="00CA681F">
            <w:pPr>
              <w:spacing w:line="240" w:lineRule="auto"/>
              <w:rPr>
                <w:lang w:val="fr-CD" w:eastAsia="fr-CD"/>
              </w:rPr>
            </w:pPr>
          </w:p>
          <w:p w14:paraId="3098C964" w14:textId="77777777" w:rsidR="00CA681F" w:rsidRPr="00FE4216" w:rsidRDefault="00623F90" w:rsidP="00CA681F">
            <w:pPr>
              <w:rPr>
                <w:lang w:val="fr-CD" w:eastAsia="fr-CD"/>
              </w:rPr>
            </w:pPr>
          </w:p>
          <w:p w14:paraId="02294878" w14:textId="77777777" w:rsidR="00CA681F" w:rsidRPr="00FE4216" w:rsidRDefault="00623F90" w:rsidP="00CA681F">
            <w:pPr>
              <w:rPr>
                <w:lang w:val="fr-CD" w:eastAsia="fr-CD"/>
              </w:rPr>
            </w:pPr>
          </w:p>
          <w:p w14:paraId="66C3AA98" w14:textId="77777777" w:rsidR="00CA681F" w:rsidRPr="00FE4216" w:rsidRDefault="00623F90" w:rsidP="00CA681F">
            <w:pPr>
              <w:rPr>
                <w:lang w:val="fr-CD" w:eastAsia="fr-CD"/>
              </w:rPr>
            </w:pPr>
          </w:p>
          <w:p w14:paraId="3B450965" w14:textId="77777777" w:rsidR="00CA681F" w:rsidRPr="00FE4216" w:rsidRDefault="00623F90" w:rsidP="00CA681F">
            <w:pPr>
              <w:rPr>
                <w:lang w:val="fr-CD" w:eastAsia="fr-CD"/>
              </w:rPr>
            </w:pPr>
          </w:p>
          <w:p w14:paraId="053F1457" w14:textId="7FD72E34" w:rsidR="00CA681F" w:rsidRPr="00FE4216" w:rsidRDefault="00623F90" w:rsidP="00CA681F">
            <w:pPr>
              <w:jc w:val="center"/>
              <w:rPr>
                <w:lang w:val="fr-CD" w:eastAsia="fr-CD"/>
              </w:rPr>
            </w:pPr>
            <w:r>
              <w:rPr>
                <w:lang w:val="fr-CD" w:eastAsia="fr-CD"/>
              </w:rPr>
              <w:t>2</w:t>
            </w:r>
          </w:p>
        </w:tc>
        <w:tc>
          <w:tcPr>
            <w:tcW w:w="755" w:type="pct"/>
            <w:shd w:val="clear" w:color="auto" w:fill="auto"/>
            <w:hideMark/>
          </w:tcPr>
          <w:p w14:paraId="0F86CEE1" w14:textId="51AA16F2" w:rsidR="00CA681F" w:rsidRPr="00641CE4" w:rsidRDefault="00623F90" w:rsidP="00CA681F">
            <w:pPr>
              <w:spacing w:line="240" w:lineRule="auto"/>
              <w:rPr>
                <w:sz w:val="23"/>
                <w:szCs w:val="23"/>
                <w:lang w:val="fr-CD" w:eastAsia="fr-CD"/>
              </w:rPr>
            </w:pPr>
            <w:r w:rsidRPr="00641CE4">
              <w:rPr>
                <w:sz w:val="23"/>
                <w:szCs w:val="23"/>
                <w:lang w:val="fr-CD" w:eastAsia="fr-CD"/>
              </w:rPr>
              <w:t>Pelles</w:t>
            </w:r>
          </w:p>
        </w:tc>
        <w:tc>
          <w:tcPr>
            <w:tcW w:w="1243" w:type="pct"/>
            <w:shd w:val="clear" w:color="auto" w:fill="auto"/>
            <w:noWrap/>
            <w:hideMark/>
          </w:tcPr>
          <w:p w14:paraId="41BB3FA4" w14:textId="6AD03510" w:rsidR="00CA681F" w:rsidRPr="00641CE4" w:rsidRDefault="00623F90" w:rsidP="00CA681F">
            <w:pPr>
              <w:spacing w:line="240" w:lineRule="auto"/>
              <w:rPr>
                <w:i/>
                <w:iCs/>
                <w:lang w:val="fr-CD" w:eastAsia="fr-CD"/>
              </w:rPr>
            </w:pPr>
            <w:r w:rsidRPr="00081B53">
              <w:rPr>
                <w:i/>
                <w:iCs/>
                <w:lang w:val="fr-CD" w:eastAsia="fr-CD"/>
              </w:rPr>
              <w:t>Pièce</w:t>
            </w:r>
            <w:r w:rsidRPr="00641CE4">
              <w:rPr>
                <w:i/>
                <w:iCs/>
                <w:lang w:val="fr-CD" w:eastAsia="fr-CD"/>
              </w:rPr>
              <w:t xml:space="preserve"> </w:t>
            </w:r>
          </w:p>
        </w:tc>
        <w:tc>
          <w:tcPr>
            <w:tcW w:w="371" w:type="pct"/>
            <w:shd w:val="clear" w:color="auto" w:fill="auto"/>
            <w:hideMark/>
          </w:tcPr>
          <w:p w14:paraId="47854F5E" w14:textId="77777777" w:rsidR="00CA681F" w:rsidRPr="00641CE4" w:rsidRDefault="00623F90" w:rsidP="00CA681F">
            <w:pPr>
              <w:spacing w:line="240" w:lineRule="auto"/>
              <w:jc w:val="center"/>
              <w:rPr>
                <w:i/>
                <w:iCs/>
                <w:lang w:val="fr-CD" w:eastAsia="fr-CD"/>
              </w:rPr>
            </w:pPr>
            <w:r w:rsidRPr="00641CE4">
              <w:rPr>
                <w:i/>
                <w:iCs/>
                <w:lang w:val="fr-CD" w:eastAsia="fr-CD"/>
              </w:rPr>
              <w:t>120</w:t>
            </w:r>
          </w:p>
        </w:tc>
        <w:tc>
          <w:tcPr>
            <w:tcW w:w="1572" w:type="pct"/>
            <w:shd w:val="clear" w:color="auto" w:fill="auto"/>
            <w:noWrap/>
            <w:hideMark/>
          </w:tcPr>
          <w:p w14:paraId="6042AC5A" w14:textId="1B3E103B" w:rsidR="00CA681F" w:rsidRPr="00641CE4" w:rsidRDefault="00623F90" w:rsidP="00CA681F">
            <w:pPr>
              <w:spacing w:line="240" w:lineRule="auto"/>
              <w:rPr>
                <w:b/>
                <w:bCs/>
                <w:lang w:val="fr-CD" w:eastAsia="fr-CD"/>
              </w:rPr>
            </w:pPr>
            <w:r w:rsidRPr="00641CE4">
              <w:rPr>
                <w:b/>
                <w:bCs/>
                <w:noProof/>
              </w:rPr>
              <w:drawing>
                <wp:anchor distT="0" distB="0" distL="114300" distR="114300" simplePos="0" relativeHeight="251686912" behindDoc="0" locked="0" layoutInCell="1" allowOverlap="1" wp14:anchorId="4D902DD9" wp14:editId="39EA259E">
                  <wp:simplePos x="0" y="0"/>
                  <wp:positionH relativeFrom="column">
                    <wp:posOffset>107315</wp:posOffset>
                  </wp:positionH>
                  <wp:positionV relativeFrom="paragraph">
                    <wp:posOffset>187325</wp:posOffset>
                  </wp:positionV>
                  <wp:extent cx="1295400" cy="1447800"/>
                  <wp:effectExtent l="0" t="0" r="0" b="0"/>
                  <wp:wrapNone/>
                  <wp:docPr id="4" name="Image 4" descr="Achat Pelle Beche à prix bas - Neuf ou occasion | Rakuten">
                    <a:extLst xmlns:a="http://schemas.openxmlformats.org/drawingml/2006/main">
                      <a:ext uri="{FF2B5EF4-FFF2-40B4-BE49-F238E27FC236}">
                        <a16:creationId xmlns:a16="http://schemas.microsoft.com/office/drawing/2014/main" id="{B1BF994E-7EC8-4307-8F0A-C10E615B1785}"/>
                      </a:ext>
                    </a:extLst>
                  </wp:docPr>
                  <wp:cNvGraphicFramePr/>
                  <a:graphic xmlns:a="http://schemas.openxmlformats.org/drawingml/2006/main">
                    <a:graphicData uri="http://schemas.openxmlformats.org/drawingml/2006/picture">
                      <pic:pic xmlns:pic="http://schemas.openxmlformats.org/drawingml/2006/picture">
                        <pic:nvPicPr>
                          <pic:cNvPr id="4" name="Image 3" descr="Achat Pelle Beche à prix bas - Neuf ou occasion | Rakuten">
                            <a:extLst>
                              <a:ext uri="{FF2B5EF4-FFF2-40B4-BE49-F238E27FC236}">
                                <a16:creationId xmlns:a16="http://schemas.microsoft.com/office/drawing/2014/main" id="{B1BF994E-7EC8-4307-8F0A-C10E615B1785}"/>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95400" cy="1447800"/>
                          </a:xfrm>
                          <a:prstGeom prst="rect">
                            <a:avLst/>
                          </a:prstGeom>
                          <a:noFill/>
                        </pic:spPr>
                      </pic:pic>
                    </a:graphicData>
                  </a:graphic>
                  <wp14:sizeRelH relativeFrom="page">
                    <wp14:pctWidth>0</wp14:pctWidth>
                  </wp14:sizeRelH>
                  <wp14:sizeRelV relativeFrom="page">
                    <wp14:pctHeight>0</wp14:pctHeight>
                  </wp14:sizeRelV>
                </wp:anchor>
              </w:drawing>
            </w:r>
          </w:p>
        </w:tc>
        <w:tc>
          <w:tcPr>
            <w:tcW w:w="737" w:type="pct"/>
            <w:shd w:val="clear" w:color="auto" w:fill="auto"/>
            <w:vAlign w:val="center"/>
            <w:hideMark/>
          </w:tcPr>
          <w:p w14:paraId="78DAE56A" w14:textId="21915E84" w:rsidR="00CA681F" w:rsidRPr="00641CE4" w:rsidRDefault="00623F90" w:rsidP="00CA681F">
            <w:pPr>
              <w:spacing w:line="240" w:lineRule="auto"/>
              <w:rPr>
                <w:color w:val="C00000"/>
                <w:lang w:val="fr-CD" w:eastAsia="fr-CD"/>
              </w:rPr>
            </w:pPr>
            <w:r w:rsidRPr="00641CE4">
              <w:rPr>
                <w:color w:val="C00000"/>
                <w:lang w:val="fr-CD" w:eastAsia="fr-CD"/>
              </w:rPr>
              <w:t>Luzumu (30), Kalemie (30), Kananga (30) et Goma (</w:t>
            </w:r>
            <w:r>
              <w:rPr>
                <w:color w:val="C00000"/>
                <w:lang w:val="fr-CD" w:eastAsia="fr-CD"/>
              </w:rPr>
              <w:t>n</w:t>
            </w:r>
            <w:r w:rsidRPr="00641CE4">
              <w:rPr>
                <w:color w:val="C00000"/>
                <w:lang w:val="fr-CD" w:eastAsia="fr-CD"/>
              </w:rPr>
              <w:t>yonguera) 30</w:t>
            </w:r>
          </w:p>
        </w:tc>
      </w:tr>
      <w:tr w:rsidR="00CA681F" w:rsidRPr="00644E25" w14:paraId="4CFD7255" w14:textId="77777777" w:rsidTr="00CA681F">
        <w:tblPrEx>
          <w:tblCellMar>
            <w:top w:w="0" w:type="dxa"/>
            <w:bottom w:w="0" w:type="dxa"/>
          </w:tblCellMar>
        </w:tblPrEx>
        <w:trPr>
          <w:trHeight w:val="1575"/>
        </w:trPr>
        <w:tc>
          <w:tcPr>
            <w:tcW w:w="322" w:type="pct"/>
          </w:tcPr>
          <w:p w14:paraId="36FB9296" w14:textId="77777777" w:rsidR="00CA681F" w:rsidRPr="00FE4216" w:rsidRDefault="00623F90" w:rsidP="00CA681F">
            <w:pPr>
              <w:spacing w:line="240" w:lineRule="auto"/>
              <w:rPr>
                <w:lang w:val="fr-CD" w:eastAsia="fr-CD"/>
              </w:rPr>
            </w:pPr>
          </w:p>
          <w:p w14:paraId="0A438E38" w14:textId="77777777" w:rsidR="00CA681F" w:rsidRPr="00FE4216" w:rsidRDefault="00623F90" w:rsidP="00CA681F">
            <w:pPr>
              <w:rPr>
                <w:lang w:val="fr-CD" w:eastAsia="fr-CD"/>
              </w:rPr>
            </w:pPr>
          </w:p>
          <w:p w14:paraId="728DB510" w14:textId="77777777" w:rsidR="00CA681F" w:rsidRPr="00FE4216" w:rsidRDefault="00623F90" w:rsidP="00CA681F">
            <w:pPr>
              <w:rPr>
                <w:lang w:val="fr-CD" w:eastAsia="fr-CD"/>
              </w:rPr>
            </w:pPr>
          </w:p>
          <w:p w14:paraId="60A2E13B" w14:textId="13BB094C" w:rsidR="00CA681F" w:rsidRPr="00FE4216" w:rsidRDefault="00623F90" w:rsidP="00CA681F">
            <w:pPr>
              <w:jc w:val="center"/>
              <w:rPr>
                <w:lang w:val="fr-CD" w:eastAsia="fr-CD"/>
              </w:rPr>
            </w:pPr>
            <w:r>
              <w:rPr>
                <w:lang w:val="fr-CD" w:eastAsia="fr-CD"/>
              </w:rPr>
              <w:t>3</w:t>
            </w:r>
          </w:p>
        </w:tc>
        <w:tc>
          <w:tcPr>
            <w:tcW w:w="755" w:type="pct"/>
            <w:shd w:val="clear" w:color="auto" w:fill="auto"/>
            <w:hideMark/>
          </w:tcPr>
          <w:p w14:paraId="159A3C0A" w14:textId="5FFBF996" w:rsidR="00CA681F" w:rsidRPr="00641CE4" w:rsidRDefault="00623F90" w:rsidP="00CA681F">
            <w:pPr>
              <w:spacing w:line="240" w:lineRule="auto"/>
              <w:rPr>
                <w:sz w:val="23"/>
                <w:szCs w:val="23"/>
                <w:lang w:val="fr-CD" w:eastAsia="fr-CD"/>
              </w:rPr>
            </w:pPr>
            <w:r w:rsidRPr="00641CE4">
              <w:rPr>
                <w:sz w:val="23"/>
                <w:szCs w:val="23"/>
                <w:lang w:val="fr-CD" w:eastAsia="fr-CD"/>
              </w:rPr>
              <w:t xml:space="preserve"> Houes</w:t>
            </w:r>
          </w:p>
        </w:tc>
        <w:tc>
          <w:tcPr>
            <w:tcW w:w="1243" w:type="pct"/>
            <w:shd w:val="clear" w:color="auto" w:fill="auto"/>
            <w:noWrap/>
            <w:hideMark/>
          </w:tcPr>
          <w:p w14:paraId="58FE131D" w14:textId="57C31D71" w:rsidR="00CA681F" w:rsidRPr="00641CE4" w:rsidRDefault="00623F90" w:rsidP="00CA681F">
            <w:pPr>
              <w:spacing w:line="240" w:lineRule="auto"/>
              <w:rPr>
                <w:i/>
                <w:iCs/>
                <w:lang w:val="fr-CD" w:eastAsia="fr-CD"/>
              </w:rPr>
            </w:pPr>
            <w:r w:rsidRPr="00081B53">
              <w:rPr>
                <w:i/>
                <w:iCs/>
                <w:lang w:val="fr-CD" w:eastAsia="fr-CD"/>
              </w:rPr>
              <w:t>Pièce</w:t>
            </w:r>
            <w:r w:rsidRPr="00641CE4">
              <w:rPr>
                <w:i/>
                <w:iCs/>
                <w:lang w:val="fr-CD" w:eastAsia="fr-CD"/>
              </w:rPr>
              <w:t xml:space="preserve"> </w:t>
            </w:r>
          </w:p>
        </w:tc>
        <w:tc>
          <w:tcPr>
            <w:tcW w:w="371" w:type="pct"/>
            <w:shd w:val="clear" w:color="auto" w:fill="auto"/>
            <w:hideMark/>
          </w:tcPr>
          <w:p w14:paraId="26302FD1" w14:textId="77777777" w:rsidR="00CA681F" w:rsidRPr="00641CE4" w:rsidRDefault="00623F90" w:rsidP="00CA681F">
            <w:pPr>
              <w:spacing w:line="240" w:lineRule="auto"/>
              <w:jc w:val="center"/>
              <w:rPr>
                <w:i/>
                <w:iCs/>
                <w:lang w:val="fr-CD" w:eastAsia="fr-CD"/>
              </w:rPr>
            </w:pPr>
            <w:r w:rsidRPr="00641CE4">
              <w:rPr>
                <w:i/>
                <w:iCs/>
                <w:lang w:val="fr-CD" w:eastAsia="fr-CD"/>
              </w:rPr>
              <w:t>120</w:t>
            </w:r>
          </w:p>
        </w:tc>
        <w:tc>
          <w:tcPr>
            <w:tcW w:w="1572" w:type="pct"/>
            <w:shd w:val="clear" w:color="auto" w:fill="auto"/>
            <w:noWrap/>
            <w:vAlign w:val="bottom"/>
            <w:hideMark/>
          </w:tcPr>
          <w:p w14:paraId="21A732DA" w14:textId="192D4168" w:rsidR="00CA681F" w:rsidRPr="00641CE4" w:rsidRDefault="00623F90" w:rsidP="00CA681F">
            <w:pPr>
              <w:spacing w:line="240" w:lineRule="auto"/>
              <w:rPr>
                <w:rFonts w:ascii="Calibri" w:hAnsi="Calibri" w:cs="Calibri"/>
                <w:color w:val="000000"/>
                <w:lang w:val="fr-CD" w:eastAsia="fr-CD"/>
              </w:rPr>
            </w:pPr>
          </w:p>
          <w:tbl>
            <w:tblPr>
              <w:tblW w:w="0" w:type="auto"/>
              <w:tblCellSpacing w:w="0" w:type="dxa"/>
              <w:tblLayout w:type="fixed"/>
              <w:tblCellMar>
                <w:left w:w="0" w:type="dxa"/>
                <w:right w:w="0" w:type="dxa"/>
              </w:tblCellMar>
              <w:tblLook w:val="04A0" w:firstRow="1" w:lastRow="0" w:firstColumn="1" w:lastColumn="0" w:noHBand="0" w:noVBand="1"/>
            </w:tblPr>
            <w:tblGrid>
              <w:gridCol w:w="3820"/>
            </w:tblGrid>
            <w:tr w:rsidR="00CA681F" w:rsidRPr="00641CE4" w14:paraId="65FBC426" w14:textId="77777777" w:rsidTr="001D617C">
              <w:tblPrEx>
                <w:tblCellMar>
                  <w:top w:w="0" w:type="dxa"/>
                  <w:bottom w:w="0" w:type="dxa"/>
                </w:tblCellMar>
              </w:tblPrEx>
              <w:trPr>
                <w:trHeight w:val="1575"/>
                <w:tblCellSpacing w:w="0" w:type="dxa"/>
              </w:trPr>
              <w:tc>
                <w:tcPr>
                  <w:tcW w:w="3820" w:type="dxa"/>
                  <w:tcBorders>
                    <w:top w:val="nil"/>
                    <w:left w:val="nil"/>
                    <w:bottom w:val="single" w:sz="4" w:space="0" w:color="auto"/>
                    <w:right w:val="nil"/>
                  </w:tcBorders>
                  <w:shd w:val="clear" w:color="auto" w:fill="auto"/>
                  <w:noWrap/>
                  <w:hideMark/>
                </w:tcPr>
                <w:p w14:paraId="2656AB71" w14:textId="7832FF94" w:rsidR="00CA681F" w:rsidRPr="00641CE4" w:rsidRDefault="00623F90" w:rsidP="00CA681F">
                  <w:pPr>
                    <w:spacing w:line="240" w:lineRule="auto"/>
                    <w:rPr>
                      <w:b/>
                      <w:bCs/>
                      <w:lang w:val="fr-CD" w:eastAsia="fr-CD"/>
                    </w:rPr>
                  </w:pPr>
                  <w:r w:rsidRPr="00641CE4">
                    <w:rPr>
                      <w:rFonts w:ascii="Calibri" w:hAnsi="Calibri" w:cs="Calibri"/>
                      <w:noProof/>
                      <w:color w:val="000000"/>
                    </w:rPr>
                    <w:lastRenderedPageBreak/>
                    <w:drawing>
                      <wp:anchor distT="0" distB="0" distL="114300" distR="114300" simplePos="0" relativeHeight="251687936" behindDoc="0" locked="0" layoutInCell="1" allowOverlap="1" wp14:anchorId="2F3BB9C5" wp14:editId="219E7B82">
                        <wp:simplePos x="0" y="0"/>
                        <wp:positionH relativeFrom="column">
                          <wp:posOffset>117475</wp:posOffset>
                        </wp:positionH>
                        <wp:positionV relativeFrom="paragraph">
                          <wp:posOffset>155575</wp:posOffset>
                        </wp:positionV>
                        <wp:extent cx="1076325" cy="677545"/>
                        <wp:effectExtent l="95250" t="190500" r="47625" b="198755"/>
                        <wp:wrapNone/>
                        <wp:docPr id="6" name="Image 6" descr="Houe de Lorraine Cap Vert - Emmanché de Houe 1072476 | Mon Magasin Général">
                          <a:extLst xmlns:a="http://schemas.openxmlformats.org/drawingml/2006/main">
                            <a:ext uri="{FF2B5EF4-FFF2-40B4-BE49-F238E27FC236}">
                              <a16:creationId xmlns:a16="http://schemas.microsoft.com/office/drawing/2014/main" id="{A7D9259D-9D38-40DB-AF60-46413A0D30B2}"/>
                            </a:ext>
                          </a:extLst>
                        </wp:docPr>
                        <wp:cNvGraphicFramePr/>
                        <a:graphic xmlns:a="http://schemas.openxmlformats.org/drawingml/2006/main">
                          <a:graphicData uri="http://schemas.openxmlformats.org/drawingml/2006/picture">
                            <pic:pic xmlns:pic="http://schemas.openxmlformats.org/drawingml/2006/picture">
                              <pic:nvPicPr>
                                <pic:cNvPr id="6" name="Image 5" descr="Houe de Lorraine Cap Vert - Emmanché de Houe 1072476 | Mon Magasin Général">
                                  <a:extLst>
                                    <a:ext uri="{FF2B5EF4-FFF2-40B4-BE49-F238E27FC236}">
                                      <a16:creationId xmlns:a16="http://schemas.microsoft.com/office/drawing/2014/main" id="{A7D9259D-9D38-40DB-AF60-46413A0D30B2}"/>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2147776" flipV="1">
                                  <a:off x="0" y="0"/>
                                  <a:ext cx="1076325" cy="677545"/>
                                </a:xfrm>
                                <a:prstGeom prst="rect">
                                  <a:avLst/>
                                </a:prstGeom>
                                <a:noFill/>
                              </pic:spPr>
                            </pic:pic>
                          </a:graphicData>
                        </a:graphic>
                        <wp14:sizeRelH relativeFrom="page">
                          <wp14:pctWidth>0</wp14:pctWidth>
                        </wp14:sizeRelH>
                        <wp14:sizeRelV relativeFrom="page">
                          <wp14:pctHeight>0</wp14:pctHeight>
                        </wp14:sizeRelV>
                      </wp:anchor>
                    </w:drawing>
                  </w:r>
                  <w:r w:rsidRPr="00641CE4">
                    <w:rPr>
                      <w:b/>
                      <w:bCs/>
                      <w:lang w:val="fr-CD" w:eastAsia="fr-CD"/>
                    </w:rPr>
                    <w:t> </w:t>
                  </w:r>
                </w:p>
              </w:tc>
            </w:tr>
          </w:tbl>
          <w:p w14:paraId="06A0C531" w14:textId="77777777" w:rsidR="00CA681F" w:rsidRPr="00641CE4" w:rsidRDefault="00623F90" w:rsidP="00CA681F">
            <w:pPr>
              <w:spacing w:line="240" w:lineRule="auto"/>
              <w:rPr>
                <w:rFonts w:ascii="Calibri" w:hAnsi="Calibri" w:cs="Calibri"/>
                <w:color w:val="000000"/>
                <w:lang w:val="fr-CD" w:eastAsia="fr-CD"/>
              </w:rPr>
            </w:pPr>
          </w:p>
        </w:tc>
        <w:tc>
          <w:tcPr>
            <w:tcW w:w="737" w:type="pct"/>
            <w:shd w:val="clear" w:color="auto" w:fill="auto"/>
            <w:vAlign w:val="center"/>
            <w:hideMark/>
          </w:tcPr>
          <w:p w14:paraId="60B9A50B" w14:textId="17A94B27" w:rsidR="00CA681F" w:rsidRPr="00641CE4" w:rsidRDefault="00623F90" w:rsidP="00CA681F">
            <w:pPr>
              <w:spacing w:line="240" w:lineRule="auto"/>
              <w:rPr>
                <w:color w:val="C00000"/>
                <w:lang w:val="fr-CD" w:eastAsia="fr-CD"/>
              </w:rPr>
            </w:pPr>
            <w:r w:rsidRPr="00641CE4">
              <w:rPr>
                <w:color w:val="C00000"/>
                <w:lang w:val="fr-CD" w:eastAsia="fr-CD"/>
              </w:rPr>
              <w:lastRenderedPageBreak/>
              <w:t>Luzumu (30), Kalemie (30), Kananga (30) et Goma (nyonguera) 30</w:t>
            </w:r>
          </w:p>
        </w:tc>
      </w:tr>
      <w:tr w:rsidR="00CA681F" w:rsidRPr="00644E25" w14:paraId="610DF03B" w14:textId="77777777" w:rsidTr="00CA681F">
        <w:tblPrEx>
          <w:tblCellMar>
            <w:top w:w="0" w:type="dxa"/>
            <w:bottom w:w="0" w:type="dxa"/>
          </w:tblCellMar>
        </w:tblPrEx>
        <w:trPr>
          <w:trHeight w:val="1155"/>
        </w:trPr>
        <w:tc>
          <w:tcPr>
            <w:tcW w:w="322" w:type="pct"/>
          </w:tcPr>
          <w:p w14:paraId="4D41CD5B" w14:textId="77777777" w:rsidR="00CA681F" w:rsidRPr="00FE4216" w:rsidRDefault="00623F90" w:rsidP="00CA681F">
            <w:pPr>
              <w:spacing w:line="240" w:lineRule="auto"/>
              <w:rPr>
                <w:lang w:val="fr-CD" w:eastAsia="fr-CD"/>
              </w:rPr>
            </w:pPr>
          </w:p>
          <w:p w14:paraId="10A6DC56" w14:textId="77777777" w:rsidR="00CA681F" w:rsidRPr="00FE4216" w:rsidRDefault="00623F90" w:rsidP="00CA681F">
            <w:pPr>
              <w:rPr>
                <w:lang w:val="fr-CD" w:eastAsia="fr-CD"/>
              </w:rPr>
            </w:pPr>
          </w:p>
          <w:p w14:paraId="2D7154BC" w14:textId="52F86FCC" w:rsidR="00CA681F" w:rsidRPr="00FE4216" w:rsidRDefault="00623F90" w:rsidP="00CA681F">
            <w:pPr>
              <w:jc w:val="center"/>
              <w:rPr>
                <w:lang w:val="fr-CD" w:eastAsia="fr-CD"/>
              </w:rPr>
            </w:pPr>
            <w:r>
              <w:rPr>
                <w:lang w:val="fr-CD" w:eastAsia="fr-CD"/>
              </w:rPr>
              <w:t>4</w:t>
            </w:r>
          </w:p>
        </w:tc>
        <w:tc>
          <w:tcPr>
            <w:tcW w:w="755" w:type="pct"/>
            <w:shd w:val="clear" w:color="auto" w:fill="auto"/>
            <w:hideMark/>
          </w:tcPr>
          <w:p w14:paraId="321810D4" w14:textId="63A78A4B" w:rsidR="00CA681F" w:rsidRPr="00641CE4" w:rsidRDefault="00623F90" w:rsidP="00CA681F">
            <w:pPr>
              <w:spacing w:line="240" w:lineRule="auto"/>
              <w:rPr>
                <w:sz w:val="23"/>
                <w:szCs w:val="23"/>
                <w:lang w:val="fr-CD" w:eastAsia="fr-CD"/>
              </w:rPr>
            </w:pPr>
            <w:r w:rsidRPr="00641CE4">
              <w:rPr>
                <w:sz w:val="23"/>
                <w:szCs w:val="23"/>
                <w:lang w:val="fr-CD" w:eastAsia="fr-CD"/>
              </w:rPr>
              <w:t xml:space="preserve"> Machettes</w:t>
            </w:r>
          </w:p>
        </w:tc>
        <w:tc>
          <w:tcPr>
            <w:tcW w:w="1243" w:type="pct"/>
            <w:shd w:val="clear" w:color="auto" w:fill="auto"/>
            <w:noWrap/>
            <w:hideMark/>
          </w:tcPr>
          <w:p w14:paraId="604A68B5" w14:textId="795C7D36" w:rsidR="00CA681F" w:rsidRPr="00641CE4" w:rsidRDefault="00623F90" w:rsidP="00CA681F">
            <w:pPr>
              <w:spacing w:line="240" w:lineRule="auto"/>
              <w:rPr>
                <w:i/>
                <w:iCs/>
                <w:lang w:val="fr-CD" w:eastAsia="fr-CD"/>
              </w:rPr>
            </w:pPr>
            <w:r w:rsidRPr="00081B53">
              <w:rPr>
                <w:i/>
                <w:iCs/>
                <w:lang w:val="fr-CD" w:eastAsia="fr-CD"/>
              </w:rPr>
              <w:t>Pièce</w:t>
            </w:r>
            <w:r w:rsidRPr="00641CE4">
              <w:rPr>
                <w:i/>
                <w:iCs/>
                <w:lang w:val="fr-CD" w:eastAsia="fr-CD"/>
              </w:rPr>
              <w:t xml:space="preserve"> </w:t>
            </w:r>
          </w:p>
        </w:tc>
        <w:tc>
          <w:tcPr>
            <w:tcW w:w="371" w:type="pct"/>
            <w:shd w:val="clear" w:color="auto" w:fill="auto"/>
            <w:hideMark/>
          </w:tcPr>
          <w:p w14:paraId="219FE3D6" w14:textId="77777777" w:rsidR="00CA681F" w:rsidRPr="00641CE4" w:rsidRDefault="00623F90" w:rsidP="00CA681F">
            <w:pPr>
              <w:spacing w:line="240" w:lineRule="auto"/>
              <w:jc w:val="center"/>
              <w:rPr>
                <w:i/>
                <w:iCs/>
                <w:lang w:val="fr-CD" w:eastAsia="fr-CD"/>
              </w:rPr>
            </w:pPr>
            <w:r w:rsidRPr="00641CE4">
              <w:rPr>
                <w:i/>
                <w:iCs/>
                <w:lang w:val="fr-CD" w:eastAsia="fr-CD"/>
              </w:rPr>
              <w:t>120</w:t>
            </w:r>
          </w:p>
        </w:tc>
        <w:tc>
          <w:tcPr>
            <w:tcW w:w="1572" w:type="pct"/>
            <w:shd w:val="clear" w:color="auto" w:fill="auto"/>
            <w:noWrap/>
            <w:vAlign w:val="bottom"/>
            <w:hideMark/>
          </w:tcPr>
          <w:p w14:paraId="0DF45ACB" w14:textId="12DF1533" w:rsidR="00CA681F" w:rsidRPr="00641CE4" w:rsidRDefault="00623F90" w:rsidP="00CA681F">
            <w:pPr>
              <w:spacing w:line="240" w:lineRule="auto"/>
              <w:jc w:val="center"/>
              <w:rPr>
                <w:i/>
                <w:iCs/>
                <w:lang w:val="fr-CD" w:eastAsia="fr-CD"/>
              </w:rPr>
            </w:pPr>
            <w:r w:rsidRPr="00641CE4">
              <w:rPr>
                <w:rFonts w:ascii="Calibri" w:hAnsi="Calibri" w:cs="Calibri"/>
                <w:noProof/>
                <w:color w:val="000000"/>
              </w:rPr>
              <w:drawing>
                <wp:anchor distT="0" distB="0" distL="114300" distR="114300" simplePos="0" relativeHeight="251688960" behindDoc="0" locked="0" layoutInCell="1" allowOverlap="1" wp14:anchorId="21528F8A" wp14:editId="0CAA6D41">
                  <wp:simplePos x="0" y="0"/>
                  <wp:positionH relativeFrom="column">
                    <wp:posOffset>90805</wp:posOffset>
                  </wp:positionH>
                  <wp:positionV relativeFrom="paragraph">
                    <wp:posOffset>-654685</wp:posOffset>
                  </wp:positionV>
                  <wp:extent cx="1400175" cy="533400"/>
                  <wp:effectExtent l="0" t="0" r="0" b="0"/>
                  <wp:wrapNone/>
                  <wp:docPr id="8" name="Image 8" descr="Outifrance Machette 40 cm">
                    <a:extLst xmlns:a="http://schemas.openxmlformats.org/drawingml/2006/main">
                      <a:ext uri="{FF2B5EF4-FFF2-40B4-BE49-F238E27FC236}">
                        <a16:creationId xmlns:a16="http://schemas.microsoft.com/office/drawing/2014/main" id="{86278693-6307-491E-BAF1-7BA4CBD5DB23}"/>
                      </a:ext>
                    </a:extLst>
                  </wp:docPr>
                  <wp:cNvGraphicFramePr/>
                  <a:graphic xmlns:a="http://schemas.openxmlformats.org/drawingml/2006/main">
                    <a:graphicData uri="http://schemas.openxmlformats.org/drawingml/2006/picture">
                      <pic:pic xmlns:pic="http://schemas.openxmlformats.org/drawingml/2006/picture">
                        <pic:nvPicPr>
                          <pic:cNvPr id="8" name="Image 7" descr="Outifrance Machette 40 cm">
                            <a:extLst>
                              <a:ext uri="{FF2B5EF4-FFF2-40B4-BE49-F238E27FC236}">
                                <a16:creationId xmlns:a16="http://schemas.microsoft.com/office/drawing/2014/main" id="{86278693-6307-491E-BAF1-7BA4CBD5DB23}"/>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00175"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737" w:type="pct"/>
            <w:shd w:val="clear" w:color="auto" w:fill="auto"/>
            <w:vAlign w:val="center"/>
            <w:hideMark/>
          </w:tcPr>
          <w:p w14:paraId="724BCD3F" w14:textId="393611F0" w:rsidR="00CA681F" w:rsidRPr="00641CE4" w:rsidRDefault="00623F90" w:rsidP="00CA681F">
            <w:pPr>
              <w:spacing w:line="240" w:lineRule="auto"/>
              <w:rPr>
                <w:color w:val="C00000"/>
                <w:lang w:val="fr-CD" w:eastAsia="fr-CD"/>
              </w:rPr>
            </w:pPr>
            <w:r w:rsidRPr="00641CE4">
              <w:rPr>
                <w:color w:val="C00000"/>
                <w:lang w:val="fr-CD" w:eastAsia="fr-CD"/>
              </w:rPr>
              <w:t>Luzumu (30), Kalemie (30), Kananga (30) et Goma (nyonguera) 30</w:t>
            </w:r>
          </w:p>
        </w:tc>
      </w:tr>
      <w:tr w:rsidR="00CA681F" w:rsidRPr="00644E25" w14:paraId="1B606411" w14:textId="77777777" w:rsidTr="00CA681F">
        <w:tblPrEx>
          <w:tblCellMar>
            <w:top w:w="0" w:type="dxa"/>
            <w:bottom w:w="0" w:type="dxa"/>
          </w:tblCellMar>
        </w:tblPrEx>
        <w:trPr>
          <w:trHeight w:val="1710"/>
        </w:trPr>
        <w:tc>
          <w:tcPr>
            <w:tcW w:w="322" w:type="pct"/>
          </w:tcPr>
          <w:p w14:paraId="7402A5BD" w14:textId="77777777" w:rsidR="00CA681F" w:rsidRPr="00FE4216" w:rsidRDefault="00623F90" w:rsidP="00CA681F">
            <w:pPr>
              <w:spacing w:line="240" w:lineRule="auto"/>
              <w:rPr>
                <w:lang w:val="fr-CD" w:eastAsia="fr-CD"/>
              </w:rPr>
            </w:pPr>
          </w:p>
          <w:p w14:paraId="418058C0" w14:textId="77777777" w:rsidR="00CA681F" w:rsidRPr="00FE4216" w:rsidRDefault="00623F90" w:rsidP="00CA681F">
            <w:pPr>
              <w:rPr>
                <w:lang w:val="fr-CD" w:eastAsia="fr-CD"/>
              </w:rPr>
            </w:pPr>
          </w:p>
          <w:p w14:paraId="000ED136" w14:textId="77777777" w:rsidR="00CA681F" w:rsidRPr="00FE4216" w:rsidRDefault="00623F90" w:rsidP="00CA681F">
            <w:pPr>
              <w:rPr>
                <w:lang w:val="fr-CD" w:eastAsia="fr-CD"/>
              </w:rPr>
            </w:pPr>
          </w:p>
          <w:p w14:paraId="13C83ECE" w14:textId="4EC0E095" w:rsidR="00CA681F" w:rsidRPr="00FE4216" w:rsidRDefault="00623F90" w:rsidP="00CA681F">
            <w:pPr>
              <w:jc w:val="center"/>
              <w:rPr>
                <w:lang w:val="fr-CD" w:eastAsia="fr-CD"/>
              </w:rPr>
            </w:pPr>
            <w:r>
              <w:rPr>
                <w:lang w:val="fr-CD" w:eastAsia="fr-CD"/>
              </w:rPr>
              <w:t>5</w:t>
            </w:r>
          </w:p>
        </w:tc>
        <w:tc>
          <w:tcPr>
            <w:tcW w:w="755" w:type="pct"/>
            <w:shd w:val="clear" w:color="auto" w:fill="auto"/>
            <w:hideMark/>
          </w:tcPr>
          <w:p w14:paraId="6EC5FB7F" w14:textId="6FCC82F1" w:rsidR="00CA681F" w:rsidRPr="00641CE4" w:rsidRDefault="00623F90" w:rsidP="00CA681F">
            <w:pPr>
              <w:spacing w:line="240" w:lineRule="auto"/>
              <w:rPr>
                <w:sz w:val="23"/>
                <w:szCs w:val="23"/>
                <w:lang w:val="fr-CD" w:eastAsia="fr-CD"/>
              </w:rPr>
            </w:pPr>
            <w:r w:rsidRPr="00641CE4">
              <w:rPr>
                <w:sz w:val="23"/>
                <w:szCs w:val="23"/>
                <w:lang w:val="fr-CD" w:eastAsia="fr-CD"/>
              </w:rPr>
              <w:t xml:space="preserve"> Râteaux</w:t>
            </w:r>
          </w:p>
        </w:tc>
        <w:tc>
          <w:tcPr>
            <w:tcW w:w="1243" w:type="pct"/>
            <w:shd w:val="clear" w:color="auto" w:fill="auto"/>
            <w:noWrap/>
            <w:hideMark/>
          </w:tcPr>
          <w:p w14:paraId="3C4E1ED7" w14:textId="66EA9842" w:rsidR="00CA681F" w:rsidRPr="00641CE4" w:rsidRDefault="00623F90" w:rsidP="00CA681F">
            <w:pPr>
              <w:spacing w:line="240" w:lineRule="auto"/>
              <w:rPr>
                <w:i/>
                <w:iCs/>
                <w:lang w:val="fr-CD" w:eastAsia="fr-CD"/>
              </w:rPr>
            </w:pPr>
            <w:r w:rsidRPr="00081B53">
              <w:rPr>
                <w:i/>
                <w:iCs/>
                <w:lang w:val="fr-CD" w:eastAsia="fr-CD"/>
              </w:rPr>
              <w:t>Pièce</w:t>
            </w:r>
            <w:r w:rsidRPr="00641CE4">
              <w:rPr>
                <w:i/>
                <w:iCs/>
                <w:lang w:val="fr-CD" w:eastAsia="fr-CD"/>
              </w:rPr>
              <w:t xml:space="preserve"> </w:t>
            </w:r>
          </w:p>
        </w:tc>
        <w:tc>
          <w:tcPr>
            <w:tcW w:w="371" w:type="pct"/>
            <w:shd w:val="clear" w:color="auto" w:fill="auto"/>
            <w:hideMark/>
          </w:tcPr>
          <w:p w14:paraId="1C01E092" w14:textId="77777777" w:rsidR="00CA681F" w:rsidRPr="00641CE4" w:rsidRDefault="00623F90" w:rsidP="00CA681F">
            <w:pPr>
              <w:spacing w:line="240" w:lineRule="auto"/>
              <w:jc w:val="center"/>
              <w:rPr>
                <w:i/>
                <w:iCs/>
                <w:lang w:val="fr-CD" w:eastAsia="fr-CD"/>
              </w:rPr>
            </w:pPr>
            <w:r w:rsidRPr="00641CE4">
              <w:rPr>
                <w:i/>
                <w:iCs/>
                <w:lang w:val="fr-CD" w:eastAsia="fr-CD"/>
              </w:rPr>
              <w:t>120</w:t>
            </w:r>
          </w:p>
        </w:tc>
        <w:tc>
          <w:tcPr>
            <w:tcW w:w="1572" w:type="pct"/>
            <w:shd w:val="clear" w:color="auto" w:fill="auto"/>
            <w:noWrap/>
            <w:hideMark/>
          </w:tcPr>
          <w:p w14:paraId="0F10F8F0" w14:textId="1543FDEF" w:rsidR="00CA681F" w:rsidRPr="00641CE4" w:rsidRDefault="00623F90" w:rsidP="00CA681F">
            <w:pPr>
              <w:spacing w:line="240" w:lineRule="auto"/>
              <w:rPr>
                <w:b/>
                <w:bCs/>
                <w:lang w:val="fr-CD" w:eastAsia="fr-CD"/>
              </w:rPr>
            </w:pPr>
            <w:r w:rsidRPr="00641CE4">
              <w:rPr>
                <w:b/>
                <w:bCs/>
                <w:noProof/>
              </w:rPr>
              <w:drawing>
                <wp:anchor distT="0" distB="0" distL="114300" distR="114300" simplePos="0" relativeHeight="251689984" behindDoc="0" locked="0" layoutInCell="1" allowOverlap="1" wp14:anchorId="775953DB" wp14:editId="2EE284BE">
                  <wp:simplePos x="0" y="0"/>
                  <wp:positionH relativeFrom="column">
                    <wp:posOffset>69215</wp:posOffset>
                  </wp:positionH>
                  <wp:positionV relativeFrom="paragraph">
                    <wp:posOffset>217170</wp:posOffset>
                  </wp:positionV>
                  <wp:extent cx="1295400" cy="742950"/>
                  <wp:effectExtent l="0" t="0" r="0" b="0"/>
                  <wp:wrapNone/>
                  <wp:docPr id="9" name="Image 9" descr="REVEX - RATEAU 14 DENT DROITE SANS MANCHE | PROLIANS">
                    <a:extLst xmlns:a="http://schemas.openxmlformats.org/drawingml/2006/main">
                      <a:ext uri="{FF2B5EF4-FFF2-40B4-BE49-F238E27FC236}">
                        <a16:creationId xmlns:a16="http://schemas.microsoft.com/office/drawing/2014/main" id="{E4D062A4-9180-483A-BB23-6F75CCC6EB3D}"/>
                      </a:ext>
                    </a:extLst>
                  </wp:docPr>
                  <wp:cNvGraphicFramePr/>
                  <a:graphic xmlns:a="http://schemas.openxmlformats.org/drawingml/2006/main">
                    <a:graphicData uri="http://schemas.openxmlformats.org/drawingml/2006/picture">
                      <pic:pic xmlns:pic="http://schemas.openxmlformats.org/drawingml/2006/picture">
                        <pic:nvPicPr>
                          <pic:cNvPr id="9" name="Image 8" descr="REVEX - RATEAU 14 DENT DROITE SANS MANCHE | PROLIANS">
                            <a:extLst>
                              <a:ext uri="{FF2B5EF4-FFF2-40B4-BE49-F238E27FC236}">
                                <a16:creationId xmlns:a16="http://schemas.microsoft.com/office/drawing/2014/main" id="{E4D062A4-9180-483A-BB23-6F75CCC6EB3D}"/>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5400" cy="742950"/>
                          </a:xfrm>
                          <a:prstGeom prst="rect">
                            <a:avLst/>
                          </a:prstGeom>
                          <a:noFill/>
                        </pic:spPr>
                      </pic:pic>
                    </a:graphicData>
                  </a:graphic>
                  <wp14:sizeRelH relativeFrom="page">
                    <wp14:pctWidth>0</wp14:pctWidth>
                  </wp14:sizeRelH>
                  <wp14:sizeRelV relativeFrom="page">
                    <wp14:pctHeight>0</wp14:pctHeight>
                  </wp14:sizeRelV>
                </wp:anchor>
              </w:drawing>
            </w:r>
          </w:p>
        </w:tc>
        <w:tc>
          <w:tcPr>
            <w:tcW w:w="737" w:type="pct"/>
            <w:shd w:val="clear" w:color="auto" w:fill="auto"/>
            <w:vAlign w:val="center"/>
            <w:hideMark/>
          </w:tcPr>
          <w:p w14:paraId="192AD5FF" w14:textId="3FD02437" w:rsidR="00CA681F" w:rsidRPr="00641CE4" w:rsidRDefault="00623F90" w:rsidP="00CA681F">
            <w:pPr>
              <w:spacing w:line="240" w:lineRule="auto"/>
              <w:rPr>
                <w:color w:val="C00000"/>
                <w:lang w:val="fr-CD" w:eastAsia="fr-CD"/>
              </w:rPr>
            </w:pPr>
            <w:r w:rsidRPr="00641CE4">
              <w:rPr>
                <w:color w:val="C00000"/>
                <w:lang w:val="fr-CD" w:eastAsia="fr-CD"/>
              </w:rPr>
              <w:t>Luzumu (30), Kalemie (30), Kananga (30) et Goma (nyonguera) 30</w:t>
            </w:r>
          </w:p>
        </w:tc>
      </w:tr>
      <w:tr w:rsidR="00CA681F" w:rsidRPr="00644E25" w14:paraId="3F974B67" w14:textId="77777777" w:rsidTr="00CA681F">
        <w:tblPrEx>
          <w:tblCellMar>
            <w:top w:w="0" w:type="dxa"/>
            <w:bottom w:w="0" w:type="dxa"/>
          </w:tblCellMar>
        </w:tblPrEx>
        <w:trPr>
          <w:trHeight w:val="1365"/>
        </w:trPr>
        <w:tc>
          <w:tcPr>
            <w:tcW w:w="322" w:type="pct"/>
          </w:tcPr>
          <w:p w14:paraId="3D94E50D" w14:textId="77777777" w:rsidR="00CA681F" w:rsidRPr="00FE4216" w:rsidRDefault="00623F90" w:rsidP="00CA681F">
            <w:pPr>
              <w:spacing w:line="240" w:lineRule="auto"/>
              <w:rPr>
                <w:lang w:val="fr-CD" w:eastAsia="fr-CD"/>
              </w:rPr>
            </w:pPr>
          </w:p>
          <w:p w14:paraId="4067D5A7" w14:textId="77777777" w:rsidR="00CA681F" w:rsidRPr="00FE4216" w:rsidRDefault="00623F90" w:rsidP="00CA681F">
            <w:pPr>
              <w:spacing w:line="240" w:lineRule="auto"/>
              <w:rPr>
                <w:lang w:val="fr-CD" w:eastAsia="fr-CD"/>
              </w:rPr>
            </w:pPr>
          </w:p>
          <w:p w14:paraId="1357F290" w14:textId="0C09A2AA" w:rsidR="00CA681F" w:rsidRPr="00FE4216" w:rsidRDefault="00623F90" w:rsidP="00CA681F">
            <w:pPr>
              <w:spacing w:line="240" w:lineRule="auto"/>
              <w:jc w:val="center"/>
              <w:rPr>
                <w:lang w:val="fr-CD" w:eastAsia="fr-CD"/>
              </w:rPr>
            </w:pPr>
            <w:r>
              <w:rPr>
                <w:lang w:val="fr-CD" w:eastAsia="fr-CD"/>
              </w:rPr>
              <w:t>6</w:t>
            </w:r>
          </w:p>
        </w:tc>
        <w:tc>
          <w:tcPr>
            <w:tcW w:w="755" w:type="pct"/>
            <w:shd w:val="clear" w:color="auto" w:fill="auto"/>
            <w:hideMark/>
          </w:tcPr>
          <w:p w14:paraId="5BEB9E24" w14:textId="041E2401" w:rsidR="00CA681F" w:rsidRPr="00641CE4" w:rsidRDefault="00623F90" w:rsidP="00CA681F">
            <w:pPr>
              <w:spacing w:line="240" w:lineRule="auto"/>
              <w:rPr>
                <w:sz w:val="23"/>
                <w:szCs w:val="23"/>
                <w:lang w:val="fr-CD" w:eastAsia="fr-CD"/>
              </w:rPr>
            </w:pPr>
            <w:r w:rsidRPr="00641CE4">
              <w:rPr>
                <w:sz w:val="23"/>
                <w:szCs w:val="23"/>
                <w:lang w:val="fr-CD" w:eastAsia="fr-CD"/>
              </w:rPr>
              <w:t xml:space="preserve"> Cordeaux</w:t>
            </w:r>
          </w:p>
        </w:tc>
        <w:tc>
          <w:tcPr>
            <w:tcW w:w="1243" w:type="pct"/>
            <w:shd w:val="clear" w:color="auto" w:fill="auto"/>
            <w:noWrap/>
            <w:hideMark/>
          </w:tcPr>
          <w:p w14:paraId="791EAD3B" w14:textId="4094A329" w:rsidR="00CA681F" w:rsidRPr="00641CE4" w:rsidRDefault="00623F90" w:rsidP="00CA681F">
            <w:pPr>
              <w:spacing w:line="240" w:lineRule="auto"/>
              <w:rPr>
                <w:i/>
                <w:iCs/>
                <w:lang w:val="fr-CD" w:eastAsia="fr-CD"/>
              </w:rPr>
            </w:pPr>
            <w:r w:rsidRPr="00081B53">
              <w:rPr>
                <w:i/>
                <w:iCs/>
                <w:lang w:val="fr-CD" w:eastAsia="fr-CD"/>
              </w:rPr>
              <w:t>Pièce</w:t>
            </w:r>
            <w:r w:rsidRPr="00641CE4">
              <w:rPr>
                <w:i/>
                <w:iCs/>
                <w:lang w:val="fr-CD" w:eastAsia="fr-CD"/>
              </w:rPr>
              <w:t xml:space="preserve"> </w:t>
            </w:r>
          </w:p>
        </w:tc>
        <w:tc>
          <w:tcPr>
            <w:tcW w:w="371" w:type="pct"/>
            <w:shd w:val="clear" w:color="auto" w:fill="auto"/>
            <w:hideMark/>
          </w:tcPr>
          <w:p w14:paraId="28E8AEB1" w14:textId="77777777" w:rsidR="00CA681F" w:rsidRPr="00641CE4" w:rsidRDefault="00623F90" w:rsidP="00CA681F">
            <w:pPr>
              <w:spacing w:line="240" w:lineRule="auto"/>
              <w:jc w:val="center"/>
              <w:rPr>
                <w:i/>
                <w:iCs/>
                <w:lang w:val="fr-CD" w:eastAsia="fr-CD"/>
              </w:rPr>
            </w:pPr>
            <w:r w:rsidRPr="00641CE4">
              <w:rPr>
                <w:i/>
                <w:iCs/>
                <w:lang w:val="fr-CD" w:eastAsia="fr-CD"/>
              </w:rPr>
              <w:t>40</w:t>
            </w:r>
          </w:p>
        </w:tc>
        <w:tc>
          <w:tcPr>
            <w:tcW w:w="1572" w:type="pct"/>
            <w:shd w:val="clear" w:color="auto" w:fill="auto"/>
            <w:noWrap/>
            <w:hideMark/>
          </w:tcPr>
          <w:p w14:paraId="01827254" w14:textId="3DC98F26" w:rsidR="00CA681F" w:rsidRPr="00641CE4" w:rsidRDefault="00623F90" w:rsidP="00CA681F">
            <w:pPr>
              <w:spacing w:line="240" w:lineRule="auto"/>
              <w:rPr>
                <w:b/>
                <w:bCs/>
                <w:lang w:val="fr-CD" w:eastAsia="fr-CD"/>
              </w:rPr>
            </w:pPr>
            <w:r w:rsidRPr="00641CE4">
              <w:rPr>
                <w:b/>
                <w:bCs/>
                <w:noProof/>
              </w:rPr>
              <w:drawing>
                <wp:anchor distT="0" distB="0" distL="114300" distR="114300" simplePos="0" relativeHeight="251691008" behindDoc="0" locked="0" layoutInCell="1" allowOverlap="1" wp14:anchorId="38F2F7A3" wp14:editId="2E4ADF72">
                  <wp:simplePos x="0" y="0"/>
                  <wp:positionH relativeFrom="column">
                    <wp:posOffset>228600</wp:posOffset>
                  </wp:positionH>
                  <wp:positionV relativeFrom="paragraph">
                    <wp:posOffset>123825</wp:posOffset>
                  </wp:positionV>
                  <wp:extent cx="933450" cy="666750"/>
                  <wp:effectExtent l="0" t="0" r="0" b="0"/>
                  <wp:wrapNone/>
                  <wp:docPr id="11" name="Image 11" descr="Cordeaux 40 m - Chanvre (Par 25)">
                    <a:extLst xmlns:a="http://schemas.openxmlformats.org/drawingml/2006/main">
                      <a:ext uri="{FF2B5EF4-FFF2-40B4-BE49-F238E27FC236}">
                        <a16:creationId xmlns:a16="http://schemas.microsoft.com/office/drawing/2014/main" id="{B5F0B894-E37E-4F03-B3B9-C1F85B03AE78}"/>
                      </a:ext>
                    </a:extLst>
                  </wp:docPr>
                  <wp:cNvGraphicFramePr/>
                  <a:graphic xmlns:a="http://schemas.openxmlformats.org/drawingml/2006/main">
                    <a:graphicData uri="http://schemas.openxmlformats.org/drawingml/2006/picture">
                      <pic:pic xmlns:pic="http://schemas.openxmlformats.org/drawingml/2006/picture">
                        <pic:nvPicPr>
                          <pic:cNvPr id="11" name="Image 10" descr="Cordeaux 40 m - Chanvre (Par 25)">
                            <a:extLst>
                              <a:ext uri="{FF2B5EF4-FFF2-40B4-BE49-F238E27FC236}">
                                <a16:creationId xmlns:a16="http://schemas.microsoft.com/office/drawing/2014/main" id="{B5F0B894-E37E-4F03-B3B9-C1F85B03AE78}"/>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33450" cy="6667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737" w:type="pct"/>
            <w:shd w:val="clear" w:color="auto" w:fill="auto"/>
            <w:vAlign w:val="center"/>
            <w:hideMark/>
          </w:tcPr>
          <w:p w14:paraId="0468B292" w14:textId="342EA9BD" w:rsidR="00CA681F" w:rsidRPr="00641CE4" w:rsidRDefault="00623F90" w:rsidP="00CA681F">
            <w:pPr>
              <w:spacing w:line="240" w:lineRule="auto"/>
              <w:rPr>
                <w:color w:val="C00000"/>
                <w:lang w:val="fr-CD" w:eastAsia="fr-CD"/>
              </w:rPr>
            </w:pPr>
            <w:r w:rsidRPr="00641CE4">
              <w:rPr>
                <w:color w:val="C00000"/>
                <w:lang w:val="fr-CD" w:eastAsia="fr-CD"/>
              </w:rPr>
              <w:t>Luzumu (10), Kalemie (10), Kananga (10) et Goma (nyonguera) 10</w:t>
            </w:r>
          </w:p>
        </w:tc>
      </w:tr>
      <w:tr w:rsidR="00CA681F" w:rsidRPr="00644E25" w14:paraId="27C57AF7" w14:textId="77777777" w:rsidTr="00CA681F">
        <w:tblPrEx>
          <w:tblCellMar>
            <w:top w:w="0" w:type="dxa"/>
            <w:bottom w:w="0" w:type="dxa"/>
          </w:tblCellMar>
        </w:tblPrEx>
        <w:trPr>
          <w:trHeight w:val="1635"/>
        </w:trPr>
        <w:tc>
          <w:tcPr>
            <w:tcW w:w="322" w:type="pct"/>
          </w:tcPr>
          <w:p w14:paraId="49534E4B" w14:textId="77777777" w:rsidR="00CA681F" w:rsidRPr="00FE4216" w:rsidRDefault="00623F90" w:rsidP="00CA681F">
            <w:pPr>
              <w:spacing w:line="240" w:lineRule="auto"/>
              <w:rPr>
                <w:lang w:val="fr-CD" w:eastAsia="fr-CD"/>
              </w:rPr>
            </w:pPr>
          </w:p>
          <w:p w14:paraId="48D47236" w14:textId="77777777" w:rsidR="00CA681F" w:rsidRPr="00FE4216" w:rsidRDefault="00623F90" w:rsidP="00CA681F">
            <w:pPr>
              <w:rPr>
                <w:lang w:val="fr-CD" w:eastAsia="fr-CD"/>
              </w:rPr>
            </w:pPr>
          </w:p>
          <w:p w14:paraId="3A3314CB" w14:textId="10819DD6" w:rsidR="00CA681F" w:rsidRPr="00FE4216" w:rsidRDefault="00623F90" w:rsidP="00CA681F">
            <w:pPr>
              <w:jc w:val="center"/>
              <w:rPr>
                <w:lang w:val="fr-CD" w:eastAsia="fr-CD"/>
              </w:rPr>
            </w:pPr>
            <w:r>
              <w:rPr>
                <w:lang w:val="fr-CD" w:eastAsia="fr-CD"/>
              </w:rPr>
              <w:t>7</w:t>
            </w:r>
          </w:p>
        </w:tc>
        <w:tc>
          <w:tcPr>
            <w:tcW w:w="755" w:type="pct"/>
            <w:shd w:val="clear" w:color="auto" w:fill="auto"/>
            <w:hideMark/>
          </w:tcPr>
          <w:p w14:paraId="2A3494E1" w14:textId="30013AA2" w:rsidR="00CA681F" w:rsidRPr="00641CE4" w:rsidRDefault="00623F90" w:rsidP="00CA681F">
            <w:pPr>
              <w:spacing w:line="240" w:lineRule="auto"/>
              <w:rPr>
                <w:sz w:val="23"/>
                <w:szCs w:val="23"/>
                <w:lang w:val="fr-CD" w:eastAsia="fr-CD"/>
              </w:rPr>
            </w:pPr>
            <w:r w:rsidRPr="00641CE4">
              <w:rPr>
                <w:sz w:val="23"/>
                <w:szCs w:val="23"/>
                <w:lang w:val="fr-CD" w:eastAsia="fr-CD"/>
              </w:rPr>
              <w:t xml:space="preserve"> Brouettes</w:t>
            </w:r>
          </w:p>
        </w:tc>
        <w:tc>
          <w:tcPr>
            <w:tcW w:w="1243" w:type="pct"/>
            <w:shd w:val="clear" w:color="auto" w:fill="auto"/>
            <w:noWrap/>
            <w:hideMark/>
          </w:tcPr>
          <w:p w14:paraId="3E4049E4" w14:textId="4EB1D748" w:rsidR="00CA681F" w:rsidRPr="00641CE4" w:rsidRDefault="00623F90" w:rsidP="00CA681F">
            <w:pPr>
              <w:spacing w:line="240" w:lineRule="auto"/>
              <w:rPr>
                <w:i/>
                <w:iCs/>
                <w:lang w:val="fr-CD" w:eastAsia="fr-CD"/>
              </w:rPr>
            </w:pPr>
            <w:r w:rsidRPr="00081B53">
              <w:rPr>
                <w:i/>
                <w:iCs/>
                <w:lang w:val="fr-CD" w:eastAsia="fr-CD"/>
              </w:rPr>
              <w:t>Pièce</w:t>
            </w:r>
            <w:r w:rsidRPr="00641CE4">
              <w:rPr>
                <w:i/>
                <w:iCs/>
                <w:lang w:val="fr-CD" w:eastAsia="fr-CD"/>
              </w:rPr>
              <w:t xml:space="preserve"> </w:t>
            </w:r>
          </w:p>
        </w:tc>
        <w:tc>
          <w:tcPr>
            <w:tcW w:w="371" w:type="pct"/>
            <w:shd w:val="clear" w:color="auto" w:fill="auto"/>
            <w:hideMark/>
          </w:tcPr>
          <w:p w14:paraId="435F749D" w14:textId="77777777" w:rsidR="00CA681F" w:rsidRPr="00641CE4" w:rsidRDefault="00623F90" w:rsidP="00CA681F">
            <w:pPr>
              <w:spacing w:line="240" w:lineRule="auto"/>
              <w:jc w:val="center"/>
              <w:rPr>
                <w:i/>
                <w:iCs/>
                <w:lang w:val="fr-CD" w:eastAsia="fr-CD"/>
              </w:rPr>
            </w:pPr>
            <w:r w:rsidRPr="00641CE4">
              <w:rPr>
                <w:i/>
                <w:iCs/>
                <w:lang w:val="fr-CD" w:eastAsia="fr-CD"/>
              </w:rPr>
              <w:t>40</w:t>
            </w:r>
          </w:p>
        </w:tc>
        <w:tc>
          <w:tcPr>
            <w:tcW w:w="1572" w:type="pct"/>
            <w:shd w:val="clear" w:color="auto" w:fill="auto"/>
            <w:noWrap/>
            <w:hideMark/>
          </w:tcPr>
          <w:p w14:paraId="40097B22" w14:textId="2BB82B49" w:rsidR="00CA681F" w:rsidRPr="00641CE4" w:rsidRDefault="00623F90" w:rsidP="00CA681F">
            <w:pPr>
              <w:spacing w:line="240" w:lineRule="auto"/>
              <w:rPr>
                <w:b/>
                <w:bCs/>
                <w:lang w:val="fr-CD" w:eastAsia="fr-CD"/>
              </w:rPr>
            </w:pPr>
            <w:r w:rsidRPr="00641CE4">
              <w:rPr>
                <w:b/>
                <w:bCs/>
                <w:noProof/>
              </w:rPr>
              <w:drawing>
                <wp:anchor distT="0" distB="0" distL="114300" distR="114300" simplePos="0" relativeHeight="251692032" behindDoc="0" locked="0" layoutInCell="1" allowOverlap="1" wp14:anchorId="5C130473" wp14:editId="44740EF5">
                  <wp:simplePos x="0" y="0"/>
                  <wp:positionH relativeFrom="column">
                    <wp:posOffset>123825</wp:posOffset>
                  </wp:positionH>
                  <wp:positionV relativeFrom="paragraph">
                    <wp:posOffset>85725</wp:posOffset>
                  </wp:positionV>
                  <wp:extent cx="1209675" cy="885825"/>
                  <wp:effectExtent l="0" t="0" r="9525" b="9525"/>
                  <wp:wrapNone/>
                  <wp:docPr id="7" name="Image 7" descr="Matador - Brouette ergonomique roue anti crevaison - Distriartisan">
                    <a:extLst xmlns:a="http://schemas.openxmlformats.org/drawingml/2006/main">
                      <a:ext uri="{FF2B5EF4-FFF2-40B4-BE49-F238E27FC236}">
                        <a16:creationId xmlns:a16="http://schemas.microsoft.com/office/drawing/2014/main" id="{AEBC8FC7-BBDA-44C6-8198-5ABB29DC9248}"/>
                      </a:ext>
                    </a:extLst>
                  </wp:docPr>
                  <wp:cNvGraphicFramePr/>
                  <a:graphic xmlns:a="http://schemas.openxmlformats.org/drawingml/2006/main">
                    <a:graphicData uri="http://schemas.openxmlformats.org/drawingml/2006/picture">
                      <pic:pic xmlns:pic="http://schemas.openxmlformats.org/drawingml/2006/picture">
                        <pic:nvPicPr>
                          <pic:cNvPr id="7" name="Image 6" descr="Matador - Brouette ergonomique roue anti crevaison - Distriartisan">
                            <a:extLst>
                              <a:ext uri="{FF2B5EF4-FFF2-40B4-BE49-F238E27FC236}">
                                <a16:creationId xmlns:a16="http://schemas.microsoft.com/office/drawing/2014/main" id="{AEBC8FC7-BBDA-44C6-8198-5ABB29DC9248}"/>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9675" cy="8858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737" w:type="pct"/>
            <w:shd w:val="clear" w:color="auto" w:fill="auto"/>
            <w:vAlign w:val="center"/>
            <w:hideMark/>
          </w:tcPr>
          <w:p w14:paraId="46C5A7DC" w14:textId="15E8457D" w:rsidR="00CA681F" w:rsidRPr="00641CE4" w:rsidRDefault="00623F90" w:rsidP="00CA681F">
            <w:pPr>
              <w:spacing w:line="240" w:lineRule="auto"/>
              <w:rPr>
                <w:color w:val="C00000"/>
                <w:lang w:val="fr-CD" w:eastAsia="fr-CD"/>
              </w:rPr>
            </w:pPr>
            <w:r w:rsidRPr="00641CE4">
              <w:rPr>
                <w:color w:val="C00000"/>
                <w:lang w:val="fr-CD" w:eastAsia="fr-CD"/>
              </w:rPr>
              <w:t>Luzumu (10), Kalemie (10), Kananga (10) et Goma (nyonguera) 10</w:t>
            </w:r>
          </w:p>
        </w:tc>
      </w:tr>
      <w:tr w:rsidR="00CA681F" w:rsidRPr="00644E25" w14:paraId="2ED7A395" w14:textId="77777777" w:rsidTr="00CA681F">
        <w:tblPrEx>
          <w:tblCellMar>
            <w:top w:w="0" w:type="dxa"/>
            <w:bottom w:w="0" w:type="dxa"/>
          </w:tblCellMar>
        </w:tblPrEx>
        <w:trPr>
          <w:trHeight w:val="1635"/>
        </w:trPr>
        <w:tc>
          <w:tcPr>
            <w:tcW w:w="322" w:type="pct"/>
          </w:tcPr>
          <w:p w14:paraId="5A935191" w14:textId="77777777" w:rsidR="00CA681F" w:rsidRPr="00FE4216" w:rsidRDefault="00623F90" w:rsidP="00CA681F">
            <w:pPr>
              <w:spacing w:line="240" w:lineRule="auto"/>
              <w:rPr>
                <w:lang w:val="fr-CD" w:eastAsia="fr-CD"/>
              </w:rPr>
            </w:pPr>
          </w:p>
          <w:p w14:paraId="6A255F58" w14:textId="77777777" w:rsidR="00CA681F" w:rsidRPr="00FE4216" w:rsidRDefault="00623F90" w:rsidP="00CA681F">
            <w:pPr>
              <w:rPr>
                <w:lang w:val="fr-CD" w:eastAsia="fr-CD"/>
              </w:rPr>
            </w:pPr>
          </w:p>
          <w:p w14:paraId="2431C7AE" w14:textId="77777777" w:rsidR="00CA681F" w:rsidRPr="00FE4216" w:rsidRDefault="00623F90" w:rsidP="00CA681F">
            <w:pPr>
              <w:rPr>
                <w:lang w:val="fr-CD" w:eastAsia="fr-CD"/>
              </w:rPr>
            </w:pPr>
          </w:p>
          <w:p w14:paraId="3BC3FC79" w14:textId="33BF7B17" w:rsidR="00CA681F" w:rsidRPr="00FE4216" w:rsidRDefault="00623F90" w:rsidP="00CA681F">
            <w:pPr>
              <w:jc w:val="center"/>
              <w:rPr>
                <w:lang w:val="fr-CD" w:eastAsia="fr-CD"/>
              </w:rPr>
            </w:pPr>
            <w:r>
              <w:rPr>
                <w:lang w:val="fr-CD" w:eastAsia="fr-CD"/>
              </w:rPr>
              <w:t>8</w:t>
            </w:r>
          </w:p>
        </w:tc>
        <w:tc>
          <w:tcPr>
            <w:tcW w:w="755" w:type="pct"/>
            <w:shd w:val="clear" w:color="auto" w:fill="auto"/>
            <w:hideMark/>
          </w:tcPr>
          <w:p w14:paraId="5E0B199D" w14:textId="6502D938" w:rsidR="00CA681F" w:rsidRPr="00641CE4" w:rsidRDefault="00623F90" w:rsidP="00CA681F">
            <w:pPr>
              <w:spacing w:line="240" w:lineRule="auto"/>
              <w:rPr>
                <w:sz w:val="23"/>
                <w:szCs w:val="23"/>
                <w:lang w:val="fr-CD" w:eastAsia="fr-CD"/>
              </w:rPr>
            </w:pPr>
            <w:r w:rsidRPr="00641CE4">
              <w:rPr>
                <w:sz w:val="23"/>
                <w:szCs w:val="23"/>
                <w:lang w:val="fr-CD" w:eastAsia="fr-CD"/>
              </w:rPr>
              <w:t xml:space="preserve"> Arrosoirs</w:t>
            </w:r>
          </w:p>
        </w:tc>
        <w:tc>
          <w:tcPr>
            <w:tcW w:w="1243" w:type="pct"/>
            <w:shd w:val="clear" w:color="auto" w:fill="auto"/>
            <w:noWrap/>
            <w:hideMark/>
          </w:tcPr>
          <w:p w14:paraId="6AE28B9A" w14:textId="74664226" w:rsidR="00CA681F" w:rsidRPr="00641CE4" w:rsidRDefault="00623F90" w:rsidP="00CA681F">
            <w:pPr>
              <w:spacing w:line="240" w:lineRule="auto"/>
              <w:rPr>
                <w:i/>
                <w:iCs/>
                <w:lang w:val="fr-CD" w:eastAsia="fr-CD"/>
              </w:rPr>
            </w:pPr>
            <w:r w:rsidRPr="00081B53">
              <w:rPr>
                <w:i/>
                <w:iCs/>
                <w:lang w:val="fr-CD" w:eastAsia="fr-CD"/>
              </w:rPr>
              <w:t>Pièce</w:t>
            </w:r>
            <w:r w:rsidRPr="00641CE4">
              <w:rPr>
                <w:i/>
                <w:iCs/>
                <w:lang w:val="fr-CD" w:eastAsia="fr-CD"/>
              </w:rPr>
              <w:t xml:space="preserve"> </w:t>
            </w:r>
          </w:p>
        </w:tc>
        <w:tc>
          <w:tcPr>
            <w:tcW w:w="371" w:type="pct"/>
            <w:shd w:val="clear" w:color="auto" w:fill="auto"/>
            <w:hideMark/>
          </w:tcPr>
          <w:p w14:paraId="10127E8C" w14:textId="77777777" w:rsidR="00CA681F" w:rsidRPr="00641CE4" w:rsidRDefault="00623F90" w:rsidP="00CA681F">
            <w:pPr>
              <w:spacing w:line="240" w:lineRule="auto"/>
              <w:jc w:val="center"/>
              <w:rPr>
                <w:i/>
                <w:iCs/>
                <w:lang w:val="fr-CD" w:eastAsia="fr-CD"/>
              </w:rPr>
            </w:pPr>
            <w:r w:rsidRPr="00641CE4">
              <w:rPr>
                <w:i/>
                <w:iCs/>
                <w:lang w:val="fr-CD" w:eastAsia="fr-CD"/>
              </w:rPr>
              <w:t>120</w:t>
            </w:r>
          </w:p>
        </w:tc>
        <w:tc>
          <w:tcPr>
            <w:tcW w:w="1572" w:type="pct"/>
            <w:shd w:val="clear" w:color="auto" w:fill="auto"/>
            <w:noWrap/>
            <w:hideMark/>
          </w:tcPr>
          <w:p w14:paraId="308D6E0B" w14:textId="1F2BFD09" w:rsidR="00CA681F" w:rsidRPr="00641CE4" w:rsidRDefault="00623F90" w:rsidP="00CA681F">
            <w:pPr>
              <w:spacing w:line="240" w:lineRule="auto"/>
              <w:rPr>
                <w:b/>
                <w:bCs/>
                <w:lang w:val="fr-CD" w:eastAsia="fr-CD"/>
              </w:rPr>
            </w:pPr>
            <w:r w:rsidRPr="00641CE4">
              <w:rPr>
                <w:b/>
                <w:bCs/>
                <w:noProof/>
              </w:rPr>
              <w:drawing>
                <wp:anchor distT="0" distB="0" distL="114300" distR="114300" simplePos="0" relativeHeight="251693056" behindDoc="0" locked="0" layoutInCell="1" allowOverlap="1" wp14:anchorId="609EA09E" wp14:editId="08043E7A">
                  <wp:simplePos x="0" y="0"/>
                  <wp:positionH relativeFrom="column">
                    <wp:posOffset>476250</wp:posOffset>
                  </wp:positionH>
                  <wp:positionV relativeFrom="paragraph">
                    <wp:posOffset>9525</wp:posOffset>
                  </wp:positionV>
                  <wp:extent cx="666750" cy="981075"/>
                  <wp:effectExtent l="0" t="0" r="0" b="9525"/>
                  <wp:wrapNone/>
                  <wp:docPr id="10" name="Image 10" descr="Arrosoir 11 litres - Triangle Outillage">
                    <a:extLst xmlns:a="http://schemas.openxmlformats.org/drawingml/2006/main">
                      <a:ext uri="{FF2B5EF4-FFF2-40B4-BE49-F238E27FC236}">
                        <a16:creationId xmlns:a16="http://schemas.microsoft.com/office/drawing/2014/main" id="{A56D5416-E3B4-447C-855F-14028CA07785}"/>
                      </a:ext>
                    </a:extLst>
                  </wp:docPr>
                  <wp:cNvGraphicFramePr/>
                  <a:graphic xmlns:a="http://schemas.openxmlformats.org/drawingml/2006/main">
                    <a:graphicData uri="http://schemas.openxmlformats.org/drawingml/2006/picture">
                      <pic:pic xmlns:pic="http://schemas.openxmlformats.org/drawingml/2006/picture">
                        <pic:nvPicPr>
                          <pic:cNvPr id="10" name="Image 9" descr="Arrosoir 11 litres - Triangle Outillage">
                            <a:extLst>
                              <a:ext uri="{FF2B5EF4-FFF2-40B4-BE49-F238E27FC236}">
                                <a16:creationId xmlns:a16="http://schemas.microsoft.com/office/drawing/2014/main" id="{A56D5416-E3B4-447C-855F-14028CA07785}"/>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6750" cy="98107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737" w:type="pct"/>
            <w:shd w:val="clear" w:color="auto" w:fill="auto"/>
            <w:vAlign w:val="center"/>
            <w:hideMark/>
          </w:tcPr>
          <w:p w14:paraId="4A50ECB9" w14:textId="77777777" w:rsidR="00CA681F" w:rsidRDefault="00623F90" w:rsidP="00CA681F">
            <w:pPr>
              <w:spacing w:line="240" w:lineRule="auto"/>
              <w:rPr>
                <w:color w:val="C00000"/>
                <w:lang w:val="fr-CD" w:eastAsia="fr-CD"/>
              </w:rPr>
            </w:pPr>
            <w:r w:rsidRPr="00641CE4">
              <w:rPr>
                <w:color w:val="C00000"/>
                <w:lang w:val="fr-CD" w:eastAsia="fr-CD"/>
              </w:rPr>
              <w:t>Luzumu (30), Kalemie (30), Kananga (30) et Goma (</w:t>
            </w:r>
            <w:r w:rsidRPr="00641CE4">
              <w:rPr>
                <w:color w:val="C00000"/>
                <w:lang w:val="fr-CD" w:eastAsia="fr-CD"/>
              </w:rPr>
              <w:t>nyonguera) 30</w:t>
            </w:r>
          </w:p>
          <w:p w14:paraId="1D96429C" w14:textId="77777777" w:rsidR="00CA681F" w:rsidRDefault="00623F90" w:rsidP="00CA681F">
            <w:pPr>
              <w:spacing w:line="240" w:lineRule="auto"/>
              <w:rPr>
                <w:color w:val="C00000"/>
                <w:lang w:val="fr-CD" w:eastAsia="fr-CD"/>
              </w:rPr>
            </w:pPr>
          </w:p>
          <w:p w14:paraId="28862680" w14:textId="77777777" w:rsidR="00CA681F" w:rsidRDefault="00623F90" w:rsidP="00CA681F">
            <w:pPr>
              <w:spacing w:line="240" w:lineRule="auto"/>
              <w:rPr>
                <w:color w:val="C00000"/>
                <w:lang w:val="fr-CD" w:eastAsia="fr-CD"/>
              </w:rPr>
            </w:pPr>
          </w:p>
          <w:p w14:paraId="3D7FCF72" w14:textId="77777777" w:rsidR="00CA681F" w:rsidRDefault="00623F90" w:rsidP="00CA681F">
            <w:pPr>
              <w:spacing w:line="240" w:lineRule="auto"/>
              <w:rPr>
                <w:color w:val="C00000"/>
                <w:lang w:val="fr-CD" w:eastAsia="fr-CD"/>
              </w:rPr>
            </w:pPr>
          </w:p>
          <w:p w14:paraId="3CC363C7" w14:textId="0ABE8715" w:rsidR="00CA681F" w:rsidRPr="00641CE4" w:rsidRDefault="00623F90" w:rsidP="00CA681F">
            <w:pPr>
              <w:spacing w:line="240" w:lineRule="auto"/>
              <w:rPr>
                <w:color w:val="C00000"/>
                <w:lang w:val="fr-CD" w:eastAsia="fr-CD"/>
              </w:rPr>
            </w:pPr>
          </w:p>
        </w:tc>
      </w:tr>
      <w:tr w:rsidR="00780215" w:rsidRPr="00644E25" w14:paraId="1969A528" w14:textId="77777777" w:rsidTr="00780215">
        <w:tblPrEx>
          <w:tblCellMar>
            <w:top w:w="0" w:type="dxa"/>
            <w:bottom w:w="0" w:type="dxa"/>
          </w:tblCellMar>
        </w:tblPrEx>
        <w:trPr>
          <w:trHeight w:val="699"/>
        </w:trPr>
        <w:tc>
          <w:tcPr>
            <w:tcW w:w="5000" w:type="pct"/>
            <w:gridSpan w:val="6"/>
            <w:shd w:val="clear" w:color="auto" w:fill="EAF1DD" w:themeFill="accent3" w:themeFillTint="33"/>
          </w:tcPr>
          <w:p w14:paraId="33F45E82" w14:textId="77777777" w:rsidR="00780215" w:rsidRPr="00644E25" w:rsidRDefault="00623F90" w:rsidP="00780215">
            <w:pPr>
              <w:spacing w:line="240" w:lineRule="auto"/>
              <w:jc w:val="center"/>
              <w:rPr>
                <w:b/>
                <w:bCs/>
                <w:sz w:val="24"/>
                <w:szCs w:val="24"/>
                <w:lang w:val="fr-CD" w:eastAsia="fr-CD"/>
              </w:rPr>
            </w:pPr>
          </w:p>
          <w:p w14:paraId="3B006684" w14:textId="6A41529D" w:rsidR="00780215" w:rsidRPr="00641CE4" w:rsidRDefault="00623F90" w:rsidP="00780215">
            <w:pPr>
              <w:spacing w:line="240" w:lineRule="auto"/>
              <w:jc w:val="center"/>
              <w:rPr>
                <w:color w:val="C00000"/>
                <w:lang w:val="fr-CD" w:eastAsia="fr-CD"/>
              </w:rPr>
            </w:pPr>
            <w:r>
              <w:rPr>
                <w:b/>
                <w:bCs/>
                <w:sz w:val="24"/>
                <w:szCs w:val="24"/>
                <w:lang w:val="fr-CD" w:eastAsia="fr-CD"/>
              </w:rPr>
              <w:t xml:space="preserve">LOT </w:t>
            </w:r>
            <w:r w:rsidRPr="00641CE4">
              <w:rPr>
                <w:b/>
                <w:bCs/>
                <w:sz w:val="24"/>
                <w:szCs w:val="24"/>
                <w:lang w:val="fr-CD" w:eastAsia="fr-CD"/>
              </w:rPr>
              <w:t>I</w:t>
            </w:r>
            <w:r>
              <w:rPr>
                <w:b/>
                <w:bCs/>
                <w:sz w:val="24"/>
                <w:szCs w:val="24"/>
                <w:lang w:val="fr-CD" w:eastAsia="fr-CD"/>
              </w:rPr>
              <w:t>I :</w:t>
            </w:r>
            <w:r>
              <w:rPr>
                <w:b/>
                <w:bCs/>
                <w:sz w:val="24"/>
                <w:szCs w:val="24"/>
                <w:lang w:val="fr-CD" w:eastAsia="fr-CD"/>
              </w:rPr>
              <w:t xml:space="preserve"> </w:t>
            </w:r>
            <w:r w:rsidRPr="00641CE4">
              <w:rPr>
                <w:b/>
                <w:bCs/>
                <w:sz w:val="24"/>
                <w:szCs w:val="24"/>
                <w:lang w:val="fr-CD" w:eastAsia="fr-CD"/>
              </w:rPr>
              <w:t xml:space="preserve">Equipements </w:t>
            </w:r>
            <w:r>
              <w:rPr>
                <w:b/>
                <w:bCs/>
                <w:sz w:val="24"/>
                <w:szCs w:val="24"/>
                <w:lang w:val="fr-CD" w:eastAsia="fr-CD"/>
              </w:rPr>
              <w:t xml:space="preserve">de </w:t>
            </w:r>
            <w:r>
              <w:rPr>
                <w:b/>
                <w:bCs/>
                <w:sz w:val="24"/>
                <w:szCs w:val="24"/>
                <w:lang w:val="fr-CD" w:eastAsia="fr-CD"/>
              </w:rPr>
              <w:t>menuiserie</w:t>
            </w:r>
          </w:p>
        </w:tc>
      </w:tr>
      <w:tr w:rsidR="00CA681F" w:rsidRPr="00644E25" w14:paraId="217616F7" w14:textId="77777777" w:rsidTr="00CA681F">
        <w:tblPrEx>
          <w:tblCellMar>
            <w:top w:w="0" w:type="dxa"/>
            <w:bottom w:w="0" w:type="dxa"/>
          </w:tblCellMar>
        </w:tblPrEx>
        <w:trPr>
          <w:trHeight w:val="2025"/>
        </w:trPr>
        <w:tc>
          <w:tcPr>
            <w:tcW w:w="322" w:type="pct"/>
          </w:tcPr>
          <w:p w14:paraId="42F5B2B7" w14:textId="77777777" w:rsidR="00CA681F" w:rsidRDefault="00623F90" w:rsidP="00CA681F">
            <w:pPr>
              <w:spacing w:line="240" w:lineRule="auto"/>
              <w:jc w:val="center"/>
              <w:rPr>
                <w:lang w:val="fr-CD" w:eastAsia="fr-CD"/>
              </w:rPr>
            </w:pPr>
          </w:p>
          <w:p w14:paraId="36FB9C46" w14:textId="77777777" w:rsidR="00CA681F" w:rsidRPr="00780215" w:rsidRDefault="00623F90" w:rsidP="00CA681F">
            <w:pPr>
              <w:jc w:val="center"/>
              <w:rPr>
                <w:lang w:val="fr-CD" w:eastAsia="fr-CD"/>
              </w:rPr>
            </w:pPr>
          </w:p>
          <w:p w14:paraId="3AF042D8" w14:textId="77777777" w:rsidR="00CA681F" w:rsidRPr="00780215" w:rsidRDefault="00623F90" w:rsidP="00CA681F">
            <w:pPr>
              <w:jc w:val="center"/>
              <w:rPr>
                <w:lang w:val="fr-CD" w:eastAsia="fr-CD"/>
              </w:rPr>
            </w:pPr>
          </w:p>
          <w:p w14:paraId="13BB6ED3" w14:textId="77777777" w:rsidR="00CA681F" w:rsidRDefault="00623F90" w:rsidP="00CA681F">
            <w:pPr>
              <w:jc w:val="center"/>
              <w:rPr>
                <w:lang w:val="fr-CD" w:eastAsia="fr-CD"/>
              </w:rPr>
            </w:pPr>
          </w:p>
          <w:p w14:paraId="50C1D468" w14:textId="18975FF5" w:rsidR="00CA681F" w:rsidRPr="00780215" w:rsidRDefault="00623F90" w:rsidP="00CA681F">
            <w:pPr>
              <w:jc w:val="center"/>
              <w:rPr>
                <w:lang w:val="fr-CD" w:eastAsia="fr-CD"/>
              </w:rPr>
            </w:pPr>
            <w:r>
              <w:rPr>
                <w:lang w:val="fr-CD" w:eastAsia="fr-CD"/>
              </w:rPr>
              <w:t>1</w:t>
            </w:r>
          </w:p>
        </w:tc>
        <w:tc>
          <w:tcPr>
            <w:tcW w:w="755" w:type="pct"/>
            <w:shd w:val="clear" w:color="auto" w:fill="auto"/>
            <w:hideMark/>
          </w:tcPr>
          <w:p w14:paraId="47C98CA4" w14:textId="22CD4EFF" w:rsidR="00CA681F" w:rsidRPr="00641CE4" w:rsidRDefault="00623F90" w:rsidP="00CA681F">
            <w:pPr>
              <w:spacing w:line="240" w:lineRule="auto"/>
              <w:rPr>
                <w:lang w:val="fr-CD" w:eastAsia="fr-CD"/>
              </w:rPr>
            </w:pPr>
            <w:r w:rsidRPr="0086501C">
              <w:rPr>
                <w:lang w:val="fr-CD" w:eastAsia="fr-CD"/>
              </w:rPr>
              <w:t>Etau presse établi serrage rapide</w:t>
            </w:r>
          </w:p>
        </w:tc>
        <w:tc>
          <w:tcPr>
            <w:tcW w:w="1243" w:type="pct"/>
            <w:shd w:val="clear" w:color="auto" w:fill="auto"/>
            <w:noWrap/>
            <w:hideMark/>
          </w:tcPr>
          <w:p w14:paraId="1A254453" w14:textId="395C44AF" w:rsidR="00CA681F" w:rsidRPr="00641CE4" w:rsidRDefault="00623F90" w:rsidP="00CA681F">
            <w:pPr>
              <w:spacing w:line="240" w:lineRule="auto"/>
              <w:rPr>
                <w:i/>
                <w:iCs/>
                <w:lang w:val="fr-CD" w:eastAsia="fr-CD"/>
              </w:rPr>
            </w:pPr>
            <w:r w:rsidRPr="00644E25">
              <w:rPr>
                <w:i/>
                <w:iCs/>
                <w:lang w:val="fr-CD" w:eastAsia="fr-CD"/>
              </w:rPr>
              <w:t>Presse Etabli Record avance et recul rapides par débrayage de la vis mère.</w:t>
            </w:r>
            <w:r w:rsidRPr="00644E25">
              <w:rPr>
                <w:i/>
                <w:iCs/>
                <w:lang w:val="fr-CD" w:eastAsia="fr-CD"/>
              </w:rPr>
              <w:br/>
              <w:t>A fixer directement sur l'établi, avec butée escamotable.</w:t>
            </w:r>
            <w:r w:rsidRPr="00644E25">
              <w:rPr>
                <w:i/>
                <w:iCs/>
                <w:lang w:val="fr-CD" w:eastAsia="fr-CD"/>
              </w:rPr>
              <w:br/>
              <w:t xml:space="preserve">Largeur 230mm, Ouverture </w:t>
            </w:r>
            <w:r w:rsidRPr="00644E25">
              <w:rPr>
                <w:i/>
                <w:iCs/>
                <w:lang w:val="fr-CD" w:eastAsia="fr-CD"/>
              </w:rPr>
              <w:t>330mm.</w:t>
            </w:r>
          </w:p>
        </w:tc>
        <w:tc>
          <w:tcPr>
            <w:tcW w:w="371" w:type="pct"/>
            <w:shd w:val="clear" w:color="auto" w:fill="auto"/>
            <w:hideMark/>
          </w:tcPr>
          <w:p w14:paraId="5D89F1F2" w14:textId="77777777" w:rsidR="00CA681F" w:rsidRDefault="00623F90" w:rsidP="00CA681F">
            <w:pPr>
              <w:spacing w:line="240" w:lineRule="auto"/>
              <w:jc w:val="center"/>
              <w:rPr>
                <w:i/>
                <w:iCs/>
                <w:lang w:val="fr-CD" w:eastAsia="fr-CD"/>
              </w:rPr>
            </w:pPr>
          </w:p>
          <w:p w14:paraId="5D1D44B3" w14:textId="77777777" w:rsidR="00CA681F" w:rsidRDefault="00623F90" w:rsidP="00CA681F">
            <w:pPr>
              <w:spacing w:line="240" w:lineRule="auto"/>
              <w:jc w:val="center"/>
              <w:rPr>
                <w:i/>
                <w:iCs/>
                <w:lang w:val="fr-CD" w:eastAsia="fr-CD"/>
              </w:rPr>
            </w:pPr>
          </w:p>
          <w:p w14:paraId="4FB571AA" w14:textId="77777777" w:rsidR="00CA681F" w:rsidRDefault="00623F90" w:rsidP="00CA681F">
            <w:pPr>
              <w:spacing w:line="240" w:lineRule="auto"/>
              <w:jc w:val="center"/>
              <w:rPr>
                <w:i/>
                <w:iCs/>
                <w:lang w:val="fr-CD" w:eastAsia="fr-CD"/>
              </w:rPr>
            </w:pPr>
          </w:p>
          <w:p w14:paraId="01F6D73D" w14:textId="77777777" w:rsidR="00CA681F" w:rsidRDefault="00623F90" w:rsidP="00CA681F">
            <w:pPr>
              <w:spacing w:line="240" w:lineRule="auto"/>
              <w:jc w:val="center"/>
              <w:rPr>
                <w:i/>
                <w:iCs/>
                <w:lang w:val="fr-CD" w:eastAsia="fr-CD"/>
              </w:rPr>
            </w:pPr>
          </w:p>
          <w:p w14:paraId="22BAE857" w14:textId="280287FA" w:rsidR="00CA681F" w:rsidRPr="00641CE4" w:rsidRDefault="00623F90" w:rsidP="00CA681F">
            <w:pPr>
              <w:spacing w:line="240" w:lineRule="auto"/>
              <w:jc w:val="center"/>
              <w:rPr>
                <w:i/>
                <w:iCs/>
                <w:lang w:val="fr-CD" w:eastAsia="fr-CD"/>
              </w:rPr>
            </w:pPr>
            <w:r>
              <w:rPr>
                <w:i/>
                <w:iCs/>
                <w:lang w:val="fr-CD" w:eastAsia="fr-CD"/>
              </w:rPr>
              <w:t>12</w:t>
            </w:r>
          </w:p>
        </w:tc>
        <w:tc>
          <w:tcPr>
            <w:tcW w:w="1572" w:type="pct"/>
            <w:shd w:val="clear" w:color="auto" w:fill="auto"/>
            <w:noWrap/>
            <w:hideMark/>
          </w:tcPr>
          <w:p w14:paraId="77701051" w14:textId="6119E513" w:rsidR="00CA681F" w:rsidRPr="00641CE4" w:rsidRDefault="00623F90" w:rsidP="00CA681F">
            <w:pPr>
              <w:spacing w:line="240" w:lineRule="auto"/>
              <w:rPr>
                <w:b/>
                <w:bCs/>
                <w:lang w:val="fr-CD" w:eastAsia="fr-CD"/>
              </w:rPr>
            </w:pPr>
            <w:r>
              <w:rPr>
                <w:noProof/>
              </w:rPr>
              <w:drawing>
                <wp:inline distT="0" distB="0" distL="0" distR="0" wp14:anchorId="02407375" wp14:editId="24EDA76D">
                  <wp:extent cx="2368550" cy="1190625"/>
                  <wp:effectExtent l="0" t="0" r="0"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68550" cy="1190625"/>
                          </a:xfrm>
                          <a:prstGeom prst="rect">
                            <a:avLst/>
                          </a:prstGeom>
                        </pic:spPr>
                      </pic:pic>
                    </a:graphicData>
                  </a:graphic>
                </wp:inline>
              </w:drawing>
            </w:r>
          </w:p>
        </w:tc>
        <w:tc>
          <w:tcPr>
            <w:tcW w:w="737" w:type="pct"/>
            <w:shd w:val="clear" w:color="auto" w:fill="auto"/>
            <w:noWrap/>
            <w:vAlign w:val="bottom"/>
            <w:hideMark/>
          </w:tcPr>
          <w:p w14:paraId="212EF4E7" w14:textId="0A5D19B4" w:rsidR="00CA681F" w:rsidRPr="00641CE4" w:rsidRDefault="00623F90" w:rsidP="00CA681F">
            <w:pPr>
              <w:spacing w:line="240" w:lineRule="auto"/>
              <w:rPr>
                <w:color w:val="C00000"/>
                <w:lang w:val="fr-CD" w:eastAsia="fr-CD"/>
              </w:rPr>
            </w:pPr>
            <w:r w:rsidRPr="00641CE4">
              <w:rPr>
                <w:color w:val="C00000"/>
                <w:lang w:val="fr-CD" w:eastAsia="fr-CD"/>
              </w:rPr>
              <w:t>Luzumu (</w:t>
            </w:r>
            <w:r>
              <w:rPr>
                <w:color w:val="C00000"/>
                <w:lang w:val="fr-CD" w:eastAsia="fr-CD"/>
              </w:rPr>
              <w:t>3)</w:t>
            </w:r>
            <w:r w:rsidRPr="00641CE4">
              <w:rPr>
                <w:color w:val="C00000"/>
                <w:lang w:val="fr-CD" w:eastAsia="fr-CD"/>
              </w:rPr>
              <w:t xml:space="preserve">, Kalemie </w:t>
            </w:r>
            <w:r>
              <w:rPr>
                <w:color w:val="C00000"/>
                <w:lang w:val="fr-CD" w:eastAsia="fr-CD"/>
              </w:rPr>
              <w:t>(3)</w:t>
            </w:r>
            <w:r w:rsidRPr="00641CE4">
              <w:rPr>
                <w:color w:val="C00000"/>
                <w:lang w:val="fr-CD" w:eastAsia="fr-CD"/>
              </w:rPr>
              <w:t xml:space="preserve">, Kananga </w:t>
            </w:r>
            <w:r>
              <w:rPr>
                <w:color w:val="C00000"/>
                <w:lang w:val="fr-CD" w:eastAsia="fr-CD"/>
              </w:rPr>
              <w:t>(3)</w:t>
            </w:r>
            <w:r>
              <w:rPr>
                <w:color w:val="C00000"/>
                <w:lang w:val="fr-CD" w:eastAsia="fr-CD"/>
              </w:rPr>
              <w:t xml:space="preserve"> </w:t>
            </w:r>
            <w:r w:rsidRPr="00641CE4">
              <w:rPr>
                <w:color w:val="C00000"/>
                <w:lang w:val="fr-CD" w:eastAsia="fr-CD"/>
              </w:rPr>
              <w:t>et Goma (</w:t>
            </w:r>
            <w:r>
              <w:rPr>
                <w:color w:val="C00000"/>
                <w:lang w:val="fr-CD" w:eastAsia="fr-CD"/>
              </w:rPr>
              <w:t>3)</w:t>
            </w:r>
          </w:p>
        </w:tc>
      </w:tr>
      <w:tr w:rsidR="00CA681F" w:rsidRPr="00644E25" w14:paraId="2583544F" w14:textId="77777777" w:rsidTr="00CA681F">
        <w:tblPrEx>
          <w:tblCellMar>
            <w:top w:w="0" w:type="dxa"/>
            <w:bottom w:w="0" w:type="dxa"/>
          </w:tblCellMar>
        </w:tblPrEx>
        <w:trPr>
          <w:trHeight w:val="300"/>
        </w:trPr>
        <w:tc>
          <w:tcPr>
            <w:tcW w:w="322" w:type="pct"/>
          </w:tcPr>
          <w:p w14:paraId="2516AABE" w14:textId="77777777" w:rsidR="00CA681F" w:rsidRDefault="00623F90" w:rsidP="00CA681F">
            <w:pPr>
              <w:spacing w:line="240" w:lineRule="auto"/>
              <w:ind w:left="360"/>
              <w:jc w:val="center"/>
              <w:rPr>
                <w:lang w:val="fr-CD" w:eastAsia="fr-CD"/>
              </w:rPr>
            </w:pPr>
          </w:p>
          <w:p w14:paraId="481B13F5" w14:textId="77777777" w:rsidR="00CA681F" w:rsidRPr="00780215" w:rsidRDefault="00623F90" w:rsidP="00CA681F">
            <w:pPr>
              <w:jc w:val="center"/>
              <w:rPr>
                <w:lang w:val="fr-CD" w:eastAsia="fr-CD"/>
              </w:rPr>
            </w:pPr>
          </w:p>
          <w:p w14:paraId="1DB7F813" w14:textId="77777777" w:rsidR="00CA681F" w:rsidRPr="00780215" w:rsidRDefault="00623F90" w:rsidP="00CA681F">
            <w:pPr>
              <w:jc w:val="center"/>
              <w:rPr>
                <w:lang w:val="fr-CD" w:eastAsia="fr-CD"/>
              </w:rPr>
            </w:pPr>
          </w:p>
          <w:p w14:paraId="7245FE8A" w14:textId="77777777" w:rsidR="00CA681F" w:rsidRPr="00780215" w:rsidRDefault="00623F90" w:rsidP="00CA681F">
            <w:pPr>
              <w:jc w:val="center"/>
              <w:rPr>
                <w:lang w:val="fr-CD" w:eastAsia="fr-CD"/>
              </w:rPr>
            </w:pPr>
          </w:p>
          <w:p w14:paraId="5C906567" w14:textId="77777777" w:rsidR="00CA681F" w:rsidRDefault="00623F90" w:rsidP="00CA681F">
            <w:pPr>
              <w:jc w:val="center"/>
              <w:rPr>
                <w:lang w:val="fr-CD" w:eastAsia="fr-CD"/>
              </w:rPr>
            </w:pPr>
          </w:p>
          <w:p w14:paraId="5D8A9B2B" w14:textId="2A8F0CC5" w:rsidR="00CA681F" w:rsidRPr="00780215" w:rsidRDefault="00623F90" w:rsidP="00CA681F">
            <w:pPr>
              <w:jc w:val="center"/>
              <w:rPr>
                <w:lang w:val="fr-CD" w:eastAsia="fr-CD"/>
              </w:rPr>
            </w:pPr>
            <w:r>
              <w:rPr>
                <w:lang w:val="fr-CD" w:eastAsia="fr-CD"/>
              </w:rPr>
              <w:t>2</w:t>
            </w:r>
          </w:p>
        </w:tc>
        <w:tc>
          <w:tcPr>
            <w:tcW w:w="755" w:type="pct"/>
            <w:shd w:val="clear" w:color="auto" w:fill="auto"/>
            <w:hideMark/>
          </w:tcPr>
          <w:p w14:paraId="4A5BBB6D" w14:textId="67EC8D25" w:rsidR="00CA681F" w:rsidRPr="00641CE4" w:rsidRDefault="00623F90" w:rsidP="00CA681F">
            <w:pPr>
              <w:spacing w:line="240" w:lineRule="auto"/>
              <w:rPr>
                <w:lang w:val="fr-CD" w:eastAsia="fr-CD"/>
              </w:rPr>
            </w:pPr>
            <w:r w:rsidRPr="00641CE4">
              <w:rPr>
                <w:lang w:val="fr-CD" w:eastAsia="fr-CD"/>
              </w:rPr>
              <w:t>Rabot</w:t>
            </w:r>
            <w:r>
              <w:rPr>
                <w:lang w:val="fr-CD" w:eastAsia="fr-CD"/>
              </w:rPr>
              <w:t xml:space="preserve"> manuel </w:t>
            </w:r>
          </w:p>
        </w:tc>
        <w:tc>
          <w:tcPr>
            <w:tcW w:w="1243" w:type="pct"/>
            <w:shd w:val="clear" w:color="auto" w:fill="auto"/>
            <w:noWrap/>
            <w:hideMark/>
          </w:tcPr>
          <w:p w14:paraId="3C321931" w14:textId="1C8976F8" w:rsidR="00CA681F" w:rsidRPr="00641CE4" w:rsidRDefault="00623F90" w:rsidP="00CA681F">
            <w:pPr>
              <w:spacing w:line="240" w:lineRule="auto"/>
              <w:rPr>
                <w:i/>
                <w:iCs/>
                <w:lang w:val="fr-CD" w:eastAsia="fr-CD"/>
              </w:rPr>
            </w:pPr>
            <w:r w:rsidRPr="00F32C35">
              <w:rPr>
                <w:i/>
                <w:iCs/>
                <w:lang w:val="fr-CD" w:eastAsia="fr-CD"/>
              </w:rPr>
              <w:t>Dimensions du produit (L x l x h)</w:t>
            </w:r>
            <w:r w:rsidRPr="00F32C35">
              <w:rPr>
                <w:i/>
                <w:iCs/>
                <w:lang w:val="fr-CD" w:eastAsia="fr-CD"/>
              </w:rPr>
              <w:tab/>
              <w:t>‎39.8 x 17.5 x 7.8 cm; 2.1 kilogrammes</w:t>
            </w:r>
          </w:p>
        </w:tc>
        <w:tc>
          <w:tcPr>
            <w:tcW w:w="371" w:type="pct"/>
            <w:shd w:val="clear" w:color="auto" w:fill="auto"/>
            <w:hideMark/>
          </w:tcPr>
          <w:p w14:paraId="68FD4969" w14:textId="60A5BA5E" w:rsidR="00CA681F" w:rsidRPr="00641CE4" w:rsidRDefault="00623F90" w:rsidP="00CA681F">
            <w:pPr>
              <w:spacing w:line="240" w:lineRule="auto"/>
              <w:jc w:val="center"/>
              <w:rPr>
                <w:i/>
                <w:iCs/>
                <w:lang w:val="fr-CD" w:eastAsia="fr-CD"/>
              </w:rPr>
            </w:pPr>
            <w:r>
              <w:rPr>
                <w:i/>
                <w:iCs/>
                <w:lang w:val="fr-CD" w:eastAsia="fr-CD"/>
              </w:rPr>
              <w:t>6</w:t>
            </w:r>
            <w:r w:rsidRPr="00641CE4">
              <w:rPr>
                <w:i/>
                <w:iCs/>
                <w:lang w:val="fr-CD" w:eastAsia="fr-CD"/>
              </w:rPr>
              <w:t>0</w:t>
            </w:r>
          </w:p>
        </w:tc>
        <w:tc>
          <w:tcPr>
            <w:tcW w:w="1572" w:type="pct"/>
            <w:shd w:val="clear" w:color="auto" w:fill="auto"/>
            <w:noWrap/>
            <w:hideMark/>
          </w:tcPr>
          <w:p w14:paraId="57F62E77" w14:textId="609DBF0F" w:rsidR="00CA681F" w:rsidRPr="00641CE4"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1EB78907" wp14:editId="02109E93">
                  <wp:extent cx="2246630" cy="1610995"/>
                  <wp:effectExtent l="0" t="0" r="1270" b="825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46630" cy="1610995"/>
                          </a:xfrm>
                          <a:prstGeom prst="rect">
                            <a:avLst/>
                          </a:prstGeom>
                        </pic:spPr>
                      </pic:pic>
                    </a:graphicData>
                  </a:graphic>
                </wp:inline>
              </w:drawing>
            </w:r>
          </w:p>
        </w:tc>
        <w:tc>
          <w:tcPr>
            <w:tcW w:w="737" w:type="pct"/>
            <w:shd w:val="clear" w:color="auto" w:fill="auto"/>
            <w:noWrap/>
            <w:vAlign w:val="bottom"/>
            <w:hideMark/>
          </w:tcPr>
          <w:p w14:paraId="1A616599" w14:textId="28D9206B"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30)</w:t>
            </w:r>
            <w:r w:rsidRPr="00641CE4">
              <w:rPr>
                <w:color w:val="C00000"/>
                <w:lang w:val="fr-CD" w:eastAsia="fr-CD"/>
              </w:rPr>
              <w:t xml:space="preserve">, Kalemie </w:t>
            </w:r>
            <w:r>
              <w:rPr>
                <w:color w:val="C00000"/>
                <w:lang w:val="fr-CD" w:eastAsia="fr-CD"/>
              </w:rPr>
              <w:t>(30)</w:t>
            </w:r>
            <w:r w:rsidRPr="00641CE4">
              <w:rPr>
                <w:color w:val="C00000"/>
                <w:lang w:val="fr-CD" w:eastAsia="fr-CD"/>
              </w:rPr>
              <w:t xml:space="preserve">, Kananga </w:t>
            </w:r>
            <w:r>
              <w:rPr>
                <w:color w:val="C00000"/>
                <w:lang w:val="fr-CD" w:eastAsia="fr-CD"/>
              </w:rPr>
              <w:t>(30)</w:t>
            </w:r>
            <w:r>
              <w:rPr>
                <w:color w:val="C00000"/>
                <w:lang w:val="fr-CD" w:eastAsia="fr-CD"/>
              </w:rPr>
              <w:t xml:space="preserve"> </w:t>
            </w:r>
            <w:r w:rsidRPr="00641CE4">
              <w:rPr>
                <w:color w:val="C00000"/>
                <w:lang w:val="fr-CD" w:eastAsia="fr-CD"/>
              </w:rPr>
              <w:t>et Goma (</w:t>
            </w:r>
            <w:r>
              <w:rPr>
                <w:color w:val="C00000"/>
                <w:lang w:val="fr-CD" w:eastAsia="fr-CD"/>
              </w:rPr>
              <w:t>30)</w:t>
            </w:r>
          </w:p>
        </w:tc>
      </w:tr>
      <w:tr w:rsidR="00CA681F" w:rsidRPr="00644E25" w14:paraId="0A8BC059" w14:textId="77777777" w:rsidTr="00CA681F">
        <w:tblPrEx>
          <w:tblCellMar>
            <w:top w:w="0" w:type="dxa"/>
            <w:bottom w:w="0" w:type="dxa"/>
          </w:tblCellMar>
        </w:tblPrEx>
        <w:trPr>
          <w:trHeight w:val="300"/>
        </w:trPr>
        <w:tc>
          <w:tcPr>
            <w:tcW w:w="322" w:type="pct"/>
          </w:tcPr>
          <w:p w14:paraId="397A67FC" w14:textId="77777777" w:rsidR="00CA681F" w:rsidRDefault="00623F90" w:rsidP="00CA681F">
            <w:pPr>
              <w:spacing w:line="240" w:lineRule="auto"/>
              <w:ind w:left="360"/>
              <w:jc w:val="center"/>
              <w:rPr>
                <w:lang w:val="fr-CD" w:eastAsia="fr-CD"/>
              </w:rPr>
            </w:pPr>
          </w:p>
          <w:p w14:paraId="58B326F8" w14:textId="77777777" w:rsidR="00CA681F" w:rsidRPr="00780215" w:rsidRDefault="00623F90" w:rsidP="00CA681F">
            <w:pPr>
              <w:jc w:val="center"/>
              <w:rPr>
                <w:lang w:val="fr-CD" w:eastAsia="fr-CD"/>
              </w:rPr>
            </w:pPr>
          </w:p>
          <w:p w14:paraId="2F10BB1F" w14:textId="77777777" w:rsidR="00CA681F" w:rsidRPr="00780215" w:rsidRDefault="00623F90" w:rsidP="00CA681F">
            <w:pPr>
              <w:jc w:val="center"/>
              <w:rPr>
                <w:lang w:val="fr-CD" w:eastAsia="fr-CD"/>
              </w:rPr>
            </w:pPr>
          </w:p>
          <w:p w14:paraId="5980CF42" w14:textId="77777777" w:rsidR="00CA681F" w:rsidRPr="00780215" w:rsidRDefault="00623F90" w:rsidP="00CA681F">
            <w:pPr>
              <w:jc w:val="center"/>
              <w:rPr>
                <w:lang w:val="fr-CD" w:eastAsia="fr-CD"/>
              </w:rPr>
            </w:pPr>
          </w:p>
          <w:p w14:paraId="2471FC94" w14:textId="77777777" w:rsidR="00CA681F" w:rsidRPr="00780215" w:rsidRDefault="00623F90" w:rsidP="00CA681F">
            <w:pPr>
              <w:jc w:val="center"/>
              <w:rPr>
                <w:lang w:val="fr-CD" w:eastAsia="fr-CD"/>
              </w:rPr>
            </w:pPr>
          </w:p>
          <w:p w14:paraId="71AEFBC6" w14:textId="77777777" w:rsidR="00CA681F" w:rsidRDefault="00623F90" w:rsidP="00CA681F">
            <w:pPr>
              <w:jc w:val="center"/>
              <w:rPr>
                <w:lang w:val="fr-CD" w:eastAsia="fr-CD"/>
              </w:rPr>
            </w:pPr>
          </w:p>
          <w:p w14:paraId="3BEC96DD" w14:textId="60FDC002" w:rsidR="00CA681F" w:rsidRPr="00780215" w:rsidRDefault="00623F90" w:rsidP="00CA681F">
            <w:pPr>
              <w:jc w:val="center"/>
              <w:rPr>
                <w:lang w:val="fr-CD" w:eastAsia="fr-CD"/>
              </w:rPr>
            </w:pPr>
            <w:r>
              <w:rPr>
                <w:lang w:val="fr-CD" w:eastAsia="fr-CD"/>
              </w:rPr>
              <w:t>3</w:t>
            </w:r>
          </w:p>
        </w:tc>
        <w:tc>
          <w:tcPr>
            <w:tcW w:w="755" w:type="pct"/>
            <w:shd w:val="clear" w:color="auto" w:fill="auto"/>
            <w:hideMark/>
          </w:tcPr>
          <w:p w14:paraId="3A46173E" w14:textId="0A7EE8E7" w:rsidR="00CA681F" w:rsidRPr="00641CE4" w:rsidRDefault="00623F90" w:rsidP="00CA681F">
            <w:pPr>
              <w:spacing w:line="240" w:lineRule="auto"/>
              <w:rPr>
                <w:lang w:val="fr-CD" w:eastAsia="fr-CD"/>
              </w:rPr>
            </w:pPr>
            <w:r w:rsidRPr="00641CE4">
              <w:rPr>
                <w:lang w:val="fr-CD" w:eastAsia="fr-CD"/>
              </w:rPr>
              <w:t>Scies</w:t>
            </w:r>
            <w:r>
              <w:rPr>
                <w:lang w:val="fr-CD" w:eastAsia="fr-CD"/>
              </w:rPr>
              <w:t xml:space="preserve"> à bois</w:t>
            </w:r>
          </w:p>
        </w:tc>
        <w:tc>
          <w:tcPr>
            <w:tcW w:w="1243" w:type="pct"/>
            <w:shd w:val="clear" w:color="auto" w:fill="auto"/>
            <w:noWrap/>
            <w:hideMark/>
          </w:tcPr>
          <w:p w14:paraId="13EFBF54" w14:textId="50EBA3C8" w:rsidR="00CA681F" w:rsidRDefault="00623F90" w:rsidP="00CA681F">
            <w:pPr>
              <w:spacing w:line="240" w:lineRule="auto"/>
              <w:rPr>
                <w:i/>
                <w:iCs/>
                <w:lang w:val="fr-CD" w:eastAsia="fr-CD"/>
              </w:rPr>
            </w:pPr>
            <w:r w:rsidRPr="00644E25">
              <w:rPr>
                <w:lang w:val="fr-CD"/>
              </w:rPr>
              <w:t xml:space="preserve"> </w:t>
            </w:r>
            <w:r w:rsidRPr="00482F9F">
              <w:rPr>
                <w:i/>
                <w:iCs/>
                <w:lang w:val="fr-CD" w:eastAsia="fr-CD"/>
              </w:rPr>
              <w:t>Scie manuelle</w:t>
            </w:r>
            <w:r w:rsidRPr="00482F9F">
              <w:rPr>
                <w:i/>
                <w:iCs/>
                <w:lang w:val="fr-CD" w:eastAsia="fr-CD"/>
              </w:rPr>
              <w:t xml:space="preserve"> 54 cm à lame japonaise</w:t>
            </w:r>
          </w:p>
          <w:p w14:paraId="2DF6765F" w14:textId="5AAC02AE" w:rsidR="00CA681F" w:rsidRPr="00641CE4" w:rsidRDefault="00623F90" w:rsidP="00CA681F">
            <w:pPr>
              <w:spacing w:line="240" w:lineRule="auto"/>
              <w:rPr>
                <w:i/>
                <w:iCs/>
                <w:lang w:val="fr-CD" w:eastAsia="fr-CD"/>
              </w:rPr>
            </w:pPr>
            <w:r w:rsidRPr="00641CE4">
              <w:rPr>
                <w:i/>
                <w:iCs/>
                <w:lang w:val="fr-CD" w:eastAsia="fr-CD"/>
              </w:rPr>
              <w:t xml:space="preserve"> </w:t>
            </w:r>
            <w:r w:rsidRPr="00482F9F">
              <w:rPr>
                <w:i/>
                <w:iCs/>
                <w:lang w:val="fr-CD" w:eastAsia="fr-CD"/>
              </w:rPr>
              <w:t>Dimensions de la lame : Longueur 450 x Largeur de 37 à 120 x Epaisseur 1 mm. Réglage de 1,10 mm, dents de tronçonnage de 2,30 mm.</w:t>
            </w:r>
          </w:p>
        </w:tc>
        <w:tc>
          <w:tcPr>
            <w:tcW w:w="371" w:type="pct"/>
            <w:shd w:val="clear" w:color="auto" w:fill="auto"/>
            <w:hideMark/>
          </w:tcPr>
          <w:p w14:paraId="6327F3F9" w14:textId="7084F234" w:rsidR="00CA681F" w:rsidRPr="00641CE4" w:rsidRDefault="00623F90" w:rsidP="00CA681F">
            <w:pPr>
              <w:spacing w:line="240" w:lineRule="auto"/>
              <w:jc w:val="center"/>
              <w:rPr>
                <w:i/>
                <w:iCs/>
                <w:lang w:val="fr-CD" w:eastAsia="fr-CD"/>
              </w:rPr>
            </w:pPr>
            <w:r>
              <w:rPr>
                <w:i/>
                <w:iCs/>
                <w:lang w:val="fr-CD" w:eastAsia="fr-CD"/>
              </w:rPr>
              <w:t>20</w:t>
            </w:r>
          </w:p>
        </w:tc>
        <w:tc>
          <w:tcPr>
            <w:tcW w:w="1572" w:type="pct"/>
            <w:shd w:val="clear" w:color="auto" w:fill="auto"/>
            <w:noWrap/>
            <w:hideMark/>
          </w:tcPr>
          <w:p w14:paraId="0EC79304" w14:textId="6A1D9342" w:rsidR="00CA681F" w:rsidRPr="00641CE4"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0BA72A37" wp14:editId="270B2E4A">
                  <wp:extent cx="2368550" cy="236855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68550" cy="2368550"/>
                          </a:xfrm>
                          <a:prstGeom prst="rect">
                            <a:avLst/>
                          </a:prstGeom>
                        </pic:spPr>
                      </pic:pic>
                    </a:graphicData>
                  </a:graphic>
                </wp:inline>
              </w:drawing>
            </w:r>
          </w:p>
        </w:tc>
        <w:tc>
          <w:tcPr>
            <w:tcW w:w="737" w:type="pct"/>
            <w:shd w:val="clear" w:color="auto" w:fill="auto"/>
            <w:noWrap/>
            <w:vAlign w:val="bottom"/>
            <w:hideMark/>
          </w:tcPr>
          <w:p w14:paraId="195FC816" w14:textId="73640680"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5)</w:t>
            </w:r>
            <w:r w:rsidRPr="00641CE4">
              <w:rPr>
                <w:color w:val="C00000"/>
                <w:lang w:val="fr-CD" w:eastAsia="fr-CD"/>
              </w:rPr>
              <w:t xml:space="preserve">, Kalemie </w:t>
            </w:r>
            <w:r>
              <w:rPr>
                <w:color w:val="C00000"/>
                <w:lang w:val="fr-CD" w:eastAsia="fr-CD"/>
              </w:rPr>
              <w:t>(5)</w:t>
            </w:r>
            <w:r w:rsidRPr="00641CE4">
              <w:rPr>
                <w:color w:val="C00000"/>
                <w:lang w:val="fr-CD" w:eastAsia="fr-CD"/>
              </w:rPr>
              <w:t>, Kananga</w:t>
            </w:r>
            <w:r>
              <w:rPr>
                <w:color w:val="C00000"/>
                <w:lang w:val="fr-CD" w:eastAsia="fr-CD"/>
              </w:rPr>
              <w:t xml:space="preserve"> (5)</w:t>
            </w:r>
            <w:r>
              <w:rPr>
                <w:color w:val="C00000"/>
                <w:lang w:val="fr-CD" w:eastAsia="fr-CD"/>
              </w:rPr>
              <w:t xml:space="preserve"> </w:t>
            </w:r>
            <w:r w:rsidRPr="00641CE4">
              <w:rPr>
                <w:color w:val="C00000"/>
                <w:lang w:val="fr-CD" w:eastAsia="fr-CD"/>
              </w:rPr>
              <w:t>et Goma (</w:t>
            </w:r>
            <w:r>
              <w:rPr>
                <w:color w:val="C00000"/>
                <w:lang w:val="fr-CD" w:eastAsia="fr-CD"/>
              </w:rPr>
              <w:t>5)</w:t>
            </w:r>
          </w:p>
        </w:tc>
      </w:tr>
      <w:tr w:rsidR="00CA681F" w:rsidRPr="00644E25" w14:paraId="6BC91664" w14:textId="77777777" w:rsidTr="00CA681F">
        <w:tblPrEx>
          <w:tblCellMar>
            <w:top w:w="0" w:type="dxa"/>
            <w:bottom w:w="0" w:type="dxa"/>
          </w:tblCellMar>
        </w:tblPrEx>
        <w:trPr>
          <w:trHeight w:val="300"/>
        </w:trPr>
        <w:tc>
          <w:tcPr>
            <w:tcW w:w="322" w:type="pct"/>
          </w:tcPr>
          <w:p w14:paraId="50548254" w14:textId="77777777" w:rsidR="00CA681F" w:rsidRDefault="00623F90" w:rsidP="00CA681F">
            <w:pPr>
              <w:spacing w:line="240" w:lineRule="auto"/>
              <w:ind w:left="360"/>
              <w:jc w:val="center"/>
              <w:rPr>
                <w:lang w:val="fr-CD" w:eastAsia="fr-CD"/>
              </w:rPr>
            </w:pPr>
          </w:p>
          <w:p w14:paraId="2F578AB4" w14:textId="77777777" w:rsidR="00CA681F" w:rsidRPr="00780215" w:rsidRDefault="00623F90" w:rsidP="00CA681F">
            <w:pPr>
              <w:jc w:val="center"/>
              <w:rPr>
                <w:lang w:val="fr-CD" w:eastAsia="fr-CD"/>
              </w:rPr>
            </w:pPr>
          </w:p>
          <w:p w14:paraId="2479CA3D" w14:textId="77777777" w:rsidR="00CA681F" w:rsidRPr="00780215" w:rsidRDefault="00623F90" w:rsidP="00CA681F">
            <w:pPr>
              <w:jc w:val="center"/>
              <w:rPr>
                <w:lang w:val="fr-CD" w:eastAsia="fr-CD"/>
              </w:rPr>
            </w:pPr>
          </w:p>
          <w:p w14:paraId="744CCD8C" w14:textId="77777777" w:rsidR="00CA681F" w:rsidRPr="00780215" w:rsidRDefault="00623F90" w:rsidP="00CA681F">
            <w:pPr>
              <w:jc w:val="center"/>
              <w:rPr>
                <w:lang w:val="fr-CD" w:eastAsia="fr-CD"/>
              </w:rPr>
            </w:pPr>
          </w:p>
          <w:p w14:paraId="76BCEDA9" w14:textId="77777777" w:rsidR="00CA681F" w:rsidRPr="00780215" w:rsidRDefault="00623F90" w:rsidP="00CA681F">
            <w:pPr>
              <w:jc w:val="center"/>
              <w:rPr>
                <w:lang w:val="fr-CD" w:eastAsia="fr-CD"/>
              </w:rPr>
            </w:pPr>
          </w:p>
          <w:p w14:paraId="31E48D91" w14:textId="77777777" w:rsidR="00CA681F" w:rsidRDefault="00623F90" w:rsidP="00CA681F">
            <w:pPr>
              <w:jc w:val="center"/>
              <w:rPr>
                <w:lang w:val="fr-CD" w:eastAsia="fr-CD"/>
              </w:rPr>
            </w:pPr>
          </w:p>
          <w:p w14:paraId="6F147B4B" w14:textId="2817C80C" w:rsidR="00CA681F" w:rsidRPr="00780215" w:rsidRDefault="00623F90" w:rsidP="00CA681F">
            <w:pPr>
              <w:jc w:val="center"/>
              <w:rPr>
                <w:lang w:val="fr-CD" w:eastAsia="fr-CD"/>
              </w:rPr>
            </w:pPr>
            <w:r>
              <w:rPr>
                <w:lang w:val="fr-CD" w:eastAsia="fr-CD"/>
              </w:rPr>
              <w:t>4</w:t>
            </w:r>
          </w:p>
        </w:tc>
        <w:tc>
          <w:tcPr>
            <w:tcW w:w="755" w:type="pct"/>
            <w:shd w:val="clear" w:color="auto" w:fill="auto"/>
            <w:hideMark/>
          </w:tcPr>
          <w:p w14:paraId="2E5ECD55" w14:textId="374CB8FD" w:rsidR="00CA681F" w:rsidRPr="00641CE4" w:rsidRDefault="00623F90" w:rsidP="00CA681F">
            <w:pPr>
              <w:spacing w:line="240" w:lineRule="auto"/>
              <w:rPr>
                <w:lang w:val="fr-CD" w:eastAsia="fr-CD"/>
              </w:rPr>
            </w:pPr>
            <w:r>
              <w:t>Marteau de menuisier</w:t>
            </w:r>
          </w:p>
        </w:tc>
        <w:tc>
          <w:tcPr>
            <w:tcW w:w="1243" w:type="pct"/>
            <w:shd w:val="clear" w:color="auto" w:fill="auto"/>
            <w:noWrap/>
            <w:hideMark/>
          </w:tcPr>
          <w:p w14:paraId="36F61CD6" w14:textId="5DF9D6E7" w:rsidR="00CA681F" w:rsidRDefault="00623F90" w:rsidP="00CA681F">
            <w:pPr>
              <w:spacing w:line="240" w:lineRule="auto"/>
              <w:rPr>
                <w:i/>
                <w:iCs/>
                <w:lang w:val="fr-CD" w:eastAsia="fr-CD"/>
              </w:rPr>
            </w:pPr>
            <w:r>
              <w:rPr>
                <w:i/>
                <w:iCs/>
                <w:lang w:val="fr-CD" w:eastAsia="fr-CD"/>
              </w:rPr>
              <w:t>En a</w:t>
            </w:r>
            <w:r w:rsidRPr="00030750">
              <w:rPr>
                <w:i/>
                <w:iCs/>
                <w:lang w:val="fr-CD" w:eastAsia="fr-CD"/>
              </w:rPr>
              <w:t>cier forgé</w:t>
            </w:r>
            <w:r>
              <w:rPr>
                <w:i/>
                <w:iCs/>
                <w:lang w:val="fr-CD" w:eastAsia="fr-CD"/>
              </w:rPr>
              <w:t xml:space="preserve"> , </w:t>
            </w:r>
            <w:r w:rsidRPr="00030750">
              <w:rPr>
                <w:i/>
                <w:iCs/>
                <w:lang w:val="fr-CD" w:eastAsia="fr-CD"/>
              </w:rPr>
              <w:t xml:space="preserve"> </w:t>
            </w:r>
            <w:r w:rsidRPr="00513BD2">
              <w:rPr>
                <w:i/>
                <w:iCs/>
                <w:lang w:val="fr-CD" w:eastAsia="fr-CD"/>
              </w:rPr>
              <w:t>dimensions (longueur, largeur et hauteur)</w:t>
            </w:r>
            <w:r>
              <w:rPr>
                <w:i/>
                <w:iCs/>
                <w:lang w:val="fr-CD" w:eastAsia="fr-CD"/>
              </w:rPr>
              <w:t xml:space="preserve"> : </w:t>
            </w:r>
            <w:r w:rsidRPr="00513BD2">
              <w:rPr>
                <w:i/>
                <w:iCs/>
                <w:lang w:val="fr-CD" w:eastAsia="fr-CD"/>
              </w:rPr>
              <w:t>340 x 150 x 30 mm</w:t>
            </w:r>
            <w:r>
              <w:rPr>
                <w:i/>
                <w:iCs/>
                <w:lang w:val="fr-CD" w:eastAsia="fr-CD"/>
              </w:rPr>
              <w:t xml:space="preserve">         poids : _840 g</w:t>
            </w:r>
          </w:p>
          <w:p w14:paraId="05F7F5CC" w14:textId="117786DA" w:rsidR="00CA681F" w:rsidRPr="00641CE4" w:rsidRDefault="00623F90" w:rsidP="00CA681F">
            <w:pPr>
              <w:spacing w:line="240" w:lineRule="auto"/>
              <w:rPr>
                <w:i/>
                <w:iCs/>
                <w:lang w:val="fr-CD" w:eastAsia="fr-CD"/>
              </w:rPr>
            </w:pPr>
            <w:r w:rsidRPr="00030750">
              <w:rPr>
                <w:i/>
                <w:iCs/>
                <w:lang w:val="fr-CD" w:eastAsia="fr-CD"/>
              </w:rPr>
              <w:t>manche en bois de hêtre et le coin en fibre de verre</w:t>
            </w:r>
          </w:p>
        </w:tc>
        <w:tc>
          <w:tcPr>
            <w:tcW w:w="371" w:type="pct"/>
            <w:shd w:val="clear" w:color="auto" w:fill="auto"/>
            <w:hideMark/>
          </w:tcPr>
          <w:p w14:paraId="149D4444" w14:textId="54B63981" w:rsidR="00CA681F" w:rsidRPr="00641CE4" w:rsidRDefault="00623F90" w:rsidP="00CA681F">
            <w:pPr>
              <w:spacing w:line="240" w:lineRule="auto"/>
              <w:jc w:val="center"/>
              <w:rPr>
                <w:i/>
                <w:iCs/>
                <w:lang w:val="fr-CD" w:eastAsia="fr-CD"/>
              </w:rPr>
            </w:pPr>
            <w:r>
              <w:rPr>
                <w:i/>
                <w:iCs/>
                <w:lang w:val="fr-CD" w:eastAsia="fr-CD"/>
              </w:rPr>
              <w:t>40</w:t>
            </w:r>
          </w:p>
        </w:tc>
        <w:tc>
          <w:tcPr>
            <w:tcW w:w="1572" w:type="pct"/>
            <w:shd w:val="clear" w:color="auto" w:fill="auto"/>
            <w:noWrap/>
            <w:hideMark/>
          </w:tcPr>
          <w:p w14:paraId="70509E2C" w14:textId="5C024E61" w:rsidR="00CA681F" w:rsidRPr="00641CE4" w:rsidRDefault="00623F90" w:rsidP="00CA681F">
            <w:pPr>
              <w:spacing w:line="240" w:lineRule="auto"/>
              <w:rPr>
                <w:b/>
                <w:bCs/>
                <w:lang w:val="fr-CD" w:eastAsia="fr-CD"/>
              </w:rPr>
            </w:pPr>
            <w:r w:rsidRPr="00641CE4">
              <w:rPr>
                <w:b/>
                <w:bCs/>
                <w:lang w:val="fr-CD" w:eastAsia="fr-CD"/>
              </w:rPr>
              <w:t> </w:t>
            </w:r>
            <w:r>
              <w:rPr>
                <w:noProof/>
              </w:rPr>
              <w:lastRenderedPageBreak/>
              <w:drawing>
                <wp:inline distT="0" distB="0" distL="0" distR="0" wp14:anchorId="5F85D7CC" wp14:editId="69DC6A58">
                  <wp:extent cx="2246630" cy="2038350"/>
                  <wp:effectExtent l="0" t="0" r="127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46630" cy="2038350"/>
                          </a:xfrm>
                          <a:prstGeom prst="rect">
                            <a:avLst/>
                          </a:prstGeom>
                        </pic:spPr>
                      </pic:pic>
                    </a:graphicData>
                  </a:graphic>
                </wp:inline>
              </w:drawing>
            </w:r>
          </w:p>
        </w:tc>
        <w:tc>
          <w:tcPr>
            <w:tcW w:w="737" w:type="pct"/>
            <w:shd w:val="clear" w:color="auto" w:fill="auto"/>
            <w:noWrap/>
            <w:vAlign w:val="bottom"/>
            <w:hideMark/>
          </w:tcPr>
          <w:p w14:paraId="5FD0E409" w14:textId="11B53BA9" w:rsidR="00CA681F" w:rsidRPr="00641CE4" w:rsidRDefault="00623F90" w:rsidP="00CA681F">
            <w:pPr>
              <w:spacing w:line="240" w:lineRule="auto"/>
              <w:rPr>
                <w:color w:val="C00000"/>
                <w:lang w:val="fr-CD" w:eastAsia="fr-CD"/>
              </w:rPr>
            </w:pPr>
            <w:r w:rsidRPr="00641CE4">
              <w:rPr>
                <w:color w:val="C00000"/>
                <w:lang w:val="fr-CD" w:eastAsia="fr-CD"/>
              </w:rPr>
              <w:lastRenderedPageBreak/>
              <w:t> Luzumu (</w:t>
            </w:r>
            <w:r>
              <w:rPr>
                <w:color w:val="C00000"/>
                <w:lang w:val="fr-CD" w:eastAsia="fr-CD"/>
              </w:rPr>
              <w:t>10)</w:t>
            </w:r>
            <w:r w:rsidRPr="00641CE4">
              <w:rPr>
                <w:color w:val="C00000"/>
                <w:lang w:val="fr-CD" w:eastAsia="fr-CD"/>
              </w:rPr>
              <w:t xml:space="preserve">, Kalemie </w:t>
            </w:r>
            <w:r>
              <w:rPr>
                <w:color w:val="C00000"/>
                <w:lang w:val="fr-CD" w:eastAsia="fr-CD"/>
              </w:rPr>
              <w:t>(10)</w:t>
            </w:r>
            <w:r w:rsidRPr="00641CE4">
              <w:rPr>
                <w:color w:val="C00000"/>
                <w:lang w:val="fr-CD" w:eastAsia="fr-CD"/>
              </w:rPr>
              <w:t xml:space="preserve">, Kananga </w:t>
            </w:r>
            <w:r>
              <w:rPr>
                <w:color w:val="C00000"/>
                <w:lang w:val="fr-CD" w:eastAsia="fr-CD"/>
              </w:rPr>
              <w:t>(10)</w:t>
            </w:r>
            <w:r>
              <w:rPr>
                <w:color w:val="C00000"/>
                <w:lang w:val="fr-CD" w:eastAsia="fr-CD"/>
              </w:rPr>
              <w:t xml:space="preserve"> </w:t>
            </w:r>
            <w:r w:rsidRPr="00641CE4">
              <w:rPr>
                <w:color w:val="C00000"/>
                <w:lang w:val="fr-CD" w:eastAsia="fr-CD"/>
              </w:rPr>
              <w:t>et Goma (</w:t>
            </w:r>
            <w:r>
              <w:rPr>
                <w:color w:val="C00000"/>
                <w:lang w:val="fr-CD" w:eastAsia="fr-CD"/>
              </w:rPr>
              <w:t>10)</w:t>
            </w:r>
          </w:p>
        </w:tc>
      </w:tr>
      <w:tr w:rsidR="00CA681F" w:rsidRPr="00644E25" w14:paraId="2B92483B" w14:textId="77777777" w:rsidTr="00CA681F">
        <w:tblPrEx>
          <w:tblCellMar>
            <w:top w:w="0" w:type="dxa"/>
            <w:bottom w:w="0" w:type="dxa"/>
          </w:tblCellMar>
        </w:tblPrEx>
        <w:trPr>
          <w:trHeight w:val="300"/>
        </w:trPr>
        <w:tc>
          <w:tcPr>
            <w:tcW w:w="322" w:type="pct"/>
          </w:tcPr>
          <w:p w14:paraId="5AA72B7F" w14:textId="77777777" w:rsidR="00CA681F" w:rsidRDefault="00623F90" w:rsidP="00CA681F">
            <w:pPr>
              <w:spacing w:line="240" w:lineRule="auto"/>
              <w:jc w:val="center"/>
              <w:rPr>
                <w:lang w:val="fr-CD" w:eastAsia="fr-CD"/>
              </w:rPr>
            </w:pPr>
            <w:r w:rsidRPr="00DB5C59">
              <w:rPr>
                <w:lang w:val="fr-CD" w:eastAsia="fr-CD"/>
              </w:rPr>
              <w:lastRenderedPageBreak/>
              <w:t>16</w:t>
            </w:r>
          </w:p>
          <w:p w14:paraId="5E15C986" w14:textId="77777777" w:rsidR="00CA681F" w:rsidRPr="00780215" w:rsidRDefault="00623F90" w:rsidP="00CA681F">
            <w:pPr>
              <w:jc w:val="center"/>
              <w:rPr>
                <w:lang w:val="fr-CD" w:eastAsia="fr-CD"/>
              </w:rPr>
            </w:pPr>
          </w:p>
          <w:p w14:paraId="49CA8EDC" w14:textId="77777777" w:rsidR="00CA681F" w:rsidRPr="00780215" w:rsidRDefault="00623F90" w:rsidP="00CA681F">
            <w:pPr>
              <w:jc w:val="center"/>
              <w:rPr>
                <w:lang w:val="fr-CD" w:eastAsia="fr-CD"/>
              </w:rPr>
            </w:pPr>
          </w:p>
          <w:p w14:paraId="36D0DD33" w14:textId="77777777" w:rsidR="00CA681F" w:rsidRPr="00780215" w:rsidRDefault="00623F90" w:rsidP="00CA681F">
            <w:pPr>
              <w:jc w:val="center"/>
              <w:rPr>
                <w:lang w:val="fr-CD" w:eastAsia="fr-CD"/>
              </w:rPr>
            </w:pPr>
          </w:p>
          <w:p w14:paraId="1B3C4046" w14:textId="77777777" w:rsidR="00CA681F" w:rsidRDefault="00623F90" w:rsidP="00CA681F">
            <w:pPr>
              <w:jc w:val="center"/>
              <w:rPr>
                <w:kern w:val="28"/>
                <w:lang w:val="fr-CD" w:eastAsia="fr-CD"/>
              </w:rPr>
            </w:pPr>
          </w:p>
          <w:p w14:paraId="26D24A0B" w14:textId="717A770C" w:rsidR="00CA681F" w:rsidRPr="00780215" w:rsidRDefault="00623F90" w:rsidP="00CA681F">
            <w:pPr>
              <w:jc w:val="center"/>
              <w:rPr>
                <w:lang w:val="fr-CD" w:eastAsia="fr-CD"/>
              </w:rPr>
            </w:pPr>
            <w:r>
              <w:rPr>
                <w:lang w:val="fr-CD" w:eastAsia="fr-CD"/>
              </w:rPr>
              <w:t>5</w:t>
            </w:r>
          </w:p>
        </w:tc>
        <w:tc>
          <w:tcPr>
            <w:tcW w:w="755" w:type="pct"/>
            <w:shd w:val="clear" w:color="auto" w:fill="auto"/>
            <w:hideMark/>
          </w:tcPr>
          <w:p w14:paraId="1C6CF477" w14:textId="6DC8DEAE" w:rsidR="00CA681F" w:rsidRPr="00641CE4" w:rsidRDefault="00623F90" w:rsidP="00CA681F">
            <w:pPr>
              <w:spacing w:line="240" w:lineRule="auto"/>
              <w:rPr>
                <w:lang w:val="fr-CD" w:eastAsia="fr-CD"/>
              </w:rPr>
            </w:pPr>
            <w:r>
              <w:t xml:space="preserve"> </w:t>
            </w:r>
            <w:r w:rsidRPr="004E3C4A">
              <w:rPr>
                <w:lang w:val="fr-CD" w:eastAsia="fr-CD"/>
              </w:rPr>
              <w:t xml:space="preserve">Perceuse-visseuse sans fil </w:t>
            </w:r>
          </w:p>
        </w:tc>
        <w:tc>
          <w:tcPr>
            <w:tcW w:w="1243" w:type="pct"/>
            <w:shd w:val="clear" w:color="auto" w:fill="auto"/>
            <w:noWrap/>
            <w:hideMark/>
          </w:tcPr>
          <w:p w14:paraId="120ABF0B" w14:textId="4E13AABA" w:rsidR="00CA681F" w:rsidRDefault="00623F90" w:rsidP="00CA681F">
            <w:pPr>
              <w:spacing w:line="240" w:lineRule="auto"/>
              <w:rPr>
                <w:i/>
                <w:iCs/>
                <w:lang w:val="fr-CD" w:eastAsia="fr-CD"/>
              </w:rPr>
            </w:pPr>
            <w:r w:rsidRPr="00641CE4">
              <w:rPr>
                <w:i/>
                <w:iCs/>
                <w:lang w:val="fr-CD" w:eastAsia="fr-CD"/>
              </w:rPr>
              <w:t xml:space="preserve"> </w:t>
            </w:r>
            <w:r w:rsidRPr="004E3C4A">
              <w:rPr>
                <w:i/>
                <w:iCs/>
                <w:lang w:val="fr-CD" w:eastAsia="fr-CD"/>
              </w:rPr>
              <w:t>Perceuse-visseuse sans fil Bosch Gsr 10,8-2-LI Professional</w:t>
            </w:r>
          </w:p>
          <w:p w14:paraId="68FE53C5" w14:textId="70510E3C" w:rsidR="00CA681F" w:rsidRPr="006003F0" w:rsidRDefault="00623F90" w:rsidP="00CA681F">
            <w:pPr>
              <w:spacing w:line="240" w:lineRule="auto"/>
              <w:rPr>
                <w:i/>
                <w:iCs/>
                <w:lang w:val="fr-CD" w:eastAsia="fr-CD"/>
              </w:rPr>
            </w:pPr>
            <w:r>
              <w:rPr>
                <w:i/>
                <w:iCs/>
                <w:lang w:val="fr-CD" w:eastAsia="fr-CD"/>
              </w:rPr>
              <w:t>-</w:t>
            </w:r>
            <w:r w:rsidRPr="006003F0">
              <w:rPr>
                <w:i/>
                <w:iCs/>
                <w:lang w:val="fr-CD" w:eastAsia="fr-CD"/>
              </w:rPr>
              <w:t>Poids kg : 0.95</w:t>
            </w:r>
          </w:p>
          <w:p w14:paraId="7FE0ABF1" w14:textId="709C0FBA" w:rsidR="00CA681F" w:rsidRPr="004E3C4A" w:rsidRDefault="00623F90" w:rsidP="00CA681F">
            <w:pPr>
              <w:spacing w:line="240" w:lineRule="auto"/>
              <w:rPr>
                <w:i/>
                <w:iCs/>
                <w:lang w:val="fr-CD" w:eastAsia="fr-CD"/>
              </w:rPr>
            </w:pPr>
            <w:r>
              <w:rPr>
                <w:i/>
                <w:iCs/>
                <w:lang w:val="fr-CD" w:eastAsia="fr-CD"/>
              </w:rPr>
              <w:t>-</w:t>
            </w:r>
            <w:r w:rsidRPr="004E3C4A">
              <w:rPr>
                <w:i/>
                <w:iCs/>
                <w:lang w:val="fr-CD" w:eastAsia="fr-CD"/>
              </w:rPr>
              <w:t>Batteries fournies</w:t>
            </w:r>
            <w:r>
              <w:rPr>
                <w:i/>
                <w:iCs/>
                <w:lang w:val="fr-CD" w:eastAsia="fr-CD"/>
              </w:rPr>
              <w:t xml:space="preserve"> : </w:t>
            </w:r>
            <w:r w:rsidRPr="004E3C4A">
              <w:rPr>
                <w:i/>
                <w:iCs/>
                <w:lang w:val="fr-CD" w:eastAsia="fr-CD"/>
              </w:rPr>
              <w:t>2</w:t>
            </w:r>
          </w:p>
          <w:p w14:paraId="693134A9" w14:textId="2E143D32" w:rsidR="00CA681F" w:rsidRPr="004E3C4A" w:rsidRDefault="00623F90" w:rsidP="00CA681F">
            <w:pPr>
              <w:spacing w:line="240" w:lineRule="auto"/>
              <w:rPr>
                <w:i/>
                <w:iCs/>
                <w:lang w:val="fr-CD" w:eastAsia="fr-CD"/>
              </w:rPr>
            </w:pPr>
            <w:r>
              <w:rPr>
                <w:i/>
                <w:iCs/>
                <w:lang w:val="fr-CD" w:eastAsia="fr-CD"/>
              </w:rPr>
              <w:t>-</w:t>
            </w:r>
            <w:r w:rsidRPr="004E3C4A">
              <w:rPr>
                <w:i/>
                <w:iCs/>
                <w:lang w:val="fr-CD" w:eastAsia="fr-CD"/>
              </w:rPr>
              <w:t>Tension de la perceuse</w:t>
            </w:r>
            <w:r>
              <w:rPr>
                <w:i/>
                <w:iCs/>
                <w:lang w:val="fr-CD" w:eastAsia="fr-CD"/>
              </w:rPr>
              <w:t xml:space="preserve"> : </w:t>
            </w:r>
            <w:r w:rsidRPr="004E3C4A">
              <w:rPr>
                <w:i/>
                <w:iCs/>
                <w:lang w:val="fr-CD" w:eastAsia="fr-CD"/>
              </w:rPr>
              <w:t>10,8 V</w:t>
            </w:r>
          </w:p>
          <w:p w14:paraId="1FBE17D4" w14:textId="597C6CEC" w:rsidR="00CA681F" w:rsidRPr="004E3C4A" w:rsidRDefault="00623F90" w:rsidP="00CA681F">
            <w:pPr>
              <w:spacing w:line="240" w:lineRule="auto"/>
              <w:rPr>
                <w:i/>
                <w:iCs/>
                <w:lang w:val="fr-CD" w:eastAsia="fr-CD"/>
              </w:rPr>
            </w:pPr>
            <w:r>
              <w:rPr>
                <w:i/>
                <w:iCs/>
                <w:lang w:val="fr-CD" w:eastAsia="fr-CD"/>
              </w:rPr>
              <w:t>-</w:t>
            </w:r>
            <w:r w:rsidRPr="004E3C4A">
              <w:rPr>
                <w:i/>
                <w:iCs/>
                <w:lang w:val="fr-CD" w:eastAsia="fr-CD"/>
              </w:rPr>
              <w:t>Livré avec accessoires</w:t>
            </w:r>
          </w:p>
          <w:p w14:paraId="5AA4F116" w14:textId="44BA5A78" w:rsidR="00CA681F" w:rsidRPr="004E3C4A" w:rsidRDefault="00623F90" w:rsidP="00CA681F">
            <w:pPr>
              <w:spacing w:line="240" w:lineRule="auto"/>
              <w:rPr>
                <w:i/>
                <w:iCs/>
                <w:lang w:val="fr-CD" w:eastAsia="fr-CD"/>
              </w:rPr>
            </w:pPr>
            <w:r>
              <w:rPr>
                <w:i/>
                <w:iCs/>
                <w:lang w:val="fr-CD" w:eastAsia="fr-CD"/>
              </w:rPr>
              <w:t>-</w:t>
            </w:r>
            <w:r w:rsidRPr="004E3C4A">
              <w:rPr>
                <w:i/>
                <w:iCs/>
                <w:lang w:val="fr-CD" w:eastAsia="fr-CD"/>
              </w:rPr>
              <w:t>Variateur de vitesse</w:t>
            </w:r>
            <w:r>
              <w:rPr>
                <w:i/>
                <w:iCs/>
                <w:lang w:val="fr-CD" w:eastAsia="fr-CD"/>
              </w:rPr>
              <w:t> ;</w:t>
            </w:r>
          </w:p>
          <w:p w14:paraId="04C1C75E" w14:textId="72B7ACCD" w:rsidR="00CA681F" w:rsidRPr="004E3C4A" w:rsidRDefault="00623F90" w:rsidP="00CA681F">
            <w:pPr>
              <w:spacing w:line="240" w:lineRule="auto"/>
              <w:rPr>
                <w:i/>
                <w:iCs/>
                <w:lang w:val="fr-CD" w:eastAsia="fr-CD"/>
              </w:rPr>
            </w:pPr>
            <w:r>
              <w:rPr>
                <w:i/>
                <w:iCs/>
                <w:lang w:val="fr-CD" w:eastAsia="fr-CD"/>
              </w:rPr>
              <w:t>-</w:t>
            </w:r>
            <w:r w:rsidRPr="004E3C4A">
              <w:rPr>
                <w:i/>
                <w:iCs/>
                <w:lang w:val="fr-CD" w:eastAsia="fr-CD"/>
              </w:rPr>
              <w:t>Type de batterie</w:t>
            </w:r>
            <w:r>
              <w:rPr>
                <w:i/>
                <w:iCs/>
                <w:lang w:val="fr-CD" w:eastAsia="fr-CD"/>
              </w:rPr>
              <w:t xml:space="preserve"> : </w:t>
            </w:r>
            <w:r w:rsidRPr="004E3C4A">
              <w:rPr>
                <w:i/>
                <w:iCs/>
                <w:lang w:val="fr-CD" w:eastAsia="fr-CD"/>
              </w:rPr>
              <w:t>Lithiumion/Adapteur secteur</w:t>
            </w:r>
            <w:r>
              <w:rPr>
                <w:i/>
                <w:iCs/>
                <w:lang w:val="fr-CD" w:eastAsia="fr-CD"/>
              </w:rPr>
              <w:t> ;</w:t>
            </w:r>
          </w:p>
          <w:p w14:paraId="190A039E" w14:textId="752F4FFE" w:rsidR="00CA681F" w:rsidRPr="004E3C4A" w:rsidRDefault="00623F90" w:rsidP="00CA681F">
            <w:pPr>
              <w:spacing w:line="240" w:lineRule="auto"/>
              <w:rPr>
                <w:i/>
                <w:iCs/>
                <w:lang w:val="fr-CD" w:eastAsia="fr-CD"/>
              </w:rPr>
            </w:pPr>
            <w:r>
              <w:rPr>
                <w:i/>
                <w:iCs/>
                <w:lang w:val="fr-CD" w:eastAsia="fr-CD"/>
              </w:rPr>
              <w:t>-</w:t>
            </w:r>
            <w:r w:rsidRPr="004E3C4A">
              <w:rPr>
                <w:i/>
                <w:iCs/>
                <w:lang w:val="fr-CD" w:eastAsia="fr-CD"/>
              </w:rPr>
              <w:t>Livré en coffret</w:t>
            </w:r>
          </w:p>
          <w:p w14:paraId="30398D28" w14:textId="1815C0FA" w:rsidR="00CA681F" w:rsidRPr="004E3C4A" w:rsidRDefault="00623F90" w:rsidP="00CA681F">
            <w:pPr>
              <w:spacing w:line="240" w:lineRule="auto"/>
              <w:rPr>
                <w:i/>
                <w:iCs/>
                <w:lang w:val="fr-CD" w:eastAsia="fr-CD"/>
              </w:rPr>
            </w:pPr>
            <w:r>
              <w:rPr>
                <w:i/>
                <w:iCs/>
                <w:lang w:val="fr-CD" w:eastAsia="fr-CD"/>
              </w:rPr>
              <w:t>-</w:t>
            </w:r>
            <w:r w:rsidRPr="004E3C4A">
              <w:rPr>
                <w:i/>
                <w:iCs/>
                <w:lang w:val="fr-CD" w:eastAsia="fr-CD"/>
              </w:rPr>
              <w:t xml:space="preserve">Type </w:t>
            </w:r>
            <w:r w:rsidRPr="004E3C4A">
              <w:rPr>
                <w:i/>
                <w:iCs/>
                <w:lang w:val="fr-CD" w:eastAsia="fr-CD"/>
              </w:rPr>
              <w:t>de perceuse</w:t>
            </w:r>
            <w:r>
              <w:rPr>
                <w:i/>
                <w:iCs/>
                <w:lang w:val="fr-CD" w:eastAsia="fr-CD"/>
              </w:rPr>
              <w:t> :</w:t>
            </w:r>
            <w:r w:rsidRPr="004E3C4A">
              <w:rPr>
                <w:i/>
                <w:iCs/>
                <w:lang w:val="fr-CD" w:eastAsia="fr-CD"/>
              </w:rPr>
              <w:t>Perceuse-Visseuse</w:t>
            </w:r>
          </w:p>
          <w:p w14:paraId="1AEB2FB5" w14:textId="07A34A6F" w:rsidR="00CA681F" w:rsidRPr="00641CE4" w:rsidRDefault="00623F90" w:rsidP="00CA681F">
            <w:pPr>
              <w:spacing w:line="240" w:lineRule="auto"/>
              <w:rPr>
                <w:i/>
                <w:iCs/>
                <w:lang w:val="fr-CD" w:eastAsia="fr-CD"/>
              </w:rPr>
            </w:pPr>
            <w:r>
              <w:rPr>
                <w:i/>
                <w:iCs/>
                <w:lang w:val="fr-CD" w:eastAsia="fr-CD"/>
              </w:rPr>
              <w:t>-</w:t>
            </w:r>
            <w:r w:rsidRPr="004E3C4A">
              <w:rPr>
                <w:i/>
                <w:iCs/>
                <w:lang w:val="fr-CD" w:eastAsia="fr-CD"/>
              </w:rPr>
              <w:t>Marque</w:t>
            </w:r>
            <w:r>
              <w:rPr>
                <w:i/>
                <w:iCs/>
                <w:lang w:val="fr-CD" w:eastAsia="fr-CD"/>
              </w:rPr>
              <w:t xml:space="preserve"> : </w:t>
            </w:r>
            <w:r w:rsidRPr="004E3C4A">
              <w:rPr>
                <w:i/>
                <w:iCs/>
                <w:lang w:val="fr-CD" w:eastAsia="fr-CD"/>
              </w:rPr>
              <w:t>Bosch</w:t>
            </w:r>
          </w:p>
        </w:tc>
        <w:tc>
          <w:tcPr>
            <w:tcW w:w="371" w:type="pct"/>
            <w:shd w:val="clear" w:color="auto" w:fill="auto"/>
            <w:hideMark/>
          </w:tcPr>
          <w:p w14:paraId="4B91E841" w14:textId="6389829A" w:rsidR="00CA681F" w:rsidRPr="00641CE4" w:rsidRDefault="00623F90" w:rsidP="00CA681F">
            <w:pPr>
              <w:spacing w:line="240" w:lineRule="auto"/>
              <w:jc w:val="center"/>
              <w:rPr>
                <w:i/>
                <w:iCs/>
                <w:lang w:val="fr-CD" w:eastAsia="fr-CD"/>
              </w:rPr>
            </w:pPr>
            <w:r>
              <w:rPr>
                <w:i/>
                <w:iCs/>
                <w:lang w:val="fr-CD" w:eastAsia="fr-CD"/>
              </w:rPr>
              <w:t>20</w:t>
            </w:r>
          </w:p>
        </w:tc>
        <w:tc>
          <w:tcPr>
            <w:tcW w:w="1572" w:type="pct"/>
            <w:shd w:val="clear" w:color="auto" w:fill="auto"/>
            <w:noWrap/>
            <w:hideMark/>
          </w:tcPr>
          <w:p w14:paraId="408817DB" w14:textId="7C94FCBA" w:rsidR="00CA681F"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7AB05AB0" wp14:editId="5A93FA29">
                  <wp:extent cx="2246630" cy="2246630"/>
                  <wp:effectExtent l="0" t="0" r="127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46630" cy="2246630"/>
                          </a:xfrm>
                          <a:prstGeom prst="rect">
                            <a:avLst/>
                          </a:prstGeom>
                        </pic:spPr>
                      </pic:pic>
                    </a:graphicData>
                  </a:graphic>
                </wp:inline>
              </w:drawing>
            </w:r>
          </w:p>
          <w:p w14:paraId="0F4084DA" w14:textId="0F974CCA" w:rsidR="00CA681F" w:rsidRDefault="00623F90" w:rsidP="00CA681F">
            <w:pPr>
              <w:rPr>
                <w:b/>
                <w:bCs/>
                <w:lang w:val="fr-CD" w:eastAsia="fr-CD"/>
              </w:rPr>
            </w:pPr>
          </w:p>
          <w:p w14:paraId="3787D39D" w14:textId="400808A5" w:rsidR="00CA681F" w:rsidRPr="006003F0" w:rsidRDefault="00623F90" w:rsidP="00CA681F">
            <w:pPr>
              <w:rPr>
                <w:lang w:val="fr-CD" w:eastAsia="fr-CD"/>
              </w:rPr>
            </w:pPr>
          </w:p>
        </w:tc>
        <w:tc>
          <w:tcPr>
            <w:tcW w:w="737" w:type="pct"/>
            <w:shd w:val="clear" w:color="auto" w:fill="auto"/>
            <w:noWrap/>
            <w:vAlign w:val="bottom"/>
            <w:hideMark/>
          </w:tcPr>
          <w:p w14:paraId="70CE0B3E" w14:textId="44DCAC11"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5)</w:t>
            </w:r>
            <w:r w:rsidRPr="00641CE4">
              <w:rPr>
                <w:color w:val="C00000"/>
                <w:lang w:val="fr-CD" w:eastAsia="fr-CD"/>
              </w:rPr>
              <w:t xml:space="preserve">, Kalemie </w:t>
            </w:r>
            <w:r>
              <w:rPr>
                <w:color w:val="C00000"/>
                <w:lang w:val="fr-CD" w:eastAsia="fr-CD"/>
              </w:rPr>
              <w:t>(5)</w:t>
            </w:r>
            <w:r w:rsidRPr="00641CE4">
              <w:rPr>
                <w:color w:val="C00000"/>
                <w:lang w:val="fr-CD" w:eastAsia="fr-CD"/>
              </w:rPr>
              <w:t>, Kananga</w:t>
            </w:r>
            <w:r>
              <w:rPr>
                <w:color w:val="C00000"/>
                <w:lang w:val="fr-CD" w:eastAsia="fr-CD"/>
              </w:rPr>
              <w:t xml:space="preserve"> (5)</w:t>
            </w:r>
            <w:r>
              <w:rPr>
                <w:color w:val="C00000"/>
                <w:lang w:val="fr-CD" w:eastAsia="fr-CD"/>
              </w:rPr>
              <w:t xml:space="preserve"> </w:t>
            </w:r>
            <w:r w:rsidRPr="00641CE4">
              <w:rPr>
                <w:color w:val="C00000"/>
                <w:lang w:val="fr-CD" w:eastAsia="fr-CD"/>
              </w:rPr>
              <w:t>et Goma (</w:t>
            </w:r>
            <w:r>
              <w:rPr>
                <w:color w:val="C00000"/>
                <w:lang w:val="fr-CD" w:eastAsia="fr-CD"/>
              </w:rPr>
              <w:t>5)</w:t>
            </w:r>
          </w:p>
        </w:tc>
      </w:tr>
      <w:tr w:rsidR="00CA681F" w:rsidRPr="00644E25" w14:paraId="796C9B39" w14:textId="77777777" w:rsidTr="00CA681F">
        <w:tblPrEx>
          <w:tblCellMar>
            <w:top w:w="0" w:type="dxa"/>
            <w:bottom w:w="0" w:type="dxa"/>
          </w:tblCellMar>
        </w:tblPrEx>
        <w:trPr>
          <w:trHeight w:val="300"/>
        </w:trPr>
        <w:tc>
          <w:tcPr>
            <w:tcW w:w="322" w:type="pct"/>
          </w:tcPr>
          <w:p w14:paraId="78C30747" w14:textId="77777777" w:rsidR="00CA681F" w:rsidRDefault="00623F90" w:rsidP="00CA681F">
            <w:pPr>
              <w:spacing w:line="240" w:lineRule="auto"/>
              <w:ind w:left="360"/>
              <w:jc w:val="center"/>
              <w:rPr>
                <w:lang w:val="fr-CD" w:eastAsia="fr-CD"/>
              </w:rPr>
            </w:pPr>
          </w:p>
          <w:p w14:paraId="7A9A4624" w14:textId="77777777" w:rsidR="00CA681F" w:rsidRPr="00780215" w:rsidRDefault="00623F90" w:rsidP="00CA681F">
            <w:pPr>
              <w:jc w:val="center"/>
              <w:rPr>
                <w:lang w:val="fr-CD" w:eastAsia="fr-CD"/>
              </w:rPr>
            </w:pPr>
          </w:p>
          <w:p w14:paraId="0C5FDC41" w14:textId="77777777" w:rsidR="00CA681F" w:rsidRPr="00780215" w:rsidRDefault="00623F90" w:rsidP="00CA681F">
            <w:pPr>
              <w:jc w:val="center"/>
              <w:rPr>
                <w:lang w:val="fr-CD" w:eastAsia="fr-CD"/>
              </w:rPr>
            </w:pPr>
          </w:p>
          <w:p w14:paraId="68F79E27" w14:textId="77777777" w:rsidR="00CA681F" w:rsidRPr="00780215" w:rsidRDefault="00623F90" w:rsidP="00CA681F">
            <w:pPr>
              <w:jc w:val="center"/>
              <w:rPr>
                <w:lang w:val="fr-CD" w:eastAsia="fr-CD"/>
              </w:rPr>
            </w:pPr>
          </w:p>
          <w:p w14:paraId="56FB0C5E" w14:textId="77777777" w:rsidR="00CA681F" w:rsidRPr="00780215" w:rsidRDefault="00623F90" w:rsidP="00CA681F">
            <w:pPr>
              <w:jc w:val="center"/>
              <w:rPr>
                <w:lang w:val="fr-CD" w:eastAsia="fr-CD"/>
              </w:rPr>
            </w:pPr>
          </w:p>
          <w:p w14:paraId="0AE0F56A" w14:textId="77777777" w:rsidR="00CA681F" w:rsidRPr="00780215" w:rsidRDefault="00623F90" w:rsidP="00CA681F">
            <w:pPr>
              <w:jc w:val="center"/>
              <w:rPr>
                <w:lang w:val="fr-CD" w:eastAsia="fr-CD"/>
              </w:rPr>
            </w:pPr>
          </w:p>
          <w:p w14:paraId="1B73A765" w14:textId="77777777" w:rsidR="00CA681F" w:rsidRPr="00780215" w:rsidRDefault="00623F90" w:rsidP="00CA681F">
            <w:pPr>
              <w:jc w:val="center"/>
              <w:rPr>
                <w:lang w:val="fr-CD" w:eastAsia="fr-CD"/>
              </w:rPr>
            </w:pPr>
          </w:p>
          <w:p w14:paraId="235CEEA2" w14:textId="77777777" w:rsidR="00CA681F" w:rsidRPr="00780215" w:rsidRDefault="00623F90" w:rsidP="00CA681F">
            <w:pPr>
              <w:jc w:val="center"/>
              <w:rPr>
                <w:lang w:val="fr-CD" w:eastAsia="fr-CD"/>
              </w:rPr>
            </w:pPr>
          </w:p>
          <w:p w14:paraId="6A8FA74D" w14:textId="77777777" w:rsidR="00CA681F" w:rsidRPr="00780215" w:rsidRDefault="00623F90" w:rsidP="00CA681F">
            <w:pPr>
              <w:jc w:val="center"/>
              <w:rPr>
                <w:lang w:val="fr-CD" w:eastAsia="fr-CD"/>
              </w:rPr>
            </w:pPr>
          </w:p>
          <w:p w14:paraId="660279E2" w14:textId="77777777" w:rsidR="00CA681F" w:rsidRPr="00780215" w:rsidRDefault="00623F90" w:rsidP="00CA681F">
            <w:pPr>
              <w:jc w:val="center"/>
              <w:rPr>
                <w:lang w:val="fr-CD" w:eastAsia="fr-CD"/>
              </w:rPr>
            </w:pPr>
          </w:p>
          <w:p w14:paraId="21F76D68" w14:textId="77777777" w:rsidR="00CA681F" w:rsidRDefault="00623F90" w:rsidP="00CA681F">
            <w:pPr>
              <w:jc w:val="center"/>
              <w:rPr>
                <w:lang w:val="fr-CD" w:eastAsia="fr-CD"/>
              </w:rPr>
            </w:pPr>
          </w:p>
          <w:p w14:paraId="05BEBACD" w14:textId="2C2CFAD6" w:rsidR="00CA681F" w:rsidRPr="00780215" w:rsidRDefault="00623F90" w:rsidP="00CA681F">
            <w:pPr>
              <w:jc w:val="center"/>
              <w:rPr>
                <w:lang w:val="fr-CD" w:eastAsia="fr-CD"/>
              </w:rPr>
            </w:pPr>
            <w:r>
              <w:rPr>
                <w:lang w:val="fr-CD" w:eastAsia="fr-CD"/>
              </w:rPr>
              <w:t>6</w:t>
            </w:r>
          </w:p>
        </w:tc>
        <w:tc>
          <w:tcPr>
            <w:tcW w:w="755" w:type="pct"/>
            <w:shd w:val="clear" w:color="auto" w:fill="auto"/>
            <w:hideMark/>
          </w:tcPr>
          <w:p w14:paraId="25E9B8E8" w14:textId="2D643067" w:rsidR="00CA681F" w:rsidRPr="00641CE4" w:rsidRDefault="00623F90" w:rsidP="00CA681F">
            <w:pPr>
              <w:spacing w:line="240" w:lineRule="auto"/>
              <w:rPr>
                <w:lang w:val="fr-CD" w:eastAsia="fr-CD"/>
              </w:rPr>
            </w:pPr>
            <w:r w:rsidRPr="002D35A7">
              <w:rPr>
                <w:lang w:val="fr-CD" w:eastAsia="fr-CD"/>
              </w:rPr>
              <w:lastRenderedPageBreak/>
              <w:t>Toupie à bois</w:t>
            </w:r>
          </w:p>
        </w:tc>
        <w:tc>
          <w:tcPr>
            <w:tcW w:w="1243" w:type="pct"/>
            <w:shd w:val="clear" w:color="auto" w:fill="auto"/>
            <w:noWrap/>
            <w:hideMark/>
          </w:tcPr>
          <w:p w14:paraId="187D7434" w14:textId="77A1ACD1" w:rsidR="00CA681F" w:rsidRPr="00644E25" w:rsidRDefault="00623F90" w:rsidP="00CA681F">
            <w:pPr>
              <w:spacing w:line="240" w:lineRule="auto"/>
              <w:rPr>
                <w:lang w:val="fr-CD"/>
              </w:rPr>
            </w:pPr>
            <w:r w:rsidRPr="00644E25">
              <w:rPr>
                <w:lang w:val="fr-CD"/>
              </w:rPr>
              <w:t xml:space="preserve"> </w:t>
            </w:r>
          </w:p>
          <w:p w14:paraId="7E74D6A3" w14:textId="106FC01F" w:rsidR="00CA681F" w:rsidRDefault="00623F90" w:rsidP="00CA681F">
            <w:pPr>
              <w:spacing w:line="240" w:lineRule="auto"/>
              <w:rPr>
                <w:i/>
                <w:iCs/>
                <w:lang w:val="fr-CD" w:eastAsia="fr-CD"/>
              </w:rPr>
            </w:pPr>
            <w:r w:rsidRPr="00644E25">
              <w:rPr>
                <w:lang w:val="fr-CD"/>
              </w:rPr>
              <w:t>-</w:t>
            </w:r>
            <w:r w:rsidRPr="00CB7079">
              <w:rPr>
                <w:i/>
                <w:iCs/>
                <w:lang w:val="fr-CD" w:eastAsia="fr-CD"/>
              </w:rPr>
              <w:t>Toupie à bois avec arbre inclinable 4 vitesses de rotation</w:t>
            </w:r>
            <w:r>
              <w:rPr>
                <w:i/>
                <w:iCs/>
                <w:lang w:val="fr-CD" w:eastAsia="fr-CD"/>
              </w:rPr>
              <w:t xml:space="preserve"> ; </w:t>
            </w:r>
          </w:p>
          <w:p w14:paraId="52EE333D" w14:textId="111FD198" w:rsidR="00CA681F" w:rsidRPr="00CB7079" w:rsidRDefault="00623F90" w:rsidP="00CA681F">
            <w:pPr>
              <w:spacing w:line="240" w:lineRule="auto"/>
              <w:rPr>
                <w:i/>
                <w:iCs/>
                <w:lang w:val="fr-CD" w:eastAsia="fr-CD"/>
              </w:rPr>
            </w:pPr>
            <w:r>
              <w:rPr>
                <w:i/>
                <w:iCs/>
                <w:lang w:val="fr-CD" w:eastAsia="fr-CD"/>
              </w:rPr>
              <w:t>-</w:t>
            </w:r>
            <w:r w:rsidRPr="00CB7079">
              <w:rPr>
                <w:i/>
                <w:iCs/>
                <w:lang w:val="fr-CD" w:eastAsia="fr-CD"/>
              </w:rPr>
              <w:t>Livrée avec :</w:t>
            </w:r>
          </w:p>
          <w:p w14:paraId="6C0F9BCE" w14:textId="173082C1" w:rsidR="00CA681F" w:rsidRDefault="00623F90" w:rsidP="00CA681F">
            <w:pPr>
              <w:spacing w:line="240" w:lineRule="auto"/>
              <w:rPr>
                <w:i/>
                <w:iCs/>
                <w:lang w:val="fr-CD" w:eastAsia="fr-CD"/>
              </w:rPr>
            </w:pPr>
            <w:r w:rsidRPr="00CB7079">
              <w:rPr>
                <w:i/>
                <w:iCs/>
                <w:lang w:val="fr-CD" w:eastAsia="fr-CD"/>
              </w:rPr>
              <w:t xml:space="preserve">Table, capot de protection + guide, les </w:t>
            </w:r>
            <w:r w:rsidRPr="00CB7079">
              <w:rPr>
                <w:i/>
                <w:iCs/>
                <w:lang w:val="fr-CD" w:eastAsia="fr-CD"/>
              </w:rPr>
              <w:t>différents presseurs, les bagues de serrage et remplissage.</w:t>
            </w:r>
            <w:r>
              <w:rPr>
                <w:i/>
                <w:iCs/>
                <w:lang w:val="fr-CD" w:eastAsia="fr-CD"/>
              </w:rPr>
              <w:t xml:space="preserve">        </w:t>
            </w:r>
          </w:p>
          <w:p w14:paraId="17253331" w14:textId="6C6B5102"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Course de l'arbre</w:t>
            </w:r>
            <w:r w:rsidRPr="002D35A7">
              <w:rPr>
                <w:i/>
                <w:iCs/>
                <w:lang w:val="fr-CD" w:eastAsia="fr-CD"/>
              </w:rPr>
              <w:tab/>
            </w:r>
            <w:r>
              <w:rPr>
                <w:i/>
                <w:iCs/>
                <w:lang w:val="fr-CD" w:eastAsia="fr-CD"/>
              </w:rPr>
              <w:t xml:space="preserve">: </w:t>
            </w:r>
            <w:r w:rsidRPr="002D35A7">
              <w:rPr>
                <w:i/>
                <w:iCs/>
                <w:lang w:val="fr-CD" w:eastAsia="fr-CD"/>
              </w:rPr>
              <w:t>100 mm</w:t>
            </w:r>
          </w:p>
          <w:p w14:paraId="0929ADA1" w14:textId="3FE4320A" w:rsidR="00CA681F" w:rsidRPr="002D35A7" w:rsidRDefault="00623F90" w:rsidP="00CA681F">
            <w:pPr>
              <w:spacing w:line="240" w:lineRule="auto"/>
              <w:rPr>
                <w:i/>
                <w:iCs/>
                <w:lang w:val="fr-CD" w:eastAsia="fr-CD"/>
              </w:rPr>
            </w:pPr>
            <w:r>
              <w:rPr>
                <w:i/>
                <w:iCs/>
                <w:lang w:val="fr-CD" w:eastAsia="fr-CD"/>
              </w:rPr>
              <w:lastRenderedPageBreak/>
              <w:t>-</w:t>
            </w:r>
            <w:r w:rsidRPr="002D35A7">
              <w:rPr>
                <w:i/>
                <w:iCs/>
                <w:lang w:val="fr-CD" w:eastAsia="fr-CD"/>
              </w:rPr>
              <w:t>Diamètre arbre</w:t>
            </w:r>
            <w:r>
              <w:rPr>
                <w:i/>
                <w:iCs/>
                <w:lang w:val="fr-CD" w:eastAsia="fr-CD"/>
              </w:rPr>
              <w:t> :</w:t>
            </w:r>
            <w:r w:rsidRPr="002D35A7">
              <w:rPr>
                <w:i/>
                <w:iCs/>
                <w:lang w:val="fr-CD" w:eastAsia="fr-CD"/>
              </w:rPr>
              <w:tab/>
              <w:t>30 mm</w:t>
            </w:r>
          </w:p>
          <w:p w14:paraId="1EF6B043" w14:textId="2370F7EE"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Diamètre max de l'outil dans la table</w:t>
            </w:r>
            <w:r>
              <w:rPr>
                <w:i/>
                <w:iCs/>
                <w:lang w:val="fr-CD" w:eastAsia="fr-CD"/>
              </w:rPr>
              <w:t xml:space="preserve">: </w:t>
            </w:r>
            <w:r w:rsidRPr="002D35A7">
              <w:rPr>
                <w:i/>
                <w:iCs/>
                <w:lang w:val="fr-CD" w:eastAsia="fr-CD"/>
              </w:rPr>
              <w:t>180mm</w:t>
            </w:r>
          </w:p>
          <w:p w14:paraId="78D4CBB5" w14:textId="0A7D5976"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Diamètre max de l'outil dans le capot</w:t>
            </w:r>
            <w:r>
              <w:rPr>
                <w:i/>
                <w:iCs/>
                <w:lang w:val="fr-CD" w:eastAsia="fr-CD"/>
              </w:rPr>
              <w:t xml:space="preserve">: </w:t>
            </w:r>
            <w:r w:rsidRPr="002D35A7">
              <w:rPr>
                <w:i/>
                <w:iCs/>
                <w:lang w:val="fr-CD" w:eastAsia="fr-CD"/>
              </w:rPr>
              <w:t>180 mm</w:t>
            </w:r>
          </w:p>
          <w:p w14:paraId="1697E900" w14:textId="5E7B8FA0"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Dimensions chariot</w:t>
            </w:r>
            <w:r>
              <w:rPr>
                <w:i/>
                <w:iCs/>
                <w:lang w:val="fr-CD" w:eastAsia="fr-CD"/>
              </w:rPr>
              <w:t> :</w:t>
            </w:r>
            <w:r w:rsidRPr="002D35A7">
              <w:rPr>
                <w:i/>
                <w:iCs/>
                <w:lang w:val="fr-CD" w:eastAsia="fr-CD"/>
              </w:rPr>
              <w:t>1000x240 mm</w:t>
            </w:r>
          </w:p>
          <w:p w14:paraId="5CD25D6B" w14:textId="3FBE10E8"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Dimension</w:t>
            </w:r>
            <w:r w:rsidRPr="002D35A7">
              <w:rPr>
                <w:i/>
                <w:iCs/>
                <w:lang w:val="fr-CD" w:eastAsia="fr-CD"/>
              </w:rPr>
              <w:t>s de la</w:t>
            </w:r>
            <w:r>
              <w:rPr>
                <w:i/>
                <w:iCs/>
                <w:lang w:val="fr-CD" w:eastAsia="fr-CD"/>
              </w:rPr>
              <w:t xml:space="preserve"> </w:t>
            </w:r>
            <w:r w:rsidRPr="002D35A7">
              <w:rPr>
                <w:i/>
                <w:iCs/>
                <w:lang w:val="fr-CD" w:eastAsia="fr-CD"/>
              </w:rPr>
              <w:t>table</w:t>
            </w:r>
            <w:r>
              <w:rPr>
                <w:i/>
                <w:iCs/>
                <w:lang w:val="fr-CD" w:eastAsia="fr-CD"/>
              </w:rPr>
              <w:t> :</w:t>
            </w:r>
            <w:r w:rsidRPr="002D35A7">
              <w:rPr>
                <w:i/>
                <w:iCs/>
                <w:lang w:val="fr-CD" w:eastAsia="fr-CD"/>
              </w:rPr>
              <w:t>1000x360 mm</w:t>
            </w:r>
          </w:p>
          <w:p w14:paraId="0D56C976" w14:textId="61C6E292"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Dimensions guides toupillage</w:t>
            </w:r>
            <w:r>
              <w:rPr>
                <w:i/>
                <w:iCs/>
                <w:lang w:val="fr-CD" w:eastAsia="fr-CD"/>
              </w:rPr>
              <w:t> :</w:t>
            </w:r>
            <w:r w:rsidRPr="002D35A7">
              <w:rPr>
                <w:i/>
                <w:iCs/>
                <w:lang w:val="fr-CD" w:eastAsia="fr-CD"/>
              </w:rPr>
              <w:t>2x360x120 mm</w:t>
            </w:r>
          </w:p>
          <w:p w14:paraId="557B6372" w14:textId="2E45A126"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Hauteur de la machine</w:t>
            </w:r>
            <w:r>
              <w:rPr>
                <w:i/>
                <w:iCs/>
                <w:lang w:val="fr-CD" w:eastAsia="fr-CD"/>
              </w:rPr>
              <w:t> :</w:t>
            </w:r>
            <w:r w:rsidRPr="002D35A7">
              <w:rPr>
                <w:i/>
                <w:iCs/>
                <w:lang w:val="fr-CD" w:eastAsia="fr-CD"/>
              </w:rPr>
              <w:t>900 mm</w:t>
            </w:r>
          </w:p>
          <w:p w14:paraId="79A2F35D" w14:textId="06CDDEF0"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Inclinaison de l'arbre</w:t>
            </w:r>
            <w:r>
              <w:rPr>
                <w:i/>
                <w:iCs/>
                <w:lang w:val="fr-CD" w:eastAsia="fr-CD"/>
              </w:rPr>
              <w:t> :</w:t>
            </w:r>
            <w:r w:rsidRPr="002D35A7">
              <w:rPr>
                <w:i/>
                <w:iCs/>
                <w:lang w:val="fr-CD" w:eastAsia="fr-CD"/>
              </w:rPr>
              <w:t>0-45 °</w:t>
            </w:r>
          </w:p>
          <w:p w14:paraId="0C5AB5DA" w14:textId="5E284AA4"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Ouverture de la table</w:t>
            </w:r>
            <w:r>
              <w:rPr>
                <w:i/>
                <w:iCs/>
                <w:lang w:val="fr-CD" w:eastAsia="fr-CD"/>
              </w:rPr>
              <w:t> :</w:t>
            </w:r>
            <w:r w:rsidRPr="002D35A7">
              <w:rPr>
                <w:i/>
                <w:iCs/>
                <w:lang w:val="fr-CD" w:eastAsia="fr-CD"/>
              </w:rPr>
              <w:t>200 mm</w:t>
            </w:r>
          </w:p>
          <w:p w14:paraId="0EFF364D" w14:textId="4AC46E96"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Puissance moteur S1 (100%) / S6</w:t>
            </w:r>
            <w:r w:rsidRPr="002D35A7">
              <w:rPr>
                <w:i/>
                <w:iCs/>
                <w:lang w:val="fr-CD" w:eastAsia="fr-CD"/>
              </w:rPr>
              <w:tab/>
              <w:t>2800 / 3750 W</w:t>
            </w:r>
          </w:p>
          <w:p w14:paraId="6FD2F419" w14:textId="0896A253" w:rsidR="00CA681F" w:rsidRPr="002D35A7" w:rsidRDefault="00623F90" w:rsidP="00CA681F">
            <w:pPr>
              <w:spacing w:line="240" w:lineRule="auto"/>
              <w:rPr>
                <w:i/>
                <w:iCs/>
                <w:lang w:val="fr-CD" w:eastAsia="fr-CD"/>
              </w:rPr>
            </w:pPr>
            <w:r>
              <w:rPr>
                <w:i/>
                <w:iCs/>
                <w:lang w:val="fr-CD" w:eastAsia="fr-CD"/>
              </w:rPr>
              <w:t>-</w:t>
            </w:r>
            <w:r w:rsidRPr="002D35A7">
              <w:rPr>
                <w:i/>
                <w:iCs/>
                <w:lang w:val="fr-CD" w:eastAsia="fr-CD"/>
              </w:rPr>
              <w:t>Vitesses de rotation de l'arbre</w:t>
            </w:r>
            <w:r>
              <w:rPr>
                <w:i/>
                <w:iCs/>
                <w:lang w:val="fr-CD" w:eastAsia="fr-CD"/>
              </w:rPr>
              <w:t> :</w:t>
            </w:r>
            <w:r w:rsidRPr="002D35A7">
              <w:rPr>
                <w:i/>
                <w:iCs/>
                <w:lang w:val="fr-CD" w:eastAsia="fr-CD"/>
              </w:rPr>
              <w:t>1800 / 300</w:t>
            </w:r>
            <w:r w:rsidRPr="002D35A7">
              <w:rPr>
                <w:i/>
                <w:iCs/>
                <w:lang w:val="fr-CD" w:eastAsia="fr-CD"/>
              </w:rPr>
              <w:t>0 / 6000 / 9000 trs/min</w:t>
            </w:r>
          </w:p>
          <w:p w14:paraId="419C4F6D" w14:textId="77777777" w:rsidR="00CA681F" w:rsidRPr="002D35A7" w:rsidRDefault="00623F90" w:rsidP="00CA681F">
            <w:pPr>
              <w:spacing w:line="240" w:lineRule="auto"/>
              <w:rPr>
                <w:i/>
                <w:iCs/>
                <w:lang w:val="fr-CD" w:eastAsia="fr-CD"/>
              </w:rPr>
            </w:pPr>
            <w:r w:rsidRPr="002D35A7">
              <w:rPr>
                <w:i/>
                <w:iCs/>
                <w:lang w:val="fr-CD" w:eastAsia="fr-CD"/>
              </w:rPr>
              <w:t>Tension (V)</w:t>
            </w:r>
            <w:r w:rsidRPr="002D35A7">
              <w:rPr>
                <w:i/>
                <w:iCs/>
                <w:lang w:val="fr-CD" w:eastAsia="fr-CD"/>
              </w:rPr>
              <w:tab/>
            </w:r>
          </w:p>
          <w:p w14:paraId="12675BF9" w14:textId="249FEEE1" w:rsidR="00CA681F" w:rsidRPr="00641CE4" w:rsidRDefault="00623F90" w:rsidP="00CA681F">
            <w:pPr>
              <w:spacing w:line="240" w:lineRule="auto"/>
              <w:rPr>
                <w:i/>
                <w:iCs/>
                <w:lang w:val="fr-CD" w:eastAsia="fr-CD"/>
              </w:rPr>
            </w:pPr>
            <w:r w:rsidRPr="002D35A7">
              <w:rPr>
                <w:i/>
                <w:iCs/>
                <w:lang w:val="fr-CD" w:eastAsia="fr-CD"/>
              </w:rPr>
              <w:t>230 400</w:t>
            </w:r>
          </w:p>
        </w:tc>
        <w:tc>
          <w:tcPr>
            <w:tcW w:w="371" w:type="pct"/>
            <w:shd w:val="clear" w:color="auto" w:fill="auto"/>
            <w:hideMark/>
          </w:tcPr>
          <w:p w14:paraId="22402212" w14:textId="2A2A11D9" w:rsidR="00CA681F" w:rsidRPr="00641CE4" w:rsidRDefault="00623F90" w:rsidP="00CA681F">
            <w:pPr>
              <w:spacing w:line="240" w:lineRule="auto"/>
              <w:jc w:val="center"/>
              <w:rPr>
                <w:i/>
                <w:iCs/>
                <w:lang w:val="fr-CD" w:eastAsia="fr-CD"/>
              </w:rPr>
            </w:pPr>
            <w:r>
              <w:rPr>
                <w:i/>
                <w:iCs/>
                <w:lang w:val="fr-CD" w:eastAsia="fr-CD"/>
              </w:rPr>
              <w:lastRenderedPageBreak/>
              <w:t xml:space="preserve"> 4</w:t>
            </w:r>
          </w:p>
        </w:tc>
        <w:tc>
          <w:tcPr>
            <w:tcW w:w="1572" w:type="pct"/>
            <w:shd w:val="clear" w:color="auto" w:fill="auto"/>
            <w:noWrap/>
            <w:hideMark/>
          </w:tcPr>
          <w:p w14:paraId="1167D260" w14:textId="7C0F2933" w:rsidR="00CA681F" w:rsidRPr="00641CE4" w:rsidRDefault="00623F90" w:rsidP="00CA681F">
            <w:pPr>
              <w:spacing w:line="240" w:lineRule="auto"/>
              <w:rPr>
                <w:b/>
                <w:bCs/>
                <w:lang w:val="fr-CD" w:eastAsia="fr-CD"/>
              </w:rPr>
            </w:pPr>
            <w:r w:rsidRPr="00641CE4">
              <w:rPr>
                <w:b/>
                <w:bCs/>
                <w:lang w:val="fr-CD" w:eastAsia="fr-CD"/>
              </w:rPr>
              <w:t> </w:t>
            </w:r>
            <w:r>
              <w:rPr>
                <w:noProof/>
              </w:rPr>
              <w:lastRenderedPageBreak/>
              <w:drawing>
                <wp:inline distT="0" distB="0" distL="0" distR="0" wp14:anchorId="6CAC86BB" wp14:editId="31B9A1DB">
                  <wp:extent cx="2246630" cy="2246630"/>
                  <wp:effectExtent l="0" t="0" r="1270" b="127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46630" cy="2246630"/>
                          </a:xfrm>
                          <a:prstGeom prst="rect">
                            <a:avLst/>
                          </a:prstGeom>
                        </pic:spPr>
                      </pic:pic>
                    </a:graphicData>
                  </a:graphic>
                </wp:inline>
              </w:drawing>
            </w:r>
          </w:p>
        </w:tc>
        <w:tc>
          <w:tcPr>
            <w:tcW w:w="737" w:type="pct"/>
            <w:shd w:val="clear" w:color="auto" w:fill="auto"/>
            <w:noWrap/>
            <w:vAlign w:val="bottom"/>
            <w:hideMark/>
          </w:tcPr>
          <w:p w14:paraId="56FE6B70" w14:textId="2BCC4005" w:rsidR="00CA681F" w:rsidRPr="00641CE4" w:rsidRDefault="00623F90" w:rsidP="00CA681F">
            <w:pPr>
              <w:spacing w:line="240" w:lineRule="auto"/>
              <w:rPr>
                <w:color w:val="C00000"/>
                <w:lang w:val="fr-CD" w:eastAsia="fr-CD"/>
              </w:rPr>
            </w:pPr>
            <w:r w:rsidRPr="00641CE4">
              <w:rPr>
                <w:color w:val="C00000"/>
                <w:lang w:val="fr-CD" w:eastAsia="fr-CD"/>
              </w:rPr>
              <w:lastRenderedPageBreak/>
              <w:t> Luzumu (</w:t>
            </w:r>
            <w:r>
              <w:rPr>
                <w:color w:val="C00000"/>
                <w:lang w:val="fr-CD" w:eastAsia="fr-CD"/>
              </w:rPr>
              <w:t>10)</w:t>
            </w:r>
            <w:r w:rsidRPr="00641CE4">
              <w:rPr>
                <w:color w:val="C00000"/>
                <w:lang w:val="fr-CD" w:eastAsia="fr-CD"/>
              </w:rPr>
              <w:t xml:space="preserve">, Kalemie </w:t>
            </w:r>
            <w:r>
              <w:rPr>
                <w:color w:val="C00000"/>
                <w:lang w:val="fr-CD" w:eastAsia="fr-CD"/>
              </w:rPr>
              <w:t>(10)</w:t>
            </w:r>
            <w:r w:rsidRPr="00641CE4">
              <w:rPr>
                <w:color w:val="C00000"/>
                <w:lang w:val="fr-CD" w:eastAsia="fr-CD"/>
              </w:rPr>
              <w:t xml:space="preserve">, Kananga </w:t>
            </w:r>
            <w:r>
              <w:rPr>
                <w:color w:val="C00000"/>
                <w:lang w:val="fr-CD" w:eastAsia="fr-CD"/>
              </w:rPr>
              <w:t>(10)</w:t>
            </w:r>
            <w:r>
              <w:rPr>
                <w:color w:val="C00000"/>
                <w:lang w:val="fr-CD" w:eastAsia="fr-CD"/>
              </w:rPr>
              <w:t xml:space="preserve"> </w:t>
            </w:r>
            <w:r w:rsidRPr="00641CE4">
              <w:rPr>
                <w:color w:val="C00000"/>
                <w:lang w:val="fr-CD" w:eastAsia="fr-CD"/>
              </w:rPr>
              <w:t>et Goma (</w:t>
            </w:r>
            <w:r>
              <w:rPr>
                <w:color w:val="C00000"/>
                <w:lang w:val="fr-CD" w:eastAsia="fr-CD"/>
              </w:rPr>
              <w:t>10)</w:t>
            </w:r>
          </w:p>
        </w:tc>
      </w:tr>
      <w:tr w:rsidR="00CA681F" w:rsidRPr="00644E25" w14:paraId="18E46C57" w14:textId="77777777" w:rsidTr="00CA681F">
        <w:tblPrEx>
          <w:tblCellMar>
            <w:top w:w="0" w:type="dxa"/>
            <w:bottom w:w="0" w:type="dxa"/>
          </w:tblCellMar>
        </w:tblPrEx>
        <w:trPr>
          <w:trHeight w:val="300"/>
        </w:trPr>
        <w:tc>
          <w:tcPr>
            <w:tcW w:w="322" w:type="pct"/>
          </w:tcPr>
          <w:p w14:paraId="7453FAD6" w14:textId="77777777" w:rsidR="00CA681F" w:rsidRDefault="00623F90" w:rsidP="00CA681F">
            <w:pPr>
              <w:spacing w:line="240" w:lineRule="auto"/>
              <w:ind w:left="360"/>
              <w:jc w:val="center"/>
              <w:rPr>
                <w:lang w:val="fr-CD" w:eastAsia="fr-CD"/>
              </w:rPr>
            </w:pPr>
          </w:p>
          <w:p w14:paraId="026A3CC6" w14:textId="77777777" w:rsidR="00CA681F" w:rsidRPr="00780215" w:rsidRDefault="00623F90" w:rsidP="00CA681F">
            <w:pPr>
              <w:jc w:val="center"/>
              <w:rPr>
                <w:lang w:val="fr-CD" w:eastAsia="fr-CD"/>
              </w:rPr>
            </w:pPr>
          </w:p>
          <w:p w14:paraId="5C109DCA" w14:textId="77777777" w:rsidR="00CA681F" w:rsidRPr="00780215" w:rsidRDefault="00623F90" w:rsidP="00CA681F">
            <w:pPr>
              <w:jc w:val="center"/>
              <w:rPr>
                <w:lang w:val="fr-CD" w:eastAsia="fr-CD"/>
              </w:rPr>
            </w:pPr>
          </w:p>
          <w:p w14:paraId="128CCA84" w14:textId="77777777" w:rsidR="00CA681F" w:rsidRPr="00780215" w:rsidRDefault="00623F90" w:rsidP="00CA681F">
            <w:pPr>
              <w:jc w:val="center"/>
              <w:rPr>
                <w:lang w:val="fr-CD" w:eastAsia="fr-CD"/>
              </w:rPr>
            </w:pPr>
          </w:p>
          <w:p w14:paraId="02BE3545" w14:textId="77777777" w:rsidR="00CA681F" w:rsidRPr="00780215" w:rsidRDefault="00623F90" w:rsidP="00CA681F">
            <w:pPr>
              <w:jc w:val="center"/>
              <w:rPr>
                <w:lang w:val="fr-CD" w:eastAsia="fr-CD"/>
              </w:rPr>
            </w:pPr>
          </w:p>
          <w:p w14:paraId="7F075310" w14:textId="77777777" w:rsidR="00CA681F" w:rsidRPr="00780215" w:rsidRDefault="00623F90" w:rsidP="00CA681F">
            <w:pPr>
              <w:jc w:val="center"/>
              <w:rPr>
                <w:lang w:val="fr-CD" w:eastAsia="fr-CD"/>
              </w:rPr>
            </w:pPr>
          </w:p>
          <w:p w14:paraId="4838A200" w14:textId="77777777" w:rsidR="00CA681F" w:rsidRDefault="00623F90" w:rsidP="00CA681F">
            <w:pPr>
              <w:jc w:val="center"/>
              <w:rPr>
                <w:lang w:val="fr-CD" w:eastAsia="fr-CD"/>
              </w:rPr>
            </w:pPr>
          </w:p>
          <w:p w14:paraId="56E6EB1B" w14:textId="3FABAC46" w:rsidR="00CA681F" w:rsidRPr="00780215" w:rsidRDefault="00623F90" w:rsidP="00CA681F">
            <w:pPr>
              <w:jc w:val="center"/>
              <w:rPr>
                <w:lang w:val="fr-CD" w:eastAsia="fr-CD"/>
              </w:rPr>
            </w:pPr>
            <w:r>
              <w:rPr>
                <w:lang w:val="fr-CD" w:eastAsia="fr-CD"/>
              </w:rPr>
              <w:t>7</w:t>
            </w:r>
          </w:p>
        </w:tc>
        <w:tc>
          <w:tcPr>
            <w:tcW w:w="755" w:type="pct"/>
            <w:shd w:val="clear" w:color="auto" w:fill="auto"/>
          </w:tcPr>
          <w:p w14:paraId="73D63EA7" w14:textId="1123D449" w:rsidR="00CA681F" w:rsidRPr="00641CE4" w:rsidRDefault="00623F90" w:rsidP="00CA681F">
            <w:pPr>
              <w:spacing w:line="240" w:lineRule="auto"/>
              <w:rPr>
                <w:lang w:val="fr-CD" w:eastAsia="fr-CD"/>
              </w:rPr>
            </w:pPr>
            <w:r w:rsidRPr="00D61CD2">
              <w:t xml:space="preserve">Arrache-clous : </w:t>
            </w:r>
          </w:p>
        </w:tc>
        <w:tc>
          <w:tcPr>
            <w:tcW w:w="1243" w:type="pct"/>
            <w:shd w:val="clear" w:color="auto" w:fill="auto"/>
            <w:noWrap/>
          </w:tcPr>
          <w:p w14:paraId="7D2E7052" w14:textId="5263153F" w:rsidR="00CA681F" w:rsidRPr="001125D9" w:rsidRDefault="00623F90" w:rsidP="00CA681F">
            <w:pPr>
              <w:spacing w:line="240" w:lineRule="auto"/>
              <w:rPr>
                <w:i/>
                <w:iCs/>
                <w:lang w:val="fr-CD" w:eastAsia="fr-CD"/>
              </w:rPr>
            </w:pPr>
            <w:r w:rsidRPr="00E648E6">
              <w:rPr>
                <w:i/>
                <w:iCs/>
                <w:lang w:val="fr-CD" w:eastAsia="fr-CD"/>
              </w:rPr>
              <w:t>Arrache clou 300 x 12 mm gainé</w:t>
            </w:r>
          </w:p>
        </w:tc>
        <w:tc>
          <w:tcPr>
            <w:tcW w:w="371" w:type="pct"/>
            <w:shd w:val="clear" w:color="auto" w:fill="auto"/>
          </w:tcPr>
          <w:p w14:paraId="7997EA1A" w14:textId="1CE9AB63" w:rsidR="00CA681F" w:rsidRPr="00641CE4" w:rsidRDefault="00623F90" w:rsidP="00CA681F">
            <w:pPr>
              <w:spacing w:line="240" w:lineRule="auto"/>
              <w:jc w:val="center"/>
              <w:rPr>
                <w:i/>
                <w:iCs/>
                <w:lang w:val="fr-CD" w:eastAsia="fr-CD"/>
              </w:rPr>
            </w:pPr>
            <w:r>
              <w:rPr>
                <w:i/>
                <w:iCs/>
                <w:lang w:val="fr-CD" w:eastAsia="fr-CD"/>
              </w:rPr>
              <w:t>40</w:t>
            </w:r>
          </w:p>
        </w:tc>
        <w:tc>
          <w:tcPr>
            <w:tcW w:w="1572" w:type="pct"/>
            <w:shd w:val="clear" w:color="auto" w:fill="auto"/>
            <w:noWrap/>
          </w:tcPr>
          <w:p w14:paraId="53FCF270" w14:textId="1929C5A8" w:rsidR="00CA681F" w:rsidRPr="00641CE4" w:rsidRDefault="00623F90" w:rsidP="00CA681F">
            <w:pPr>
              <w:spacing w:line="240" w:lineRule="auto"/>
              <w:rPr>
                <w:b/>
                <w:bCs/>
                <w:lang w:val="fr-CD" w:eastAsia="fr-CD"/>
              </w:rPr>
            </w:pPr>
            <w:r>
              <w:rPr>
                <w:noProof/>
              </w:rPr>
              <w:drawing>
                <wp:inline distT="0" distB="0" distL="0" distR="0" wp14:anchorId="72908150" wp14:editId="2CBDDE9D">
                  <wp:extent cx="2368550" cy="236855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68550" cy="2368550"/>
                          </a:xfrm>
                          <a:prstGeom prst="rect">
                            <a:avLst/>
                          </a:prstGeom>
                        </pic:spPr>
                      </pic:pic>
                    </a:graphicData>
                  </a:graphic>
                </wp:inline>
              </w:drawing>
            </w:r>
          </w:p>
        </w:tc>
        <w:tc>
          <w:tcPr>
            <w:tcW w:w="737" w:type="pct"/>
            <w:shd w:val="clear" w:color="auto" w:fill="auto"/>
            <w:noWrap/>
            <w:vAlign w:val="bottom"/>
          </w:tcPr>
          <w:p w14:paraId="29ED8A6E" w14:textId="5777CC52" w:rsidR="00CA681F" w:rsidRPr="00641CE4" w:rsidRDefault="00623F90" w:rsidP="00CA681F">
            <w:pPr>
              <w:spacing w:line="240" w:lineRule="auto"/>
              <w:rPr>
                <w:color w:val="C00000"/>
                <w:lang w:val="fr-CD" w:eastAsia="fr-CD"/>
              </w:rPr>
            </w:pPr>
            <w:r w:rsidRPr="00641CE4">
              <w:rPr>
                <w:color w:val="C00000"/>
                <w:lang w:val="fr-CD" w:eastAsia="fr-CD"/>
              </w:rPr>
              <w:t>Luzumu (</w:t>
            </w:r>
            <w:r>
              <w:rPr>
                <w:color w:val="C00000"/>
                <w:lang w:val="fr-CD" w:eastAsia="fr-CD"/>
              </w:rPr>
              <w:t>10)</w:t>
            </w:r>
            <w:r w:rsidRPr="00641CE4">
              <w:rPr>
                <w:color w:val="C00000"/>
                <w:lang w:val="fr-CD" w:eastAsia="fr-CD"/>
              </w:rPr>
              <w:t xml:space="preserve">, Kalemie </w:t>
            </w:r>
            <w:r>
              <w:rPr>
                <w:color w:val="C00000"/>
                <w:lang w:val="fr-CD" w:eastAsia="fr-CD"/>
              </w:rPr>
              <w:t>(10)</w:t>
            </w:r>
            <w:r w:rsidRPr="00641CE4">
              <w:rPr>
                <w:color w:val="C00000"/>
                <w:lang w:val="fr-CD" w:eastAsia="fr-CD"/>
              </w:rPr>
              <w:t xml:space="preserve">, Kananga </w:t>
            </w:r>
            <w:r>
              <w:rPr>
                <w:color w:val="C00000"/>
                <w:lang w:val="fr-CD" w:eastAsia="fr-CD"/>
              </w:rPr>
              <w:t>(10)</w:t>
            </w:r>
            <w:r>
              <w:rPr>
                <w:color w:val="C00000"/>
                <w:lang w:val="fr-CD" w:eastAsia="fr-CD"/>
              </w:rPr>
              <w:t xml:space="preserve"> </w:t>
            </w:r>
            <w:r w:rsidRPr="00641CE4">
              <w:rPr>
                <w:color w:val="C00000"/>
                <w:lang w:val="fr-CD" w:eastAsia="fr-CD"/>
              </w:rPr>
              <w:t>et Goma (</w:t>
            </w:r>
            <w:r>
              <w:rPr>
                <w:color w:val="C00000"/>
                <w:lang w:val="fr-CD" w:eastAsia="fr-CD"/>
              </w:rPr>
              <w:t>10 )</w:t>
            </w:r>
          </w:p>
        </w:tc>
      </w:tr>
      <w:tr w:rsidR="00CA681F" w:rsidRPr="00644E25" w14:paraId="14070562" w14:textId="77777777" w:rsidTr="00CA681F">
        <w:tblPrEx>
          <w:tblCellMar>
            <w:top w:w="0" w:type="dxa"/>
            <w:bottom w:w="0" w:type="dxa"/>
          </w:tblCellMar>
        </w:tblPrEx>
        <w:trPr>
          <w:trHeight w:val="300"/>
        </w:trPr>
        <w:tc>
          <w:tcPr>
            <w:tcW w:w="322" w:type="pct"/>
          </w:tcPr>
          <w:p w14:paraId="50225E03" w14:textId="77777777" w:rsidR="00CA681F" w:rsidRDefault="00623F90" w:rsidP="00CA681F">
            <w:pPr>
              <w:spacing w:line="240" w:lineRule="auto"/>
              <w:ind w:left="360"/>
              <w:jc w:val="center"/>
              <w:rPr>
                <w:lang w:val="fr-CD" w:eastAsia="fr-CD"/>
              </w:rPr>
            </w:pPr>
          </w:p>
          <w:p w14:paraId="54E8638C" w14:textId="77777777" w:rsidR="00CA681F" w:rsidRPr="00780215" w:rsidRDefault="00623F90" w:rsidP="00CA681F">
            <w:pPr>
              <w:jc w:val="center"/>
              <w:rPr>
                <w:lang w:val="fr-CD" w:eastAsia="fr-CD"/>
              </w:rPr>
            </w:pPr>
          </w:p>
          <w:p w14:paraId="138AAE4F" w14:textId="77777777" w:rsidR="00CA681F" w:rsidRPr="00780215" w:rsidRDefault="00623F90" w:rsidP="00CA681F">
            <w:pPr>
              <w:jc w:val="center"/>
              <w:rPr>
                <w:lang w:val="fr-CD" w:eastAsia="fr-CD"/>
              </w:rPr>
            </w:pPr>
          </w:p>
          <w:p w14:paraId="22A75D79" w14:textId="77777777" w:rsidR="00CA681F" w:rsidRPr="00780215" w:rsidRDefault="00623F90" w:rsidP="00CA681F">
            <w:pPr>
              <w:jc w:val="center"/>
              <w:rPr>
                <w:lang w:val="fr-CD" w:eastAsia="fr-CD"/>
              </w:rPr>
            </w:pPr>
          </w:p>
          <w:p w14:paraId="31EB8F64" w14:textId="77777777" w:rsidR="00CA681F" w:rsidRPr="00780215" w:rsidRDefault="00623F90" w:rsidP="00CA681F">
            <w:pPr>
              <w:jc w:val="center"/>
              <w:rPr>
                <w:lang w:val="fr-CD" w:eastAsia="fr-CD"/>
              </w:rPr>
            </w:pPr>
          </w:p>
          <w:p w14:paraId="6282BC65" w14:textId="77777777" w:rsidR="00CA681F" w:rsidRDefault="00623F90" w:rsidP="00CA681F">
            <w:pPr>
              <w:jc w:val="center"/>
              <w:rPr>
                <w:lang w:val="fr-CD" w:eastAsia="fr-CD"/>
              </w:rPr>
            </w:pPr>
          </w:p>
          <w:p w14:paraId="76FDFE7C" w14:textId="4C824C93" w:rsidR="00CA681F" w:rsidRPr="00780215" w:rsidRDefault="00623F90" w:rsidP="00CA681F">
            <w:pPr>
              <w:jc w:val="center"/>
              <w:rPr>
                <w:lang w:val="fr-CD" w:eastAsia="fr-CD"/>
              </w:rPr>
            </w:pPr>
            <w:r>
              <w:rPr>
                <w:lang w:val="fr-CD" w:eastAsia="fr-CD"/>
              </w:rPr>
              <w:t>8</w:t>
            </w:r>
          </w:p>
        </w:tc>
        <w:tc>
          <w:tcPr>
            <w:tcW w:w="755" w:type="pct"/>
            <w:shd w:val="clear" w:color="auto" w:fill="auto"/>
          </w:tcPr>
          <w:p w14:paraId="0918DAEA" w14:textId="09A6730E" w:rsidR="00CA681F" w:rsidRPr="00641CE4" w:rsidRDefault="00623F90" w:rsidP="00CA681F">
            <w:pPr>
              <w:spacing w:line="240" w:lineRule="auto"/>
              <w:rPr>
                <w:lang w:val="fr-CD" w:eastAsia="fr-CD"/>
              </w:rPr>
            </w:pPr>
            <w:r w:rsidRPr="00D61CD2">
              <w:t xml:space="preserve">Ciseaux à bois : </w:t>
            </w:r>
          </w:p>
        </w:tc>
        <w:tc>
          <w:tcPr>
            <w:tcW w:w="1243" w:type="pct"/>
            <w:shd w:val="clear" w:color="auto" w:fill="auto"/>
            <w:noWrap/>
          </w:tcPr>
          <w:p w14:paraId="1993089E" w14:textId="28F935D5" w:rsidR="00CA681F" w:rsidRPr="001125D9" w:rsidRDefault="00623F90" w:rsidP="00CA681F">
            <w:pPr>
              <w:spacing w:line="240" w:lineRule="auto"/>
              <w:rPr>
                <w:i/>
                <w:iCs/>
                <w:lang w:val="fr-CD" w:eastAsia="fr-CD"/>
              </w:rPr>
            </w:pPr>
            <w:r w:rsidRPr="00A6484C">
              <w:rPr>
                <w:i/>
                <w:iCs/>
                <w:lang w:val="fr-CD" w:eastAsia="fr-CD"/>
              </w:rPr>
              <w:t>jeu</w:t>
            </w:r>
            <w:r w:rsidRPr="00A6484C">
              <w:rPr>
                <w:i/>
                <w:iCs/>
                <w:lang w:val="fr-CD" w:eastAsia="fr-CD"/>
              </w:rPr>
              <w:t xml:space="preserve"> de 6 Ciseau</w:t>
            </w:r>
            <w:r>
              <w:rPr>
                <w:i/>
                <w:iCs/>
                <w:lang w:val="fr-CD" w:eastAsia="fr-CD"/>
              </w:rPr>
              <w:t xml:space="preserve">x </w:t>
            </w:r>
            <w:r w:rsidRPr="00A6484C">
              <w:rPr>
                <w:i/>
                <w:iCs/>
                <w:lang w:val="fr-CD" w:eastAsia="fr-CD"/>
              </w:rPr>
              <w:t>à bois avec pierre à aiguiser, instructions  d'affûtage et coffret en bois</w:t>
            </w:r>
          </w:p>
        </w:tc>
        <w:tc>
          <w:tcPr>
            <w:tcW w:w="371" w:type="pct"/>
            <w:shd w:val="clear" w:color="auto" w:fill="auto"/>
          </w:tcPr>
          <w:p w14:paraId="38BE656C" w14:textId="0E255369" w:rsidR="00CA681F" w:rsidRPr="00641CE4" w:rsidRDefault="00623F90" w:rsidP="00CA681F">
            <w:pPr>
              <w:spacing w:line="240" w:lineRule="auto"/>
              <w:jc w:val="center"/>
              <w:rPr>
                <w:i/>
                <w:iCs/>
                <w:lang w:val="fr-CD" w:eastAsia="fr-CD"/>
              </w:rPr>
            </w:pPr>
            <w:r>
              <w:rPr>
                <w:i/>
                <w:iCs/>
                <w:lang w:val="fr-CD" w:eastAsia="fr-CD"/>
              </w:rPr>
              <w:t xml:space="preserve">20 lots de 6 </w:t>
            </w:r>
          </w:p>
        </w:tc>
        <w:tc>
          <w:tcPr>
            <w:tcW w:w="1572" w:type="pct"/>
            <w:shd w:val="clear" w:color="auto" w:fill="auto"/>
            <w:noWrap/>
          </w:tcPr>
          <w:p w14:paraId="7B45B9C5" w14:textId="2BA18625" w:rsidR="00CA681F" w:rsidRPr="00641CE4" w:rsidRDefault="00623F90" w:rsidP="00CA681F">
            <w:pPr>
              <w:spacing w:line="240" w:lineRule="auto"/>
              <w:rPr>
                <w:b/>
                <w:bCs/>
                <w:lang w:val="fr-CD" w:eastAsia="fr-CD"/>
              </w:rPr>
            </w:pPr>
            <w:r>
              <w:rPr>
                <w:noProof/>
              </w:rPr>
              <w:drawing>
                <wp:inline distT="0" distB="0" distL="0" distR="0" wp14:anchorId="6EA40ABC" wp14:editId="263CD193">
                  <wp:extent cx="2368550" cy="1975485"/>
                  <wp:effectExtent l="0" t="0" r="0" b="571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68550" cy="1975485"/>
                          </a:xfrm>
                          <a:prstGeom prst="rect">
                            <a:avLst/>
                          </a:prstGeom>
                        </pic:spPr>
                      </pic:pic>
                    </a:graphicData>
                  </a:graphic>
                </wp:inline>
              </w:drawing>
            </w:r>
          </w:p>
        </w:tc>
        <w:tc>
          <w:tcPr>
            <w:tcW w:w="737" w:type="pct"/>
            <w:shd w:val="clear" w:color="auto" w:fill="auto"/>
            <w:noWrap/>
          </w:tcPr>
          <w:p w14:paraId="3CF4BD18" w14:textId="45337563" w:rsidR="00CA681F" w:rsidRPr="00641CE4" w:rsidRDefault="00623F90" w:rsidP="00CA681F">
            <w:pPr>
              <w:spacing w:line="240" w:lineRule="auto"/>
              <w:rPr>
                <w:color w:val="C00000"/>
                <w:lang w:val="fr-CD" w:eastAsia="fr-CD"/>
              </w:rPr>
            </w:pPr>
            <w:r w:rsidRPr="00EA1A20">
              <w:rPr>
                <w:color w:val="C00000"/>
                <w:lang w:val="fr-CD" w:eastAsia="fr-CD"/>
              </w:rPr>
              <w:t>Luzumu (</w:t>
            </w:r>
            <w:r>
              <w:rPr>
                <w:color w:val="C00000"/>
                <w:lang w:val="fr-CD" w:eastAsia="fr-CD"/>
              </w:rPr>
              <w:t>5</w:t>
            </w:r>
            <w:r w:rsidRPr="00EA1A20">
              <w:rPr>
                <w:color w:val="C00000"/>
                <w:lang w:val="fr-CD" w:eastAsia="fr-CD"/>
              </w:rPr>
              <w:t>), Kalemie (</w:t>
            </w:r>
            <w:r>
              <w:rPr>
                <w:color w:val="C00000"/>
                <w:lang w:val="fr-CD" w:eastAsia="fr-CD"/>
              </w:rPr>
              <w:t>5</w:t>
            </w:r>
            <w:r w:rsidRPr="00EA1A20">
              <w:rPr>
                <w:color w:val="C00000"/>
                <w:lang w:val="fr-CD" w:eastAsia="fr-CD"/>
              </w:rPr>
              <w:t>), Kananga (</w:t>
            </w:r>
            <w:r>
              <w:rPr>
                <w:color w:val="C00000"/>
                <w:lang w:val="fr-CD" w:eastAsia="fr-CD"/>
              </w:rPr>
              <w:t>5</w:t>
            </w:r>
            <w:r w:rsidRPr="00EA1A20">
              <w:rPr>
                <w:color w:val="C00000"/>
                <w:lang w:val="fr-CD" w:eastAsia="fr-CD"/>
              </w:rPr>
              <w:t>)</w:t>
            </w:r>
            <w:r>
              <w:rPr>
                <w:color w:val="C00000"/>
                <w:lang w:val="fr-CD" w:eastAsia="fr-CD"/>
              </w:rPr>
              <w:t xml:space="preserve"> </w:t>
            </w:r>
            <w:r w:rsidRPr="00EA1A20">
              <w:rPr>
                <w:color w:val="C00000"/>
                <w:lang w:val="fr-CD" w:eastAsia="fr-CD"/>
              </w:rPr>
              <w:t>et Goma (</w:t>
            </w:r>
            <w:r>
              <w:rPr>
                <w:color w:val="C00000"/>
                <w:lang w:val="fr-CD" w:eastAsia="fr-CD"/>
              </w:rPr>
              <w:t>5</w:t>
            </w:r>
            <w:r w:rsidRPr="00EA1A20">
              <w:rPr>
                <w:color w:val="C00000"/>
                <w:lang w:val="fr-CD" w:eastAsia="fr-CD"/>
              </w:rPr>
              <w:t>)</w:t>
            </w:r>
          </w:p>
        </w:tc>
      </w:tr>
      <w:tr w:rsidR="00CA681F" w:rsidRPr="00644E25" w14:paraId="599F6F30" w14:textId="77777777" w:rsidTr="00CA681F">
        <w:tblPrEx>
          <w:tblCellMar>
            <w:top w:w="0" w:type="dxa"/>
            <w:bottom w:w="0" w:type="dxa"/>
          </w:tblCellMar>
        </w:tblPrEx>
        <w:trPr>
          <w:trHeight w:val="300"/>
        </w:trPr>
        <w:tc>
          <w:tcPr>
            <w:tcW w:w="322" w:type="pct"/>
          </w:tcPr>
          <w:p w14:paraId="773FBC73" w14:textId="77777777" w:rsidR="00CA681F" w:rsidRDefault="00623F90" w:rsidP="00CA681F">
            <w:pPr>
              <w:spacing w:line="240" w:lineRule="auto"/>
              <w:jc w:val="center"/>
              <w:rPr>
                <w:lang w:val="fr-CD" w:eastAsia="fr-CD"/>
              </w:rPr>
            </w:pPr>
          </w:p>
          <w:p w14:paraId="62D8102C" w14:textId="77777777" w:rsidR="00CA681F" w:rsidRPr="00927CCC" w:rsidRDefault="00623F90" w:rsidP="00CA681F">
            <w:pPr>
              <w:jc w:val="center"/>
              <w:rPr>
                <w:lang w:val="fr-CD" w:eastAsia="fr-CD"/>
              </w:rPr>
            </w:pPr>
          </w:p>
          <w:p w14:paraId="672E8284" w14:textId="77777777" w:rsidR="00CA681F" w:rsidRPr="00927CCC" w:rsidRDefault="00623F90" w:rsidP="00CA681F">
            <w:pPr>
              <w:jc w:val="center"/>
              <w:rPr>
                <w:lang w:val="fr-CD" w:eastAsia="fr-CD"/>
              </w:rPr>
            </w:pPr>
          </w:p>
          <w:p w14:paraId="27E50FD7" w14:textId="77777777" w:rsidR="00CA681F" w:rsidRPr="00927CCC" w:rsidRDefault="00623F90" w:rsidP="00CA681F">
            <w:pPr>
              <w:jc w:val="center"/>
              <w:rPr>
                <w:lang w:val="fr-CD" w:eastAsia="fr-CD"/>
              </w:rPr>
            </w:pPr>
          </w:p>
          <w:p w14:paraId="46B23B3F" w14:textId="77777777" w:rsidR="00CA681F" w:rsidRPr="00927CCC" w:rsidRDefault="00623F90" w:rsidP="00CA681F">
            <w:pPr>
              <w:jc w:val="center"/>
              <w:rPr>
                <w:lang w:val="fr-CD" w:eastAsia="fr-CD"/>
              </w:rPr>
            </w:pPr>
          </w:p>
          <w:p w14:paraId="5F1B9676" w14:textId="77777777" w:rsidR="00CA681F" w:rsidRPr="00927CCC" w:rsidRDefault="00623F90" w:rsidP="00CA681F">
            <w:pPr>
              <w:jc w:val="center"/>
              <w:rPr>
                <w:lang w:val="fr-CD" w:eastAsia="fr-CD"/>
              </w:rPr>
            </w:pPr>
          </w:p>
          <w:p w14:paraId="76E964F8" w14:textId="77777777" w:rsidR="00CA681F" w:rsidRPr="00927CCC" w:rsidRDefault="00623F90" w:rsidP="00CA681F">
            <w:pPr>
              <w:jc w:val="center"/>
              <w:rPr>
                <w:lang w:val="fr-CD" w:eastAsia="fr-CD"/>
              </w:rPr>
            </w:pPr>
          </w:p>
          <w:p w14:paraId="335F60DD" w14:textId="77777777" w:rsidR="00CA681F" w:rsidRDefault="00623F90" w:rsidP="00CA681F">
            <w:pPr>
              <w:jc w:val="center"/>
              <w:rPr>
                <w:kern w:val="28"/>
                <w:lang w:val="fr-CD" w:eastAsia="fr-CD"/>
              </w:rPr>
            </w:pPr>
          </w:p>
          <w:p w14:paraId="55ED2189" w14:textId="6D13BE32" w:rsidR="00CA681F" w:rsidRPr="00927CCC" w:rsidRDefault="00623F90" w:rsidP="00CA681F">
            <w:pPr>
              <w:jc w:val="center"/>
              <w:rPr>
                <w:lang w:val="fr-CD" w:eastAsia="fr-CD"/>
              </w:rPr>
            </w:pPr>
            <w:r>
              <w:rPr>
                <w:lang w:val="fr-CD" w:eastAsia="fr-CD"/>
              </w:rPr>
              <w:t>9</w:t>
            </w:r>
          </w:p>
        </w:tc>
        <w:tc>
          <w:tcPr>
            <w:tcW w:w="755" w:type="pct"/>
            <w:shd w:val="clear" w:color="auto" w:fill="auto"/>
          </w:tcPr>
          <w:p w14:paraId="052C6F9F" w14:textId="51988ADF" w:rsidR="00CA681F" w:rsidRPr="00641CE4" w:rsidRDefault="00623F90" w:rsidP="00CA681F">
            <w:pPr>
              <w:spacing w:line="240" w:lineRule="auto"/>
              <w:rPr>
                <w:lang w:val="fr-CD" w:eastAsia="fr-CD"/>
              </w:rPr>
            </w:pPr>
            <w:r w:rsidRPr="00D61CD2">
              <w:t xml:space="preserve">Clé à molette : </w:t>
            </w:r>
          </w:p>
        </w:tc>
        <w:tc>
          <w:tcPr>
            <w:tcW w:w="1243" w:type="pct"/>
            <w:shd w:val="clear" w:color="auto" w:fill="auto"/>
            <w:noWrap/>
          </w:tcPr>
          <w:p w14:paraId="29B4F1D4" w14:textId="77777777" w:rsidR="00CA681F" w:rsidRPr="001F49A2" w:rsidRDefault="00623F90" w:rsidP="00CA681F">
            <w:pPr>
              <w:spacing w:line="240" w:lineRule="auto"/>
              <w:rPr>
                <w:i/>
                <w:iCs/>
                <w:lang w:val="fr-CD" w:eastAsia="fr-CD"/>
              </w:rPr>
            </w:pPr>
            <w:r w:rsidRPr="001F49A2">
              <w:rPr>
                <w:i/>
                <w:iCs/>
                <w:lang w:val="fr-CD" w:eastAsia="fr-CD"/>
              </w:rPr>
              <w:t>Type : Clé à Molette</w:t>
            </w:r>
          </w:p>
          <w:p w14:paraId="1DAE0C03" w14:textId="77777777" w:rsidR="00CA681F" w:rsidRPr="001F49A2" w:rsidRDefault="00623F90" w:rsidP="00CA681F">
            <w:pPr>
              <w:spacing w:line="240" w:lineRule="auto"/>
              <w:rPr>
                <w:i/>
                <w:iCs/>
                <w:lang w:val="fr-CD" w:eastAsia="fr-CD"/>
              </w:rPr>
            </w:pPr>
          </w:p>
          <w:p w14:paraId="390F9932" w14:textId="77777777" w:rsidR="00CA681F" w:rsidRPr="001F49A2" w:rsidRDefault="00623F90" w:rsidP="00CA681F">
            <w:pPr>
              <w:spacing w:line="240" w:lineRule="auto"/>
              <w:rPr>
                <w:i/>
                <w:iCs/>
                <w:lang w:val="fr-CD" w:eastAsia="fr-CD"/>
              </w:rPr>
            </w:pPr>
            <w:r w:rsidRPr="001F49A2">
              <w:rPr>
                <w:i/>
                <w:iCs/>
                <w:lang w:val="fr-CD" w:eastAsia="fr-CD"/>
              </w:rPr>
              <w:t>Marque : Kreator</w:t>
            </w:r>
          </w:p>
          <w:p w14:paraId="2674DF4B" w14:textId="77777777" w:rsidR="00CA681F" w:rsidRPr="001F49A2" w:rsidRDefault="00623F90" w:rsidP="00CA681F">
            <w:pPr>
              <w:spacing w:line="240" w:lineRule="auto"/>
              <w:rPr>
                <w:i/>
                <w:iCs/>
                <w:lang w:val="fr-CD" w:eastAsia="fr-CD"/>
              </w:rPr>
            </w:pPr>
          </w:p>
          <w:p w14:paraId="6CA708B3" w14:textId="77777777" w:rsidR="00CA681F" w:rsidRPr="001F49A2" w:rsidRDefault="00623F90" w:rsidP="00CA681F">
            <w:pPr>
              <w:spacing w:line="240" w:lineRule="auto"/>
              <w:rPr>
                <w:i/>
                <w:iCs/>
                <w:lang w:val="fr-CD" w:eastAsia="fr-CD"/>
              </w:rPr>
            </w:pPr>
            <w:r w:rsidRPr="001F49A2">
              <w:rPr>
                <w:i/>
                <w:iCs/>
                <w:lang w:val="fr-CD" w:eastAsia="fr-CD"/>
              </w:rPr>
              <w:t>Modèle : KRT505102</w:t>
            </w:r>
          </w:p>
          <w:p w14:paraId="5F05ADAB" w14:textId="77777777" w:rsidR="00CA681F" w:rsidRPr="001F49A2" w:rsidRDefault="00623F90" w:rsidP="00CA681F">
            <w:pPr>
              <w:spacing w:line="240" w:lineRule="auto"/>
              <w:rPr>
                <w:i/>
                <w:iCs/>
                <w:lang w:val="fr-CD" w:eastAsia="fr-CD"/>
              </w:rPr>
            </w:pPr>
          </w:p>
          <w:p w14:paraId="14C2DAFD" w14:textId="77E44FA9" w:rsidR="00CA681F" w:rsidRPr="001125D9" w:rsidRDefault="00623F90" w:rsidP="00CA681F">
            <w:pPr>
              <w:spacing w:line="240" w:lineRule="auto"/>
              <w:rPr>
                <w:i/>
                <w:iCs/>
                <w:lang w:val="fr-CD" w:eastAsia="fr-CD"/>
              </w:rPr>
            </w:pPr>
            <w:r w:rsidRPr="001F49A2">
              <w:rPr>
                <w:i/>
                <w:iCs/>
                <w:lang w:val="fr-CD" w:eastAsia="fr-CD"/>
              </w:rPr>
              <w:t xml:space="preserve">Dimension : </w:t>
            </w:r>
            <w:r w:rsidRPr="001F49A2">
              <w:rPr>
                <w:i/>
                <w:iCs/>
                <w:lang w:val="fr-CD" w:eastAsia="fr-CD"/>
              </w:rPr>
              <w:t>200 mm</w:t>
            </w:r>
          </w:p>
        </w:tc>
        <w:tc>
          <w:tcPr>
            <w:tcW w:w="371" w:type="pct"/>
            <w:shd w:val="clear" w:color="auto" w:fill="auto"/>
          </w:tcPr>
          <w:p w14:paraId="1257E68B" w14:textId="65CCFAB6" w:rsidR="00CA681F" w:rsidRPr="00641CE4" w:rsidRDefault="00623F90" w:rsidP="00CA681F">
            <w:pPr>
              <w:spacing w:line="240" w:lineRule="auto"/>
              <w:jc w:val="center"/>
              <w:rPr>
                <w:i/>
                <w:iCs/>
                <w:lang w:val="fr-CD" w:eastAsia="fr-CD"/>
              </w:rPr>
            </w:pPr>
            <w:r>
              <w:rPr>
                <w:i/>
                <w:iCs/>
                <w:lang w:val="fr-CD" w:eastAsia="fr-CD"/>
              </w:rPr>
              <w:t>20</w:t>
            </w:r>
          </w:p>
        </w:tc>
        <w:tc>
          <w:tcPr>
            <w:tcW w:w="1572" w:type="pct"/>
            <w:shd w:val="clear" w:color="auto" w:fill="auto"/>
            <w:noWrap/>
          </w:tcPr>
          <w:p w14:paraId="513412AD" w14:textId="6C5DB9A5" w:rsidR="00CA681F" w:rsidRPr="00641CE4" w:rsidRDefault="00623F90" w:rsidP="00CA681F">
            <w:pPr>
              <w:spacing w:line="240" w:lineRule="auto"/>
              <w:rPr>
                <w:b/>
                <w:bCs/>
                <w:lang w:val="fr-CD" w:eastAsia="fr-CD"/>
              </w:rPr>
            </w:pPr>
            <w:r>
              <w:rPr>
                <w:noProof/>
              </w:rPr>
              <w:drawing>
                <wp:inline distT="0" distB="0" distL="0" distR="0" wp14:anchorId="62A7EEB1" wp14:editId="5F7CF0F6">
                  <wp:extent cx="2368550" cy="236855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68550" cy="2368550"/>
                          </a:xfrm>
                          <a:prstGeom prst="rect">
                            <a:avLst/>
                          </a:prstGeom>
                        </pic:spPr>
                      </pic:pic>
                    </a:graphicData>
                  </a:graphic>
                </wp:inline>
              </w:drawing>
            </w:r>
          </w:p>
        </w:tc>
        <w:tc>
          <w:tcPr>
            <w:tcW w:w="737" w:type="pct"/>
            <w:shd w:val="clear" w:color="auto" w:fill="auto"/>
            <w:noWrap/>
          </w:tcPr>
          <w:p w14:paraId="55BD48D1" w14:textId="25AB3AE3" w:rsidR="00CA681F" w:rsidRPr="00641CE4" w:rsidRDefault="00623F90" w:rsidP="00CA681F">
            <w:pPr>
              <w:spacing w:line="240" w:lineRule="auto"/>
              <w:rPr>
                <w:color w:val="C00000"/>
                <w:lang w:val="fr-CD" w:eastAsia="fr-CD"/>
              </w:rPr>
            </w:pPr>
            <w:r w:rsidRPr="00EA1A20">
              <w:rPr>
                <w:color w:val="C00000"/>
                <w:lang w:val="fr-CD" w:eastAsia="fr-CD"/>
              </w:rPr>
              <w:t>Luzumu (</w:t>
            </w:r>
            <w:r>
              <w:rPr>
                <w:color w:val="C00000"/>
                <w:lang w:val="fr-CD" w:eastAsia="fr-CD"/>
              </w:rPr>
              <w:t>5</w:t>
            </w:r>
            <w:r w:rsidRPr="00EA1A20">
              <w:rPr>
                <w:color w:val="C00000"/>
                <w:lang w:val="fr-CD" w:eastAsia="fr-CD"/>
              </w:rPr>
              <w:t>), Kalemie (</w:t>
            </w:r>
            <w:r>
              <w:rPr>
                <w:color w:val="C00000"/>
                <w:lang w:val="fr-CD" w:eastAsia="fr-CD"/>
              </w:rPr>
              <w:t>5</w:t>
            </w:r>
            <w:r w:rsidRPr="00EA1A20">
              <w:rPr>
                <w:color w:val="C00000"/>
                <w:lang w:val="fr-CD" w:eastAsia="fr-CD"/>
              </w:rPr>
              <w:t xml:space="preserve">), </w:t>
            </w:r>
            <w:r w:rsidRPr="00EA1A20">
              <w:rPr>
                <w:color w:val="C00000"/>
                <w:lang w:val="fr-CD" w:eastAsia="fr-CD"/>
              </w:rPr>
              <w:t>Kananga (</w:t>
            </w:r>
            <w:r>
              <w:rPr>
                <w:color w:val="C00000"/>
                <w:lang w:val="fr-CD" w:eastAsia="fr-CD"/>
              </w:rPr>
              <w:t>5</w:t>
            </w:r>
            <w:r w:rsidRPr="00EA1A20">
              <w:rPr>
                <w:color w:val="C00000"/>
                <w:lang w:val="fr-CD" w:eastAsia="fr-CD"/>
              </w:rPr>
              <w:t>)</w:t>
            </w:r>
            <w:r>
              <w:rPr>
                <w:color w:val="C00000"/>
                <w:lang w:val="fr-CD" w:eastAsia="fr-CD"/>
              </w:rPr>
              <w:t xml:space="preserve"> </w:t>
            </w:r>
            <w:r w:rsidRPr="00EA1A20">
              <w:rPr>
                <w:color w:val="C00000"/>
                <w:lang w:val="fr-CD" w:eastAsia="fr-CD"/>
              </w:rPr>
              <w:t>et Goma (</w:t>
            </w:r>
            <w:r>
              <w:rPr>
                <w:color w:val="C00000"/>
                <w:lang w:val="fr-CD" w:eastAsia="fr-CD"/>
              </w:rPr>
              <w:t>5</w:t>
            </w:r>
            <w:r w:rsidRPr="00EA1A20">
              <w:rPr>
                <w:color w:val="C00000"/>
                <w:lang w:val="fr-CD" w:eastAsia="fr-CD"/>
              </w:rPr>
              <w:t>)</w:t>
            </w:r>
          </w:p>
        </w:tc>
      </w:tr>
      <w:tr w:rsidR="00CA681F" w:rsidRPr="00644E25" w14:paraId="714079CA" w14:textId="77777777" w:rsidTr="00CA681F">
        <w:tblPrEx>
          <w:tblCellMar>
            <w:top w:w="0" w:type="dxa"/>
            <w:bottom w:w="0" w:type="dxa"/>
          </w:tblCellMar>
        </w:tblPrEx>
        <w:trPr>
          <w:trHeight w:val="300"/>
        </w:trPr>
        <w:tc>
          <w:tcPr>
            <w:tcW w:w="322" w:type="pct"/>
          </w:tcPr>
          <w:p w14:paraId="2FABB10B" w14:textId="77777777" w:rsidR="00CA681F" w:rsidRDefault="00623F90" w:rsidP="00CA681F">
            <w:pPr>
              <w:spacing w:line="240" w:lineRule="auto"/>
              <w:ind w:left="360"/>
              <w:jc w:val="center"/>
              <w:rPr>
                <w:lang w:val="fr-CD" w:eastAsia="fr-CD"/>
              </w:rPr>
            </w:pPr>
          </w:p>
          <w:p w14:paraId="543C059F" w14:textId="77777777" w:rsidR="00CA681F" w:rsidRPr="00927CCC" w:rsidRDefault="00623F90" w:rsidP="00CA681F">
            <w:pPr>
              <w:jc w:val="center"/>
              <w:rPr>
                <w:lang w:val="fr-CD" w:eastAsia="fr-CD"/>
              </w:rPr>
            </w:pPr>
          </w:p>
          <w:p w14:paraId="17CA620D" w14:textId="77777777" w:rsidR="00CA681F" w:rsidRPr="00927CCC" w:rsidRDefault="00623F90" w:rsidP="00CA681F">
            <w:pPr>
              <w:jc w:val="center"/>
              <w:rPr>
                <w:lang w:val="fr-CD" w:eastAsia="fr-CD"/>
              </w:rPr>
            </w:pPr>
          </w:p>
          <w:p w14:paraId="5285339D" w14:textId="77777777" w:rsidR="00CA681F" w:rsidRPr="00927CCC" w:rsidRDefault="00623F90" w:rsidP="00CA681F">
            <w:pPr>
              <w:jc w:val="center"/>
              <w:rPr>
                <w:lang w:val="fr-CD" w:eastAsia="fr-CD"/>
              </w:rPr>
            </w:pPr>
          </w:p>
          <w:p w14:paraId="0AF598A8" w14:textId="77777777" w:rsidR="00CA681F" w:rsidRPr="00927CCC" w:rsidRDefault="00623F90" w:rsidP="00CA681F">
            <w:pPr>
              <w:jc w:val="center"/>
              <w:rPr>
                <w:lang w:val="fr-CD" w:eastAsia="fr-CD"/>
              </w:rPr>
            </w:pPr>
          </w:p>
          <w:p w14:paraId="6A041259" w14:textId="77777777" w:rsidR="00CA681F" w:rsidRPr="00927CCC" w:rsidRDefault="00623F90" w:rsidP="00CA681F">
            <w:pPr>
              <w:jc w:val="center"/>
              <w:rPr>
                <w:lang w:val="fr-CD" w:eastAsia="fr-CD"/>
              </w:rPr>
            </w:pPr>
          </w:p>
          <w:p w14:paraId="041EB10E" w14:textId="77777777" w:rsidR="00CA681F" w:rsidRPr="00927CCC" w:rsidRDefault="00623F90" w:rsidP="00CA681F">
            <w:pPr>
              <w:jc w:val="center"/>
              <w:rPr>
                <w:lang w:val="fr-CD" w:eastAsia="fr-CD"/>
              </w:rPr>
            </w:pPr>
          </w:p>
          <w:p w14:paraId="1698EF17" w14:textId="77777777" w:rsidR="00CA681F" w:rsidRDefault="00623F90" w:rsidP="00CA681F">
            <w:pPr>
              <w:jc w:val="center"/>
              <w:rPr>
                <w:lang w:val="fr-CD" w:eastAsia="fr-CD"/>
              </w:rPr>
            </w:pPr>
          </w:p>
          <w:p w14:paraId="50471917" w14:textId="4DAA0E11" w:rsidR="00CA681F" w:rsidRPr="00927CCC" w:rsidRDefault="00623F90" w:rsidP="00CA681F">
            <w:pPr>
              <w:jc w:val="center"/>
              <w:rPr>
                <w:lang w:val="fr-CD" w:eastAsia="fr-CD"/>
              </w:rPr>
            </w:pPr>
            <w:r>
              <w:rPr>
                <w:lang w:val="fr-CD" w:eastAsia="fr-CD"/>
              </w:rPr>
              <w:t>10</w:t>
            </w:r>
          </w:p>
        </w:tc>
        <w:tc>
          <w:tcPr>
            <w:tcW w:w="755" w:type="pct"/>
            <w:shd w:val="clear" w:color="auto" w:fill="auto"/>
          </w:tcPr>
          <w:p w14:paraId="529A5FFF" w14:textId="028C45E5" w:rsidR="00CA681F" w:rsidRPr="00641CE4" w:rsidRDefault="00623F90" w:rsidP="00CA681F">
            <w:pPr>
              <w:spacing w:line="240" w:lineRule="auto"/>
              <w:rPr>
                <w:lang w:val="fr-CD" w:eastAsia="fr-CD"/>
              </w:rPr>
            </w:pPr>
            <w:r w:rsidRPr="00D61CD2">
              <w:t xml:space="preserve">Compas à calibrer : </w:t>
            </w:r>
          </w:p>
        </w:tc>
        <w:tc>
          <w:tcPr>
            <w:tcW w:w="1243" w:type="pct"/>
            <w:shd w:val="clear" w:color="auto" w:fill="auto"/>
            <w:noWrap/>
          </w:tcPr>
          <w:p w14:paraId="07618EE9" w14:textId="0F714FCF" w:rsidR="00CA681F" w:rsidRPr="001125D9" w:rsidRDefault="00623F90" w:rsidP="00CA681F">
            <w:pPr>
              <w:spacing w:line="240" w:lineRule="auto"/>
              <w:rPr>
                <w:i/>
                <w:iCs/>
                <w:lang w:val="fr-CD" w:eastAsia="fr-CD"/>
              </w:rPr>
            </w:pPr>
            <w:r w:rsidRPr="00B16E56">
              <w:rPr>
                <w:i/>
                <w:iCs/>
                <w:lang w:val="fr-CD" w:eastAsia="fr-CD"/>
              </w:rPr>
              <w:t>Compas Menuisier Professionnel en Acier au carbone Compas 300mm Grand Diamètre Compas pour Architecte Compas Industriel Pr</w:t>
            </w:r>
            <w:r>
              <w:rPr>
                <w:i/>
                <w:iCs/>
                <w:lang w:val="fr-CD" w:eastAsia="fr-CD"/>
              </w:rPr>
              <w:t>é</w:t>
            </w:r>
            <w:r w:rsidRPr="00B16E56">
              <w:rPr>
                <w:i/>
                <w:iCs/>
                <w:lang w:val="fr-CD" w:eastAsia="fr-CD"/>
              </w:rPr>
              <w:t>cision,</w:t>
            </w:r>
            <w:r>
              <w:rPr>
                <w:i/>
                <w:iCs/>
                <w:lang w:val="fr-CD" w:eastAsia="fr-CD"/>
              </w:rPr>
              <w:t xml:space="preserve"> </w:t>
            </w:r>
            <w:r w:rsidRPr="00B16E56">
              <w:rPr>
                <w:i/>
                <w:iCs/>
                <w:lang w:val="fr-CD" w:eastAsia="fr-CD"/>
              </w:rPr>
              <w:t xml:space="preserve">Outil Rotatif Séparateur </w:t>
            </w:r>
            <w:r w:rsidRPr="00B16E56">
              <w:rPr>
                <w:i/>
                <w:iCs/>
                <w:lang w:val="fr-CD" w:eastAsia="fr-CD"/>
              </w:rPr>
              <w:t>d'ailes, Jauge de Marquage Industriel</w:t>
            </w:r>
          </w:p>
        </w:tc>
        <w:tc>
          <w:tcPr>
            <w:tcW w:w="371" w:type="pct"/>
            <w:shd w:val="clear" w:color="auto" w:fill="auto"/>
          </w:tcPr>
          <w:p w14:paraId="44B428E2" w14:textId="3E43FE90"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4E912E55" w14:textId="58F812D1" w:rsidR="00CA681F" w:rsidRPr="00641CE4" w:rsidRDefault="00623F90" w:rsidP="00CA681F">
            <w:pPr>
              <w:spacing w:line="240" w:lineRule="auto"/>
              <w:rPr>
                <w:b/>
                <w:bCs/>
                <w:lang w:val="fr-CD" w:eastAsia="fr-CD"/>
              </w:rPr>
            </w:pPr>
            <w:r>
              <w:rPr>
                <w:noProof/>
              </w:rPr>
              <w:drawing>
                <wp:inline distT="0" distB="0" distL="0" distR="0" wp14:anchorId="3FF6B730" wp14:editId="76DE8F6A">
                  <wp:extent cx="2368550" cy="268605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68550" cy="2686050"/>
                          </a:xfrm>
                          <a:prstGeom prst="rect">
                            <a:avLst/>
                          </a:prstGeom>
                        </pic:spPr>
                      </pic:pic>
                    </a:graphicData>
                  </a:graphic>
                </wp:inline>
              </w:drawing>
            </w:r>
          </w:p>
        </w:tc>
        <w:tc>
          <w:tcPr>
            <w:tcW w:w="737" w:type="pct"/>
            <w:shd w:val="clear" w:color="auto" w:fill="auto"/>
            <w:noWrap/>
          </w:tcPr>
          <w:p w14:paraId="32AB509E" w14:textId="6AD6E8F9"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5926A110" w14:textId="77777777" w:rsidTr="00CA681F">
        <w:tblPrEx>
          <w:tblCellMar>
            <w:top w:w="0" w:type="dxa"/>
            <w:bottom w:w="0" w:type="dxa"/>
          </w:tblCellMar>
        </w:tblPrEx>
        <w:trPr>
          <w:trHeight w:val="300"/>
        </w:trPr>
        <w:tc>
          <w:tcPr>
            <w:tcW w:w="322" w:type="pct"/>
          </w:tcPr>
          <w:p w14:paraId="045B5357" w14:textId="77777777" w:rsidR="00CA681F" w:rsidRDefault="00623F90" w:rsidP="00CA681F">
            <w:pPr>
              <w:spacing w:line="240" w:lineRule="auto"/>
              <w:ind w:left="360"/>
              <w:jc w:val="center"/>
              <w:rPr>
                <w:lang w:val="fr-CD" w:eastAsia="fr-CD"/>
              </w:rPr>
            </w:pPr>
          </w:p>
          <w:p w14:paraId="08AC9FBD" w14:textId="77777777" w:rsidR="00CA681F" w:rsidRPr="00927CCC" w:rsidRDefault="00623F90" w:rsidP="00CA681F">
            <w:pPr>
              <w:jc w:val="center"/>
              <w:rPr>
                <w:lang w:val="fr-CD" w:eastAsia="fr-CD"/>
              </w:rPr>
            </w:pPr>
          </w:p>
          <w:p w14:paraId="718F97F8" w14:textId="77777777" w:rsidR="00CA681F" w:rsidRPr="00927CCC" w:rsidRDefault="00623F90" w:rsidP="00CA681F">
            <w:pPr>
              <w:jc w:val="center"/>
              <w:rPr>
                <w:lang w:val="fr-CD" w:eastAsia="fr-CD"/>
              </w:rPr>
            </w:pPr>
          </w:p>
          <w:p w14:paraId="448F3D4E" w14:textId="77777777" w:rsidR="00CA681F" w:rsidRPr="00927CCC" w:rsidRDefault="00623F90" w:rsidP="00CA681F">
            <w:pPr>
              <w:jc w:val="center"/>
              <w:rPr>
                <w:lang w:val="fr-CD" w:eastAsia="fr-CD"/>
              </w:rPr>
            </w:pPr>
          </w:p>
          <w:p w14:paraId="2CF70E2C" w14:textId="77777777" w:rsidR="00CA681F" w:rsidRPr="00927CCC" w:rsidRDefault="00623F90" w:rsidP="00CA681F">
            <w:pPr>
              <w:jc w:val="center"/>
              <w:rPr>
                <w:lang w:val="fr-CD" w:eastAsia="fr-CD"/>
              </w:rPr>
            </w:pPr>
          </w:p>
          <w:p w14:paraId="74D1CF2E" w14:textId="77777777" w:rsidR="00CA681F" w:rsidRPr="00927CCC" w:rsidRDefault="00623F90" w:rsidP="00CA681F">
            <w:pPr>
              <w:jc w:val="center"/>
              <w:rPr>
                <w:lang w:val="fr-CD" w:eastAsia="fr-CD"/>
              </w:rPr>
            </w:pPr>
          </w:p>
          <w:p w14:paraId="752F1969" w14:textId="77777777" w:rsidR="00CA681F" w:rsidRPr="00927CCC" w:rsidRDefault="00623F90" w:rsidP="00CA681F">
            <w:pPr>
              <w:jc w:val="center"/>
              <w:rPr>
                <w:lang w:val="fr-CD" w:eastAsia="fr-CD"/>
              </w:rPr>
            </w:pPr>
          </w:p>
          <w:p w14:paraId="23AEDA03" w14:textId="77777777" w:rsidR="00CA681F" w:rsidRDefault="00623F90" w:rsidP="00CA681F">
            <w:pPr>
              <w:jc w:val="center"/>
              <w:rPr>
                <w:lang w:val="fr-CD" w:eastAsia="fr-CD"/>
              </w:rPr>
            </w:pPr>
          </w:p>
          <w:p w14:paraId="30D0678A" w14:textId="29576455" w:rsidR="00CA681F" w:rsidRPr="00927CCC" w:rsidRDefault="00623F90" w:rsidP="00CA681F">
            <w:pPr>
              <w:jc w:val="center"/>
              <w:rPr>
                <w:lang w:val="fr-CD" w:eastAsia="fr-CD"/>
              </w:rPr>
            </w:pPr>
            <w:r>
              <w:rPr>
                <w:lang w:val="fr-CD" w:eastAsia="fr-CD"/>
              </w:rPr>
              <w:t>11</w:t>
            </w:r>
          </w:p>
        </w:tc>
        <w:tc>
          <w:tcPr>
            <w:tcW w:w="755" w:type="pct"/>
            <w:shd w:val="clear" w:color="auto" w:fill="auto"/>
          </w:tcPr>
          <w:p w14:paraId="4620EBDB" w14:textId="32312115" w:rsidR="00CA681F" w:rsidRPr="00641CE4" w:rsidRDefault="00623F90" w:rsidP="00CA681F">
            <w:pPr>
              <w:spacing w:line="240" w:lineRule="auto"/>
              <w:rPr>
                <w:lang w:val="fr-CD" w:eastAsia="fr-CD"/>
              </w:rPr>
            </w:pPr>
            <w:r w:rsidRPr="00D61CD2">
              <w:t>L</w:t>
            </w:r>
            <w:r>
              <w:t>a</w:t>
            </w:r>
            <w:r w:rsidRPr="00D61CD2">
              <w:t xml:space="preserve">mes circulaires : </w:t>
            </w:r>
          </w:p>
        </w:tc>
        <w:tc>
          <w:tcPr>
            <w:tcW w:w="1243" w:type="pct"/>
            <w:shd w:val="clear" w:color="auto" w:fill="auto"/>
            <w:noWrap/>
          </w:tcPr>
          <w:p w14:paraId="004506BB" w14:textId="15EFD4DD" w:rsidR="00CA681F" w:rsidRPr="00EF0E41" w:rsidRDefault="00623F90" w:rsidP="00CA681F">
            <w:pPr>
              <w:spacing w:line="240" w:lineRule="auto"/>
              <w:rPr>
                <w:i/>
                <w:iCs/>
                <w:lang w:val="fr-CD" w:eastAsia="fr-CD"/>
              </w:rPr>
            </w:pPr>
            <w:r w:rsidRPr="00EF0E41">
              <w:rPr>
                <w:i/>
                <w:iCs/>
                <w:lang w:val="fr-CD" w:eastAsia="fr-CD"/>
              </w:rPr>
              <w:t>Dimensions du produit (L x l x h)1 x 17 x 20 cm; 220 grammes</w:t>
            </w:r>
          </w:p>
          <w:p w14:paraId="298A7DFE" w14:textId="77777777" w:rsidR="00CA681F" w:rsidRPr="00EF0E41" w:rsidRDefault="00623F90" w:rsidP="00CA681F">
            <w:pPr>
              <w:spacing w:line="240" w:lineRule="auto"/>
              <w:rPr>
                <w:i/>
                <w:iCs/>
                <w:lang w:val="fr-CD" w:eastAsia="fr-CD"/>
              </w:rPr>
            </w:pPr>
            <w:r w:rsidRPr="00EF0E41">
              <w:rPr>
                <w:i/>
                <w:iCs/>
                <w:lang w:val="fr-CD" w:eastAsia="fr-CD"/>
              </w:rPr>
              <w:t>Taille</w:t>
            </w:r>
            <w:r w:rsidRPr="00EF0E41">
              <w:rPr>
                <w:i/>
                <w:iCs/>
                <w:lang w:val="fr-CD" w:eastAsia="fr-CD"/>
              </w:rPr>
              <w:tab/>
              <w:t>‎140 x 12,75</w:t>
            </w:r>
          </w:p>
          <w:p w14:paraId="41104613" w14:textId="4AF73FFC" w:rsidR="00CA681F" w:rsidRPr="00EF0E41" w:rsidRDefault="00623F90" w:rsidP="00CA681F">
            <w:pPr>
              <w:spacing w:line="240" w:lineRule="auto"/>
              <w:rPr>
                <w:i/>
                <w:iCs/>
                <w:lang w:val="fr-CD" w:eastAsia="fr-CD"/>
              </w:rPr>
            </w:pPr>
            <w:r w:rsidRPr="00EF0E41">
              <w:rPr>
                <w:i/>
                <w:iCs/>
                <w:lang w:val="fr-CD" w:eastAsia="fr-CD"/>
              </w:rPr>
              <w:t>Couleur</w:t>
            </w:r>
            <w:r>
              <w:rPr>
                <w:i/>
                <w:iCs/>
                <w:lang w:val="fr-CD" w:eastAsia="fr-CD"/>
              </w:rPr>
              <w:t xml:space="preserve"> : </w:t>
            </w:r>
            <w:r w:rsidRPr="00EF0E41">
              <w:rPr>
                <w:i/>
                <w:iCs/>
                <w:lang w:val="fr-CD" w:eastAsia="fr-CD"/>
              </w:rPr>
              <w:t>Lame de scie de précision fine.</w:t>
            </w:r>
          </w:p>
          <w:p w14:paraId="285D27B6" w14:textId="6DECC312" w:rsidR="00CA681F" w:rsidRPr="00EF0E41" w:rsidRDefault="00623F90" w:rsidP="00CA681F">
            <w:pPr>
              <w:spacing w:line="240" w:lineRule="auto"/>
              <w:rPr>
                <w:i/>
                <w:iCs/>
                <w:lang w:val="fr-CD" w:eastAsia="fr-CD"/>
              </w:rPr>
            </w:pPr>
            <w:r w:rsidRPr="00EF0E41">
              <w:rPr>
                <w:i/>
                <w:iCs/>
                <w:lang w:val="fr-CD" w:eastAsia="fr-CD"/>
              </w:rPr>
              <w:t>Style</w:t>
            </w:r>
            <w:r>
              <w:rPr>
                <w:i/>
                <w:iCs/>
                <w:lang w:val="fr-CD" w:eastAsia="fr-CD"/>
              </w:rPr>
              <w:t> :</w:t>
            </w:r>
            <w:r w:rsidRPr="00EF0E41">
              <w:rPr>
                <w:i/>
                <w:iCs/>
                <w:lang w:val="fr-CD" w:eastAsia="fr-CD"/>
              </w:rPr>
              <w:t>‎Lame de scie de précision fine.</w:t>
            </w:r>
          </w:p>
          <w:p w14:paraId="7B75FFE2" w14:textId="1A54D789" w:rsidR="00CA681F" w:rsidRPr="00EF0E41" w:rsidRDefault="00623F90" w:rsidP="00CA681F">
            <w:pPr>
              <w:spacing w:line="240" w:lineRule="auto"/>
              <w:rPr>
                <w:i/>
                <w:iCs/>
                <w:lang w:val="fr-CD" w:eastAsia="fr-CD"/>
              </w:rPr>
            </w:pPr>
            <w:r w:rsidRPr="00EF0E41">
              <w:rPr>
                <w:i/>
                <w:iCs/>
                <w:lang w:val="fr-CD" w:eastAsia="fr-CD"/>
              </w:rPr>
              <w:t>Diamètre de coupe</w:t>
            </w:r>
            <w:r>
              <w:rPr>
                <w:i/>
                <w:iCs/>
                <w:lang w:val="fr-CD" w:eastAsia="fr-CD"/>
              </w:rPr>
              <w:t xml:space="preserve"> : </w:t>
            </w:r>
            <w:r w:rsidRPr="00EF0E41">
              <w:rPr>
                <w:i/>
                <w:iCs/>
                <w:lang w:val="fr-CD" w:eastAsia="fr-CD"/>
              </w:rPr>
              <w:t>‎140 Millimètres</w:t>
            </w:r>
          </w:p>
          <w:p w14:paraId="3BB6B935" w14:textId="38FDEBBA" w:rsidR="00CA681F" w:rsidRPr="00EF0E41" w:rsidRDefault="00623F90" w:rsidP="00CA681F">
            <w:pPr>
              <w:spacing w:line="240" w:lineRule="auto"/>
              <w:rPr>
                <w:i/>
                <w:iCs/>
                <w:lang w:val="fr-CD" w:eastAsia="fr-CD"/>
              </w:rPr>
            </w:pPr>
            <w:r w:rsidRPr="00EF0E41">
              <w:rPr>
                <w:i/>
                <w:iCs/>
                <w:lang w:val="fr-CD" w:eastAsia="fr-CD"/>
              </w:rPr>
              <w:t>Composants inclus</w:t>
            </w:r>
            <w:r>
              <w:rPr>
                <w:i/>
                <w:iCs/>
                <w:lang w:val="fr-CD" w:eastAsia="fr-CD"/>
              </w:rPr>
              <w:t> :</w:t>
            </w:r>
            <w:r w:rsidRPr="00EF0E41">
              <w:rPr>
                <w:i/>
                <w:iCs/>
                <w:lang w:val="fr-CD" w:eastAsia="fr-CD"/>
              </w:rPr>
              <w:t>‎1 lame de scie circulaire.</w:t>
            </w:r>
          </w:p>
          <w:p w14:paraId="7804F869" w14:textId="3986EA74" w:rsidR="00CA681F" w:rsidRPr="001125D9" w:rsidRDefault="00623F90" w:rsidP="00CA681F">
            <w:pPr>
              <w:spacing w:line="240" w:lineRule="auto"/>
              <w:rPr>
                <w:i/>
                <w:iCs/>
                <w:lang w:val="fr-CD" w:eastAsia="fr-CD"/>
              </w:rPr>
            </w:pPr>
            <w:r w:rsidRPr="00EF0E41">
              <w:rPr>
                <w:i/>
                <w:iCs/>
                <w:lang w:val="fr-CD" w:eastAsia="fr-CD"/>
              </w:rPr>
              <w:t>Diamètre</w:t>
            </w:r>
            <w:r>
              <w:rPr>
                <w:i/>
                <w:iCs/>
                <w:lang w:val="fr-CD" w:eastAsia="fr-CD"/>
              </w:rPr>
              <w:t xml:space="preserve"> : </w:t>
            </w:r>
            <w:r w:rsidRPr="00EF0E41">
              <w:rPr>
                <w:i/>
                <w:iCs/>
                <w:lang w:val="fr-CD" w:eastAsia="fr-CD"/>
              </w:rPr>
              <w:t>‎140 Millimètres</w:t>
            </w:r>
          </w:p>
        </w:tc>
        <w:tc>
          <w:tcPr>
            <w:tcW w:w="371" w:type="pct"/>
            <w:shd w:val="clear" w:color="auto" w:fill="auto"/>
          </w:tcPr>
          <w:p w14:paraId="71BADBC3" w14:textId="5AF0B9E9"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288DBF5A" w14:textId="073FD415" w:rsidR="00CA681F" w:rsidRPr="00641CE4" w:rsidRDefault="00623F90" w:rsidP="00CA681F">
            <w:pPr>
              <w:spacing w:line="240" w:lineRule="auto"/>
              <w:rPr>
                <w:b/>
                <w:bCs/>
                <w:lang w:val="fr-CD" w:eastAsia="fr-CD"/>
              </w:rPr>
            </w:pPr>
            <w:r>
              <w:rPr>
                <w:noProof/>
              </w:rPr>
              <w:drawing>
                <wp:inline distT="0" distB="0" distL="0" distR="0" wp14:anchorId="36B7DE83" wp14:editId="10DE4593">
                  <wp:extent cx="1952625" cy="1885950"/>
                  <wp:effectExtent l="0" t="0" r="952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52625" cy="1885950"/>
                          </a:xfrm>
                          <a:prstGeom prst="rect">
                            <a:avLst/>
                          </a:prstGeom>
                        </pic:spPr>
                      </pic:pic>
                    </a:graphicData>
                  </a:graphic>
                </wp:inline>
              </w:drawing>
            </w:r>
          </w:p>
        </w:tc>
        <w:tc>
          <w:tcPr>
            <w:tcW w:w="737" w:type="pct"/>
            <w:shd w:val="clear" w:color="auto" w:fill="auto"/>
            <w:noWrap/>
          </w:tcPr>
          <w:p w14:paraId="60F2AEBE" w14:textId="4BD95C28"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4A1C58B9" w14:textId="77777777" w:rsidTr="00CA681F">
        <w:tblPrEx>
          <w:tblCellMar>
            <w:top w:w="0" w:type="dxa"/>
            <w:bottom w:w="0" w:type="dxa"/>
          </w:tblCellMar>
        </w:tblPrEx>
        <w:trPr>
          <w:trHeight w:val="300"/>
        </w:trPr>
        <w:tc>
          <w:tcPr>
            <w:tcW w:w="322" w:type="pct"/>
          </w:tcPr>
          <w:p w14:paraId="7F120071" w14:textId="77777777" w:rsidR="00CA681F" w:rsidRDefault="00623F90" w:rsidP="00CA681F">
            <w:pPr>
              <w:spacing w:line="240" w:lineRule="auto"/>
              <w:ind w:left="360"/>
              <w:jc w:val="center"/>
              <w:rPr>
                <w:lang w:val="fr-CD" w:eastAsia="fr-CD"/>
              </w:rPr>
            </w:pPr>
          </w:p>
          <w:p w14:paraId="76785803" w14:textId="77777777" w:rsidR="00CA681F" w:rsidRPr="00927CCC" w:rsidRDefault="00623F90" w:rsidP="00CA681F">
            <w:pPr>
              <w:jc w:val="center"/>
              <w:rPr>
                <w:lang w:val="fr-CD" w:eastAsia="fr-CD"/>
              </w:rPr>
            </w:pPr>
          </w:p>
          <w:p w14:paraId="711509ED" w14:textId="77777777" w:rsidR="00CA681F" w:rsidRPr="00927CCC" w:rsidRDefault="00623F90" w:rsidP="00CA681F">
            <w:pPr>
              <w:jc w:val="center"/>
              <w:rPr>
                <w:lang w:val="fr-CD" w:eastAsia="fr-CD"/>
              </w:rPr>
            </w:pPr>
          </w:p>
          <w:p w14:paraId="33DEC13D" w14:textId="77777777" w:rsidR="00CA681F" w:rsidRPr="00927CCC" w:rsidRDefault="00623F90" w:rsidP="00CA681F">
            <w:pPr>
              <w:jc w:val="center"/>
              <w:rPr>
                <w:lang w:val="fr-CD" w:eastAsia="fr-CD"/>
              </w:rPr>
            </w:pPr>
          </w:p>
          <w:p w14:paraId="5FC52757" w14:textId="77777777" w:rsidR="00CA681F" w:rsidRPr="00927CCC" w:rsidRDefault="00623F90" w:rsidP="00CA681F">
            <w:pPr>
              <w:jc w:val="center"/>
              <w:rPr>
                <w:lang w:val="fr-CD" w:eastAsia="fr-CD"/>
              </w:rPr>
            </w:pPr>
          </w:p>
          <w:p w14:paraId="246C15FA" w14:textId="77777777" w:rsidR="00CA681F" w:rsidRPr="00927CCC" w:rsidRDefault="00623F90" w:rsidP="00CA681F">
            <w:pPr>
              <w:jc w:val="center"/>
              <w:rPr>
                <w:lang w:val="fr-CD" w:eastAsia="fr-CD"/>
              </w:rPr>
            </w:pPr>
          </w:p>
          <w:p w14:paraId="7E60CEFA" w14:textId="77777777" w:rsidR="00CA681F" w:rsidRPr="00927CCC" w:rsidRDefault="00623F90" w:rsidP="00CA681F">
            <w:pPr>
              <w:jc w:val="center"/>
              <w:rPr>
                <w:lang w:val="fr-CD" w:eastAsia="fr-CD"/>
              </w:rPr>
            </w:pPr>
          </w:p>
          <w:p w14:paraId="5BC06C8C" w14:textId="77777777" w:rsidR="00CA681F" w:rsidRPr="00927CCC" w:rsidRDefault="00623F90" w:rsidP="00CA681F">
            <w:pPr>
              <w:jc w:val="center"/>
              <w:rPr>
                <w:lang w:val="fr-CD" w:eastAsia="fr-CD"/>
              </w:rPr>
            </w:pPr>
          </w:p>
          <w:p w14:paraId="2B108550" w14:textId="77777777" w:rsidR="00CA681F" w:rsidRPr="00927CCC" w:rsidRDefault="00623F90" w:rsidP="00CA681F">
            <w:pPr>
              <w:jc w:val="center"/>
              <w:rPr>
                <w:lang w:val="fr-CD" w:eastAsia="fr-CD"/>
              </w:rPr>
            </w:pPr>
          </w:p>
          <w:p w14:paraId="5B90BCDC" w14:textId="77777777" w:rsidR="00CA681F" w:rsidRPr="00927CCC" w:rsidRDefault="00623F90" w:rsidP="00CA681F">
            <w:pPr>
              <w:jc w:val="center"/>
              <w:rPr>
                <w:lang w:val="fr-CD" w:eastAsia="fr-CD"/>
              </w:rPr>
            </w:pPr>
          </w:p>
          <w:p w14:paraId="4FAE40B0" w14:textId="77777777" w:rsidR="00CA681F" w:rsidRPr="00927CCC" w:rsidRDefault="00623F90" w:rsidP="00CA681F">
            <w:pPr>
              <w:jc w:val="center"/>
              <w:rPr>
                <w:lang w:val="fr-CD" w:eastAsia="fr-CD"/>
              </w:rPr>
            </w:pPr>
          </w:p>
          <w:p w14:paraId="3EA04819" w14:textId="77777777" w:rsidR="00CA681F" w:rsidRDefault="00623F90" w:rsidP="00CA681F">
            <w:pPr>
              <w:jc w:val="center"/>
              <w:rPr>
                <w:lang w:val="fr-CD" w:eastAsia="fr-CD"/>
              </w:rPr>
            </w:pPr>
          </w:p>
          <w:p w14:paraId="2C4D30B0" w14:textId="1D3E4CA3" w:rsidR="00CA681F" w:rsidRPr="00927CCC" w:rsidRDefault="00623F90" w:rsidP="00CA681F">
            <w:pPr>
              <w:jc w:val="center"/>
              <w:rPr>
                <w:lang w:val="fr-CD" w:eastAsia="fr-CD"/>
              </w:rPr>
            </w:pPr>
            <w:r>
              <w:rPr>
                <w:lang w:val="fr-CD" w:eastAsia="fr-CD"/>
              </w:rPr>
              <w:t>12</w:t>
            </w:r>
          </w:p>
        </w:tc>
        <w:tc>
          <w:tcPr>
            <w:tcW w:w="755" w:type="pct"/>
            <w:shd w:val="clear" w:color="auto" w:fill="auto"/>
          </w:tcPr>
          <w:p w14:paraId="28518C8E" w14:textId="40077665" w:rsidR="00CA681F" w:rsidRPr="00641CE4" w:rsidRDefault="00623F90" w:rsidP="00CA681F">
            <w:pPr>
              <w:spacing w:line="240" w:lineRule="auto"/>
              <w:rPr>
                <w:lang w:val="fr-CD" w:eastAsia="fr-CD"/>
              </w:rPr>
            </w:pPr>
            <w:r w:rsidRPr="00D61CD2">
              <w:t xml:space="preserve">Grande scie à ruban : </w:t>
            </w:r>
          </w:p>
        </w:tc>
        <w:tc>
          <w:tcPr>
            <w:tcW w:w="1243" w:type="pct"/>
            <w:shd w:val="clear" w:color="auto" w:fill="auto"/>
            <w:noWrap/>
          </w:tcPr>
          <w:p w14:paraId="1DEEF745" w14:textId="484497E0" w:rsidR="00CA681F" w:rsidRPr="008A36BB" w:rsidRDefault="00623F90" w:rsidP="00CA681F">
            <w:pPr>
              <w:spacing w:line="240" w:lineRule="auto"/>
              <w:rPr>
                <w:i/>
                <w:iCs/>
                <w:lang w:val="fr-CD" w:eastAsia="fr-CD"/>
              </w:rPr>
            </w:pPr>
            <w:r w:rsidRPr="008A36BB">
              <w:rPr>
                <w:i/>
                <w:iCs/>
                <w:lang w:val="fr-CD" w:eastAsia="fr-CD"/>
              </w:rPr>
              <w:t xml:space="preserve">3 tailles de volants en fonte </w:t>
            </w:r>
          </w:p>
          <w:p w14:paraId="7390D9D8" w14:textId="77777777" w:rsidR="00CA681F" w:rsidRPr="008A36BB" w:rsidRDefault="00623F90" w:rsidP="00CA681F">
            <w:pPr>
              <w:spacing w:line="240" w:lineRule="auto"/>
              <w:rPr>
                <w:i/>
                <w:iCs/>
                <w:lang w:val="fr-CD" w:eastAsia="fr-CD"/>
              </w:rPr>
            </w:pPr>
          </w:p>
          <w:p w14:paraId="17023420" w14:textId="77777777" w:rsidR="00CA681F" w:rsidRPr="008A36BB" w:rsidRDefault="00623F90" w:rsidP="00CA681F">
            <w:pPr>
              <w:spacing w:line="240" w:lineRule="auto"/>
              <w:rPr>
                <w:i/>
                <w:iCs/>
                <w:lang w:val="fr-CD" w:eastAsia="fr-CD"/>
              </w:rPr>
            </w:pPr>
            <w:r w:rsidRPr="008A36BB">
              <w:rPr>
                <w:i/>
                <w:iCs/>
                <w:lang w:val="fr-CD" w:eastAsia="fr-CD"/>
              </w:rPr>
              <w:t>Alimentation : Electrique / PDF tracteur / 230V+ PDF tracteur / 400V+ PDF tracteur</w:t>
            </w:r>
          </w:p>
          <w:p w14:paraId="4A965E74" w14:textId="47AA3413" w:rsidR="00CA681F" w:rsidRPr="008A36BB" w:rsidRDefault="00623F90" w:rsidP="00CA681F">
            <w:pPr>
              <w:spacing w:line="240" w:lineRule="auto"/>
              <w:rPr>
                <w:i/>
                <w:iCs/>
                <w:lang w:val="fr-CD" w:eastAsia="fr-CD"/>
              </w:rPr>
            </w:pPr>
            <w:r w:rsidRPr="008A36BB">
              <w:rPr>
                <w:i/>
                <w:iCs/>
                <w:lang w:val="fr-CD" w:eastAsia="fr-CD"/>
              </w:rPr>
              <w:t>Hauteur</w:t>
            </w:r>
            <w:r w:rsidRPr="008A36BB">
              <w:rPr>
                <w:i/>
                <w:iCs/>
                <w:lang w:val="fr-CD" w:eastAsia="fr-CD"/>
              </w:rPr>
              <w:t xml:space="preserve"> de coupe : 39 cm - 49 cm selon modèle</w:t>
            </w:r>
          </w:p>
          <w:p w14:paraId="5B89FB67" w14:textId="05B27624" w:rsidR="00CA681F" w:rsidRPr="001125D9" w:rsidRDefault="00623F90" w:rsidP="00CA681F">
            <w:pPr>
              <w:spacing w:line="240" w:lineRule="auto"/>
              <w:rPr>
                <w:i/>
                <w:iCs/>
                <w:lang w:val="fr-CD" w:eastAsia="fr-CD"/>
              </w:rPr>
            </w:pPr>
            <w:r w:rsidRPr="008A36BB">
              <w:rPr>
                <w:i/>
                <w:iCs/>
                <w:lang w:val="fr-CD" w:eastAsia="fr-CD"/>
              </w:rPr>
              <w:t>Largeur de coupe : 50 - 70 cm selon modèle</w:t>
            </w:r>
          </w:p>
        </w:tc>
        <w:tc>
          <w:tcPr>
            <w:tcW w:w="371" w:type="pct"/>
            <w:shd w:val="clear" w:color="auto" w:fill="auto"/>
          </w:tcPr>
          <w:p w14:paraId="577E73C3" w14:textId="782B84A7" w:rsidR="00CA681F" w:rsidRPr="00641CE4" w:rsidRDefault="00623F90" w:rsidP="00CA681F">
            <w:pPr>
              <w:spacing w:line="240" w:lineRule="auto"/>
              <w:jc w:val="center"/>
              <w:rPr>
                <w:i/>
                <w:iCs/>
                <w:lang w:val="fr-CD" w:eastAsia="fr-CD"/>
              </w:rPr>
            </w:pPr>
            <w:r w:rsidRPr="00C76C9F">
              <w:rPr>
                <w:i/>
                <w:iCs/>
                <w:lang w:val="fr-CD" w:eastAsia="fr-CD"/>
              </w:rPr>
              <w:t>4</w:t>
            </w:r>
          </w:p>
        </w:tc>
        <w:tc>
          <w:tcPr>
            <w:tcW w:w="1572" w:type="pct"/>
            <w:shd w:val="clear" w:color="auto" w:fill="auto"/>
            <w:noWrap/>
          </w:tcPr>
          <w:p w14:paraId="292BD569" w14:textId="12C321CD" w:rsidR="00CA681F" w:rsidRPr="00641CE4" w:rsidRDefault="00623F90" w:rsidP="00CA681F">
            <w:pPr>
              <w:spacing w:line="240" w:lineRule="auto"/>
              <w:rPr>
                <w:b/>
                <w:bCs/>
                <w:lang w:val="fr-CD" w:eastAsia="fr-CD"/>
              </w:rPr>
            </w:pPr>
            <w:r>
              <w:rPr>
                <w:noProof/>
              </w:rPr>
              <w:drawing>
                <wp:inline distT="0" distB="0" distL="0" distR="0" wp14:anchorId="62F47E4D" wp14:editId="589E3F17">
                  <wp:extent cx="2368550" cy="3990975"/>
                  <wp:effectExtent l="0" t="0" r="0" b="952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68550" cy="3990975"/>
                          </a:xfrm>
                          <a:prstGeom prst="rect">
                            <a:avLst/>
                          </a:prstGeom>
                        </pic:spPr>
                      </pic:pic>
                    </a:graphicData>
                  </a:graphic>
                </wp:inline>
              </w:drawing>
            </w:r>
          </w:p>
        </w:tc>
        <w:tc>
          <w:tcPr>
            <w:tcW w:w="737" w:type="pct"/>
            <w:shd w:val="clear" w:color="auto" w:fill="auto"/>
            <w:noWrap/>
          </w:tcPr>
          <w:p w14:paraId="11A6E142" w14:textId="0BB7D52E" w:rsidR="00CA681F" w:rsidRPr="00641CE4" w:rsidRDefault="00623F90" w:rsidP="00CA681F">
            <w:pPr>
              <w:spacing w:line="240" w:lineRule="auto"/>
              <w:rPr>
                <w:color w:val="C00000"/>
                <w:lang w:val="fr-CD" w:eastAsia="fr-CD"/>
              </w:rPr>
            </w:pPr>
            <w:r w:rsidRPr="0065503B">
              <w:rPr>
                <w:color w:val="C00000"/>
                <w:lang w:val="fr-CD" w:eastAsia="fr-CD"/>
              </w:rPr>
              <w:t>Luzumu (1), Kalemie (1), Kananga (1)</w:t>
            </w:r>
            <w:r>
              <w:rPr>
                <w:color w:val="C00000"/>
                <w:lang w:val="fr-CD" w:eastAsia="fr-CD"/>
              </w:rPr>
              <w:t xml:space="preserve"> </w:t>
            </w:r>
            <w:r w:rsidRPr="0065503B">
              <w:rPr>
                <w:color w:val="C00000"/>
                <w:lang w:val="fr-CD" w:eastAsia="fr-CD"/>
              </w:rPr>
              <w:t>et Goma (1)</w:t>
            </w:r>
          </w:p>
        </w:tc>
      </w:tr>
      <w:tr w:rsidR="00CA681F" w:rsidRPr="00644E25" w14:paraId="77BDB058" w14:textId="77777777" w:rsidTr="00CA681F">
        <w:tblPrEx>
          <w:tblCellMar>
            <w:top w:w="0" w:type="dxa"/>
            <w:bottom w:w="0" w:type="dxa"/>
          </w:tblCellMar>
        </w:tblPrEx>
        <w:trPr>
          <w:trHeight w:val="300"/>
        </w:trPr>
        <w:tc>
          <w:tcPr>
            <w:tcW w:w="322" w:type="pct"/>
          </w:tcPr>
          <w:p w14:paraId="14D00947" w14:textId="77777777" w:rsidR="00CA681F" w:rsidRDefault="00623F90" w:rsidP="00CA681F">
            <w:pPr>
              <w:spacing w:line="240" w:lineRule="auto"/>
              <w:ind w:left="360"/>
              <w:jc w:val="center"/>
              <w:rPr>
                <w:lang w:val="fr-CD" w:eastAsia="fr-CD"/>
              </w:rPr>
            </w:pPr>
          </w:p>
          <w:p w14:paraId="10915C8F" w14:textId="77777777" w:rsidR="00CA681F" w:rsidRPr="00927CCC" w:rsidRDefault="00623F90" w:rsidP="00CA681F">
            <w:pPr>
              <w:jc w:val="center"/>
              <w:rPr>
                <w:lang w:val="fr-CD" w:eastAsia="fr-CD"/>
              </w:rPr>
            </w:pPr>
          </w:p>
          <w:p w14:paraId="7DE3C6DD" w14:textId="77777777" w:rsidR="00CA681F" w:rsidRPr="00927CCC" w:rsidRDefault="00623F90" w:rsidP="00CA681F">
            <w:pPr>
              <w:jc w:val="center"/>
              <w:rPr>
                <w:lang w:val="fr-CD" w:eastAsia="fr-CD"/>
              </w:rPr>
            </w:pPr>
          </w:p>
          <w:p w14:paraId="0B482C8B" w14:textId="77777777" w:rsidR="00CA681F" w:rsidRPr="00927CCC" w:rsidRDefault="00623F90" w:rsidP="00CA681F">
            <w:pPr>
              <w:jc w:val="center"/>
              <w:rPr>
                <w:lang w:val="fr-CD" w:eastAsia="fr-CD"/>
              </w:rPr>
            </w:pPr>
          </w:p>
          <w:p w14:paraId="66B66E77" w14:textId="77777777" w:rsidR="00CA681F" w:rsidRPr="00927CCC" w:rsidRDefault="00623F90" w:rsidP="00CA681F">
            <w:pPr>
              <w:jc w:val="center"/>
              <w:rPr>
                <w:lang w:val="fr-CD" w:eastAsia="fr-CD"/>
              </w:rPr>
            </w:pPr>
          </w:p>
          <w:p w14:paraId="6DBD85E0" w14:textId="77777777" w:rsidR="00CA681F" w:rsidRPr="00927CCC" w:rsidRDefault="00623F90" w:rsidP="00CA681F">
            <w:pPr>
              <w:jc w:val="center"/>
              <w:rPr>
                <w:lang w:val="fr-CD" w:eastAsia="fr-CD"/>
              </w:rPr>
            </w:pPr>
          </w:p>
          <w:p w14:paraId="32AF2F3E" w14:textId="77777777" w:rsidR="00CA681F" w:rsidRDefault="00623F90" w:rsidP="00CA681F">
            <w:pPr>
              <w:jc w:val="center"/>
              <w:rPr>
                <w:lang w:val="fr-CD" w:eastAsia="fr-CD"/>
              </w:rPr>
            </w:pPr>
          </w:p>
          <w:p w14:paraId="55A327CA" w14:textId="693C1051" w:rsidR="00CA681F" w:rsidRPr="00927CCC" w:rsidRDefault="00623F90" w:rsidP="00CA681F">
            <w:pPr>
              <w:jc w:val="center"/>
              <w:rPr>
                <w:lang w:val="fr-CD" w:eastAsia="fr-CD"/>
              </w:rPr>
            </w:pPr>
            <w:r>
              <w:rPr>
                <w:lang w:val="fr-CD" w:eastAsia="fr-CD"/>
              </w:rPr>
              <w:t>13</w:t>
            </w:r>
          </w:p>
        </w:tc>
        <w:tc>
          <w:tcPr>
            <w:tcW w:w="755" w:type="pct"/>
            <w:shd w:val="clear" w:color="auto" w:fill="auto"/>
          </w:tcPr>
          <w:p w14:paraId="6F3A4E91" w14:textId="7955D56F" w:rsidR="00CA681F" w:rsidRPr="00641CE4" w:rsidRDefault="00623F90" w:rsidP="00CA681F">
            <w:pPr>
              <w:spacing w:line="240" w:lineRule="auto"/>
              <w:rPr>
                <w:lang w:val="fr-CD" w:eastAsia="fr-CD"/>
              </w:rPr>
            </w:pPr>
            <w:r w:rsidRPr="00D61CD2">
              <w:t xml:space="preserve">Grattoir à peinture : </w:t>
            </w:r>
          </w:p>
        </w:tc>
        <w:tc>
          <w:tcPr>
            <w:tcW w:w="1243" w:type="pct"/>
            <w:shd w:val="clear" w:color="auto" w:fill="auto"/>
            <w:noWrap/>
          </w:tcPr>
          <w:p w14:paraId="2AE4F6E1" w14:textId="07BB9B7A" w:rsidR="00CA681F" w:rsidRPr="001125D9" w:rsidRDefault="00623F90" w:rsidP="00CA681F">
            <w:pPr>
              <w:spacing w:line="240" w:lineRule="auto"/>
              <w:rPr>
                <w:i/>
                <w:iCs/>
                <w:lang w:val="fr-CD" w:eastAsia="fr-CD"/>
              </w:rPr>
            </w:pPr>
            <w:r w:rsidRPr="00F13E4A">
              <w:rPr>
                <w:i/>
                <w:iCs/>
                <w:lang w:val="fr-CD" w:eastAsia="fr-CD"/>
              </w:rPr>
              <w:t>Grattoir en acier inoxydable avec manche en bois.</w:t>
            </w:r>
          </w:p>
        </w:tc>
        <w:tc>
          <w:tcPr>
            <w:tcW w:w="371" w:type="pct"/>
            <w:shd w:val="clear" w:color="auto" w:fill="auto"/>
          </w:tcPr>
          <w:p w14:paraId="2CDFE64A" w14:textId="0C77F14B"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2492627A" w14:textId="7526E76A" w:rsidR="00CA681F" w:rsidRPr="00641CE4" w:rsidRDefault="00623F90" w:rsidP="00CA681F">
            <w:pPr>
              <w:spacing w:line="240" w:lineRule="auto"/>
              <w:rPr>
                <w:b/>
                <w:bCs/>
                <w:lang w:val="fr-CD" w:eastAsia="fr-CD"/>
              </w:rPr>
            </w:pPr>
            <w:r>
              <w:rPr>
                <w:noProof/>
              </w:rPr>
              <w:drawing>
                <wp:inline distT="0" distB="0" distL="0" distR="0" wp14:anchorId="7088CC22" wp14:editId="4B0C33A8">
                  <wp:extent cx="2368550" cy="284226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68550" cy="2842260"/>
                          </a:xfrm>
                          <a:prstGeom prst="rect">
                            <a:avLst/>
                          </a:prstGeom>
                        </pic:spPr>
                      </pic:pic>
                    </a:graphicData>
                  </a:graphic>
                </wp:inline>
              </w:drawing>
            </w:r>
          </w:p>
        </w:tc>
        <w:tc>
          <w:tcPr>
            <w:tcW w:w="737" w:type="pct"/>
            <w:shd w:val="clear" w:color="auto" w:fill="auto"/>
            <w:noWrap/>
          </w:tcPr>
          <w:p w14:paraId="1ED8A1A3" w14:textId="61F83FBA" w:rsidR="00CA681F" w:rsidRPr="00641CE4" w:rsidRDefault="00623F90" w:rsidP="00CA681F">
            <w:pPr>
              <w:spacing w:line="240" w:lineRule="auto"/>
              <w:rPr>
                <w:color w:val="C00000"/>
                <w:lang w:val="fr-CD" w:eastAsia="fr-CD"/>
              </w:rPr>
            </w:pPr>
            <w:r w:rsidRPr="0065503B">
              <w:rPr>
                <w:color w:val="C00000"/>
                <w:lang w:val="fr-CD" w:eastAsia="fr-CD"/>
              </w:rPr>
              <w:t>Luzumu (10), Kalemie (</w:t>
            </w:r>
            <w:r w:rsidRPr="0065503B">
              <w:rPr>
                <w:color w:val="C00000"/>
                <w:lang w:val="fr-CD" w:eastAsia="fr-CD"/>
              </w:rPr>
              <w:t>10)</w:t>
            </w:r>
            <w:r w:rsidRPr="0065503B">
              <w:rPr>
                <w:color w:val="C00000"/>
                <w:lang w:val="fr-CD" w:eastAsia="fr-CD"/>
              </w:rPr>
              <w:t xml:space="preserve">, </w:t>
            </w:r>
            <w:r w:rsidRPr="0065503B">
              <w:rPr>
                <w:color w:val="C00000"/>
                <w:lang w:val="fr-CD" w:eastAsia="fr-CD"/>
              </w:rPr>
              <w:t>Kananga (</w:t>
            </w:r>
            <w:r w:rsidRPr="0065503B">
              <w:rPr>
                <w:color w:val="C00000"/>
                <w:lang w:val="fr-CD" w:eastAsia="fr-CD"/>
              </w:rPr>
              <w:t>10)</w:t>
            </w:r>
            <w:r>
              <w:rPr>
                <w:color w:val="C00000"/>
                <w:lang w:val="fr-CD" w:eastAsia="fr-CD"/>
              </w:rPr>
              <w:t xml:space="preserve"> </w:t>
            </w:r>
            <w:r w:rsidRPr="0065503B">
              <w:rPr>
                <w:color w:val="C00000"/>
                <w:lang w:val="fr-CD" w:eastAsia="fr-CD"/>
              </w:rPr>
              <w:t>et Goma (10)</w:t>
            </w:r>
          </w:p>
        </w:tc>
      </w:tr>
      <w:tr w:rsidR="00CA681F" w:rsidRPr="00644E25" w14:paraId="18ADE86C" w14:textId="77777777" w:rsidTr="00CA681F">
        <w:tblPrEx>
          <w:tblCellMar>
            <w:top w:w="0" w:type="dxa"/>
            <w:bottom w:w="0" w:type="dxa"/>
          </w:tblCellMar>
        </w:tblPrEx>
        <w:trPr>
          <w:trHeight w:val="300"/>
        </w:trPr>
        <w:tc>
          <w:tcPr>
            <w:tcW w:w="322" w:type="pct"/>
          </w:tcPr>
          <w:p w14:paraId="6BE918FB" w14:textId="77777777" w:rsidR="00CA681F" w:rsidRDefault="00623F90" w:rsidP="00CA681F">
            <w:pPr>
              <w:spacing w:line="240" w:lineRule="auto"/>
              <w:ind w:left="360"/>
              <w:jc w:val="center"/>
              <w:rPr>
                <w:lang w:val="fr-CD" w:eastAsia="fr-CD"/>
              </w:rPr>
            </w:pPr>
          </w:p>
          <w:p w14:paraId="36EA9B56" w14:textId="77777777" w:rsidR="00CA681F" w:rsidRPr="00927CCC" w:rsidRDefault="00623F90" w:rsidP="00CA681F">
            <w:pPr>
              <w:jc w:val="center"/>
              <w:rPr>
                <w:lang w:val="fr-CD" w:eastAsia="fr-CD"/>
              </w:rPr>
            </w:pPr>
          </w:p>
          <w:p w14:paraId="3B068B3A" w14:textId="77777777" w:rsidR="00CA681F" w:rsidRPr="00927CCC" w:rsidRDefault="00623F90" w:rsidP="00CA681F">
            <w:pPr>
              <w:jc w:val="center"/>
              <w:rPr>
                <w:lang w:val="fr-CD" w:eastAsia="fr-CD"/>
              </w:rPr>
            </w:pPr>
          </w:p>
          <w:p w14:paraId="0574EA81" w14:textId="77777777" w:rsidR="00CA681F" w:rsidRPr="00927CCC" w:rsidRDefault="00623F90" w:rsidP="00CA681F">
            <w:pPr>
              <w:jc w:val="center"/>
              <w:rPr>
                <w:lang w:val="fr-CD" w:eastAsia="fr-CD"/>
              </w:rPr>
            </w:pPr>
          </w:p>
          <w:p w14:paraId="644436C1" w14:textId="77777777" w:rsidR="00CA681F" w:rsidRPr="00927CCC" w:rsidRDefault="00623F90" w:rsidP="00CA681F">
            <w:pPr>
              <w:jc w:val="center"/>
              <w:rPr>
                <w:lang w:val="fr-CD" w:eastAsia="fr-CD"/>
              </w:rPr>
            </w:pPr>
          </w:p>
          <w:p w14:paraId="0CE88F3A" w14:textId="77777777" w:rsidR="00CA681F" w:rsidRPr="00927CCC" w:rsidRDefault="00623F90" w:rsidP="00CA681F">
            <w:pPr>
              <w:jc w:val="center"/>
              <w:rPr>
                <w:lang w:val="fr-CD" w:eastAsia="fr-CD"/>
              </w:rPr>
            </w:pPr>
          </w:p>
          <w:p w14:paraId="276B3F2F" w14:textId="77777777" w:rsidR="00CA681F" w:rsidRPr="00927CCC" w:rsidRDefault="00623F90" w:rsidP="00CA681F">
            <w:pPr>
              <w:jc w:val="center"/>
              <w:rPr>
                <w:lang w:val="fr-CD" w:eastAsia="fr-CD"/>
              </w:rPr>
            </w:pPr>
          </w:p>
          <w:p w14:paraId="03F1109A" w14:textId="77777777" w:rsidR="00CA681F" w:rsidRDefault="00623F90" w:rsidP="00CA681F">
            <w:pPr>
              <w:jc w:val="center"/>
              <w:rPr>
                <w:lang w:val="fr-CD" w:eastAsia="fr-CD"/>
              </w:rPr>
            </w:pPr>
          </w:p>
          <w:p w14:paraId="6639D93F" w14:textId="47B05C6C" w:rsidR="00CA681F" w:rsidRPr="00927CCC" w:rsidRDefault="00623F90" w:rsidP="00CA681F">
            <w:pPr>
              <w:jc w:val="center"/>
              <w:rPr>
                <w:lang w:val="fr-CD" w:eastAsia="fr-CD"/>
              </w:rPr>
            </w:pPr>
            <w:r>
              <w:rPr>
                <w:lang w:val="fr-CD" w:eastAsia="fr-CD"/>
              </w:rPr>
              <w:t>14</w:t>
            </w:r>
          </w:p>
        </w:tc>
        <w:tc>
          <w:tcPr>
            <w:tcW w:w="755" w:type="pct"/>
            <w:shd w:val="clear" w:color="auto" w:fill="auto"/>
          </w:tcPr>
          <w:p w14:paraId="54503860" w14:textId="429F9CE2" w:rsidR="00CA681F" w:rsidRPr="00641CE4" w:rsidRDefault="00623F90" w:rsidP="00CA681F">
            <w:pPr>
              <w:spacing w:line="240" w:lineRule="auto"/>
              <w:rPr>
                <w:lang w:val="fr-CD" w:eastAsia="fr-CD"/>
              </w:rPr>
            </w:pPr>
            <w:r>
              <w:t>R</w:t>
            </w:r>
            <w:r w:rsidRPr="00D61CD2">
              <w:t xml:space="preserve">âpes </w:t>
            </w:r>
          </w:p>
        </w:tc>
        <w:tc>
          <w:tcPr>
            <w:tcW w:w="1243" w:type="pct"/>
            <w:shd w:val="clear" w:color="auto" w:fill="auto"/>
            <w:noWrap/>
          </w:tcPr>
          <w:p w14:paraId="248FA9B2" w14:textId="4227F10E" w:rsidR="00CA681F" w:rsidRPr="001125D9" w:rsidRDefault="00623F90" w:rsidP="00CA681F">
            <w:pPr>
              <w:spacing w:line="240" w:lineRule="auto"/>
              <w:rPr>
                <w:i/>
                <w:iCs/>
                <w:lang w:val="fr-CD" w:eastAsia="fr-CD"/>
              </w:rPr>
            </w:pPr>
            <w:r w:rsidRPr="00F13E4A">
              <w:rPr>
                <w:i/>
                <w:iCs/>
                <w:lang w:val="fr-CD" w:eastAsia="fr-CD"/>
              </w:rPr>
              <w:t>Râpe à bois mi-ronde piqûre moyenne longueur 150 mm</w:t>
            </w:r>
          </w:p>
        </w:tc>
        <w:tc>
          <w:tcPr>
            <w:tcW w:w="371" w:type="pct"/>
            <w:shd w:val="clear" w:color="auto" w:fill="auto"/>
          </w:tcPr>
          <w:p w14:paraId="366DDDF1" w14:textId="26CD714B"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2FE83CF2" w14:textId="3AD8CE02" w:rsidR="00CA681F" w:rsidRPr="00641CE4" w:rsidRDefault="00623F90" w:rsidP="00CA681F">
            <w:pPr>
              <w:spacing w:line="240" w:lineRule="auto"/>
              <w:rPr>
                <w:b/>
                <w:bCs/>
                <w:lang w:val="fr-CD" w:eastAsia="fr-CD"/>
              </w:rPr>
            </w:pPr>
            <w:r>
              <w:rPr>
                <w:noProof/>
              </w:rPr>
              <w:drawing>
                <wp:inline distT="0" distB="0" distL="0" distR="0" wp14:anchorId="2A63E693" wp14:editId="55916E44">
                  <wp:extent cx="2368550" cy="236855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68550" cy="2368550"/>
                          </a:xfrm>
                          <a:prstGeom prst="rect">
                            <a:avLst/>
                          </a:prstGeom>
                        </pic:spPr>
                      </pic:pic>
                    </a:graphicData>
                  </a:graphic>
                </wp:inline>
              </w:drawing>
            </w:r>
          </w:p>
        </w:tc>
        <w:tc>
          <w:tcPr>
            <w:tcW w:w="737" w:type="pct"/>
            <w:shd w:val="clear" w:color="auto" w:fill="auto"/>
            <w:noWrap/>
          </w:tcPr>
          <w:p w14:paraId="7B76D3F2" w14:textId="1536EE90" w:rsidR="00CA681F" w:rsidRPr="00641CE4" w:rsidRDefault="00623F90" w:rsidP="00CA681F">
            <w:pPr>
              <w:spacing w:line="240" w:lineRule="auto"/>
              <w:rPr>
                <w:color w:val="C00000"/>
                <w:lang w:val="fr-CD" w:eastAsia="fr-CD"/>
              </w:rPr>
            </w:pPr>
            <w:r w:rsidRPr="0065503B">
              <w:rPr>
                <w:color w:val="C00000"/>
                <w:lang w:val="fr-CD" w:eastAsia="fr-CD"/>
              </w:rPr>
              <w:t>Luzumu (10), Kalemie (</w:t>
            </w:r>
            <w:r w:rsidRPr="0065503B">
              <w:rPr>
                <w:color w:val="C00000"/>
                <w:lang w:val="fr-CD" w:eastAsia="fr-CD"/>
              </w:rPr>
              <w:t>10)</w:t>
            </w:r>
            <w:r w:rsidRPr="0065503B">
              <w:rPr>
                <w:color w:val="C00000"/>
                <w:lang w:val="fr-CD" w:eastAsia="fr-CD"/>
              </w:rPr>
              <w:t xml:space="preserve">, </w:t>
            </w:r>
            <w:r w:rsidRPr="0065503B">
              <w:rPr>
                <w:color w:val="C00000"/>
                <w:lang w:val="fr-CD" w:eastAsia="fr-CD"/>
              </w:rPr>
              <w:t>Kananga (</w:t>
            </w:r>
            <w:r w:rsidRPr="0065503B">
              <w:rPr>
                <w:color w:val="C00000"/>
                <w:lang w:val="fr-CD" w:eastAsia="fr-CD"/>
              </w:rPr>
              <w:t>10 )et Goma (10 )</w:t>
            </w:r>
          </w:p>
        </w:tc>
      </w:tr>
      <w:tr w:rsidR="00CA681F" w:rsidRPr="00644E25" w14:paraId="3C41B1AD" w14:textId="77777777" w:rsidTr="00CA681F">
        <w:tblPrEx>
          <w:tblCellMar>
            <w:top w:w="0" w:type="dxa"/>
            <w:bottom w:w="0" w:type="dxa"/>
          </w:tblCellMar>
        </w:tblPrEx>
        <w:trPr>
          <w:trHeight w:val="300"/>
        </w:trPr>
        <w:tc>
          <w:tcPr>
            <w:tcW w:w="322" w:type="pct"/>
          </w:tcPr>
          <w:p w14:paraId="751B8827" w14:textId="77777777" w:rsidR="00CA681F" w:rsidRDefault="00623F90" w:rsidP="00CA681F">
            <w:pPr>
              <w:spacing w:line="240" w:lineRule="auto"/>
              <w:ind w:left="360"/>
              <w:jc w:val="center"/>
              <w:rPr>
                <w:lang w:val="fr-CD" w:eastAsia="fr-CD"/>
              </w:rPr>
            </w:pPr>
          </w:p>
          <w:p w14:paraId="78F58641" w14:textId="77777777" w:rsidR="00CA681F" w:rsidRPr="00927CCC" w:rsidRDefault="00623F90" w:rsidP="00CA681F">
            <w:pPr>
              <w:jc w:val="center"/>
              <w:rPr>
                <w:lang w:val="fr-CD" w:eastAsia="fr-CD"/>
              </w:rPr>
            </w:pPr>
          </w:p>
          <w:p w14:paraId="0A7B93E1" w14:textId="77777777" w:rsidR="00CA681F" w:rsidRPr="00927CCC" w:rsidRDefault="00623F90" w:rsidP="00CA681F">
            <w:pPr>
              <w:jc w:val="center"/>
              <w:rPr>
                <w:lang w:val="fr-CD" w:eastAsia="fr-CD"/>
              </w:rPr>
            </w:pPr>
          </w:p>
          <w:p w14:paraId="026159A8" w14:textId="77777777" w:rsidR="00CA681F" w:rsidRPr="00927CCC" w:rsidRDefault="00623F90" w:rsidP="00CA681F">
            <w:pPr>
              <w:jc w:val="center"/>
              <w:rPr>
                <w:lang w:val="fr-CD" w:eastAsia="fr-CD"/>
              </w:rPr>
            </w:pPr>
          </w:p>
          <w:p w14:paraId="3B354EAD" w14:textId="77777777" w:rsidR="00CA681F" w:rsidRPr="00927CCC" w:rsidRDefault="00623F90" w:rsidP="00CA681F">
            <w:pPr>
              <w:jc w:val="center"/>
              <w:rPr>
                <w:lang w:val="fr-CD" w:eastAsia="fr-CD"/>
              </w:rPr>
            </w:pPr>
          </w:p>
          <w:p w14:paraId="446A4E17" w14:textId="77777777" w:rsidR="00CA681F" w:rsidRDefault="00623F90" w:rsidP="00CA681F">
            <w:pPr>
              <w:jc w:val="center"/>
              <w:rPr>
                <w:lang w:val="fr-CD" w:eastAsia="fr-CD"/>
              </w:rPr>
            </w:pPr>
          </w:p>
          <w:p w14:paraId="33A59E69" w14:textId="40E4E35F" w:rsidR="00CA681F" w:rsidRPr="00927CCC" w:rsidRDefault="00623F90" w:rsidP="00CA681F">
            <w:pPr>
              <w:jc w:val="center"/>
              <w:rPr>
                <w:lang w:val="fr-CD" w:eastAsia="fr-CD"/>
              </w:rPr>
            </w:pPr>
            <w:r>
              <w:rPr>
                <w:lang w:val="fr-CD" w:eastAsia="fr-CD"/>
              </w:rPr>
              <w:t>15</w:t>
            </w:r>
          </w:p>
        </w:tc>
        <w:tc>
          <w:tcPr>
            <w:tcW w:w="755" w:type="pct"/>
            <w:shd w:val="clear" w:color="auto" w:fill="auto"/>
          </w:tcPr>
          <w:p w14:paraId="73BB0173" w14:textId="670F3560" w:rsidR="00CA681F" w:rsidRPr="00641CE4" w:rsidRDefault="00623F90" w:rsidP="00CA681F">
            <w:pPr>
              <w:spacing w:line="240" w:lineRule="auto"/>
              <w:rPr>
                <w:lang w:val="fr-CD" w:eastAsia="fr-CD"/>
              </w:rPr>
            </w:pPr>
            <w:r w:rsidRPr="00D61CD2">
              <w:t xml:space="preserve">Limes : </w:t>
            </w:r>
          </w:p>
        </w:tc>
        <w:tc>
          <w:tcPr>
            <w:tcW w:w="1243" w:type="pct"/>
            <w:shd w:val="clear" w:color="auto" w:fill="auto"/>
            <w:noWrap/>
          </w:tcPr>
          <w:p w14:paraId="68339AC7" w14:textId="308FB95E" w:rsidR="00CA681F" w:rsidRPr="001125D9" w:rsidRDefault="00623F90" w:rsidP="00CA681F">
            <w:pPr>
              <w:spacing w:line="240" w:lineRule="auto"/>
              <w:rPr>
                <w:i/>
                <w:iCs/>
                <w:lang w:val="fr-CD" w:eastAsia="fr-CD"/>
              </w:rPr>
            </w:pPr>
            <w:r w:rsidRPr="006F5638">
              <w:rPr>
                <w:i/>
                <w:iCs/>
                <w:lang w:val="fr-CD" w:eastAsia="fr-CD"/>
              </w:rPr>
              <w:t xml:space="preserve">Limes à bois manche bois L 200 mm - </w:t>
            </w:r>
          </w:p>
        </w:tc>
        <w:tc>
          <w:tcPr>
            <w:tcW w:w="371" w:type="pct"/>
            <w:shd w:val="clear" w:color="auto" w:fill="auto"/>
          </w:tcPr>
          <w:p w14:paraId="1EC5A3D4" w14:textId="6ED4BE6C" w:rsidR="00CA681F" w:rsidRPr="00641CE4" w:rsidRDefault="00623F90" w:rsidP="00CA681F">
            <w:pPr>
              <w:spacing w:line="240" w:lineRule="auto"/>
              <w:jc w:val="center"/>
              <w:rPr>
                <w:i/>
                <w:iCs/>
                <w:lang w:val="fr-CD" w:eastAsia="fr-CD"/>
              </w:rPr>
            </w:pPr>
            <w:r w:rsidRPr="00C76C9F">
              <w:rPr>
                <w:i/>
                <w:iCs/>
                <w:lang w:val="fr-CD" w:eastAsia="fr-CD"/>
              </w:rPr>
              <w:t>40</w:t>
            </w:r>
            <w:r>
              <w:t xml:space="preserve"> (</w:t>
            </w:r>
            <w:r w:rsidRPr="006F5638">
              <w:rPr>
                <w:i/>
                <w:iCs/>
                <w:lang w:val="fr-CD" w:eastAsia="fr-CD"/>
              </w:rPr>
              <w:t>Jeu de 3 pièces</w:t>
            </w:r>
            <w:r>
              <w:rPr>
                <w:i/>
                <w:iCs/>
                <w:lang w:val="fr-CD" w:eastAsia="fr-CD"/>
              </w:rPr>
              <w:t>)</w:t>
            </w:r>
          </w:p>
        </w:tc>
        <w:tc>
          <w:tcPr>
            <w:tcW w:w="1572" w:type="pct"/>
            <w:shd w:val="clear" w:color="auto" w:fill="auto"/>
            <w:noWrap/>
          </w:tcPr>
          <w:p w14:paraId="1F2AC632" w14:textId="437416BA" w:rsidR="00CA681F" w:rsidRPr="00641CE4" w:rsidRDefault="00623F90" w:rsidP="00CA681F">
            <w:pPr>
              <w:spacing w:line="240" w:lineRule="auto"/>
              <w:rPr>
                <w:b/>
                <w:bCs/>
                <w:lang w:val="fr-CD" w:eastAsia="fr-CD"/>
              </w:rPr>
            </w:pPr>
            <w:r>
              <w:rPr>
                <w:noProof/>
              </w:rPr>
              <w:drawing>
                <wp:inline distT="0" distB="0" distL="0" distR="0" wp14:anchorId="5798B3BD" wp14:editId="18342F28">
                  <wp:extent cx="2368550" cy="23685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68550" cy="2368550"/>
                          </a:xfrm>
                          <a:prstGeom prst="rect">
                            <a:avLst/>
                          </a:prstGeom>
                        </pic:spPr>
                      </pic:pic>
                    </a:graphicData>
                  </a:graphic>
                </wp:inline>
              </w:drawing>
            </w:r>
          </w:p>
        </w:tc>
        <w:tc>
          <w:tcPr>
            <w:tcW w:w="737" w:type="pct"/>
            <w:shd w:val="clear" w:color="auto" w:fill="auto"/>
            <w:noWrap/>
          </w:tcPr>
          <w:p w14:paraId="47023F42" w14:textId="06C43824" w:rsidR="00CA681F" w:rsidRPr="00641CE4" w:rsidRDefault="00623F90" w:rsidP="00CA681F">
            <w:pPr>
              <w:spacing w:line="240" w:lineRule="auto"/>
              <w:rPr>
                <w:color w:val="C00000"/>
                <w:lang w:val="fr-CD" w:eastAsia="fr-CD"/>
              </w:rPr>
            </w:pPr>
            <w:r w:rsidRPr="0065503B">
              <w:rPr>
                <w:color w:val="C00000"/>
                <w:lang w:val="fr-CD" w:eastAsia="fr-CD"/>
              </w:rPr>
              <w:t>Luzumu (10), Kalemie (</w:t>
            </w:r>
            <w:r w:rsidRPr="0065503B">
              <w:rPr>
                <w:color w:val="C00000"/>
                <w:lang w:val="fr-CD" w:eastAsia="fr-CD"/>
              </w:rPr>
              <w:t>10)</w:t>
            </w:r>
            <w:r w:rsidRPr="0065503B">
              <w:rPr>
                <w:color w:val="C00000"/>
                <w:lang w:val="fr-CD" w:eastAsia="fr-CD"/>
              </w:rPr>
              <w:t xml:space="preserve">, </w:t>
            </w:r>
            <w:r w:rsidRPr="0065503B">
              <w:rPr>
                <w:color w:val="C00000"/>
                <w:lang w:val="fr-CD" w:eastAsia="fr-CD"/>
              </w:rPr>
              <w:t>Kananga (</w:t>
            </w:r>
            <w:r w:rsidRPr="0065503B">
              <w:rPr>
                <w:color w:val="C00000"/>
                <w:lang w:val="fr-CD" w:eastAsia="fr-CD"/>
              </w:rPr>
              <w:t>10 )et Goma (10 )</w:t>
            </w:r>
          </w:p>
        </w:tc>
      </w:tr>
      <w:tr w:rsidR="00CA681F" w:rsidRPr="00644E25" w14:paraId="66024E27" w14:textId="77777777" w:rsidTr="00CA681F">
        <w:tblPrEx>
          <w:tblCellMar>
            <w:top w:w="0" w:type="dxa"/>
            <w:bottom w:w="0" w:type="dxa"/>
          </w:tblCellMar>
        </w:tblPrEx>
        <w:trPr>
          <w:trHeight w:val="300"/>
        </w:trPr>
        <w:tc>
          <w:tcPr>
            <w:tcW w:w="322" w:type="pct"/>
          </w:tcPr>
          <w:p w14:paraId="6153D7E9" w14:textId="77777777" w:rsidR="00CA681F" w:rsidRDefault="00623F90" w:rsidP="00CA681F">
            <w:pPr>
              <w:spacing w:line="240" w:lineRule="auto"/>
              <w:ind w:left="360"/>
              <w:jc w:val="center"/>
              <w:rPr>
                <w:lang w:val="fr-CD" w:eastAsia="fr-CD"/>
              </w:rPr>
            </w:pPr>
          </w:p>
          <w:p w14:paraId="4D317D6F" w14:textId="77777777" w:rsidR="00CA681F" w:rsidRPr="00927CCC" w:rsidRDefault="00623F90" w:rsidP="00CA681F">
            <w:pPr>
              <w:jc w:val="center"/>
              <w:rPr>
                <w:lang w:val="fr-CD" w:eastAsia="fr-CD"/>
              </w:rPr>
            </w:pPr>
          </w:p>
          <w:p w14:paraId="3C163C49" w14:textId="77777777" w:rsidR="00CA681F" w:rsidRPr="00927CCC" w:rsidRDefault="00623F90" w:rsidP="00CA681F">
            <w:pPr>
              <w:jc w:val="center"/>
              <w:rPr>
                <w:lang w:val="fr-CD" w:eastAsia="fr-CD"/>
              </w:rPr>
            </w:pPr>
          </w:p>
          <w:p w14:paraId="55FD9EC8" w14:textId="77777777" w:rsidR="00CA681F" w:rsidRPr="00927CCC" w:rsidRDefault="00623F90" w:rsidP="00CA681F">
            <w:pPr>
              <w:jc w:val="center"/>
              <w:rPr>
                <w:lang w:val="fr-CD" w:eastAsia="fr-CD"/>
              </w:rPr>
            </w:pPr>
          </w:p>
          <w:p w14:paraId="7CBD4279" w14:textId="77777777" w:rsidR="00CA681F" w:rsidRPr="00927CCC" w:rsidRDefault="00623F90" w:rsidP="00CA681F">
            <w:pPr>
              <w:jc w:val="center"/>
              <w:rPr>
                <w:lang w:val="fr-CD" w:eastAsia="fr-CD"/>
              </w:rPr>
            </w:pPr>
          </w:p>
          <w:p w14:paraId="7ADE385D" w14:textId="77777777" w:rsidR="00CA681F" w:rsidRPr="00927CCC" w:rsidRDefault="00623F90" w:rsidP="00CA681F">
            <w:pPr>
              <w:jc w:val="center"/>
              <w:rPr>
                <w:lang w:val="fr-CD" w:eastAsia="fr-CD"/>
              </w:rPr>
            </w:pPr>
          </w:p>
          <w:p w14:paraId="44869860" w14:textId="77777777" w:rsidR="00CA681F" w:rsidRDefault="00623F90" w:rsidP="00CA681F">
            <w:pPr>
              <w:jc w:val="center"/>
              <w:rPr>
                <w:lang w:val="fr-CD" w:eastAsia="fr-CD"/>
              </w:rPr>
            </w:pPr>
          </w:p>
          <w:p w14:paraId="3B31B5CF" w14:textId="154FE5D5" w:rsidR="00CA681F" w:rsidRPr="00927CCC" w:rsidRDefault="00623F90" w:rsidP="00CA681F">
            <w:pPr>
              <w:jc w:val="center"/>
              <w:rPr>
                <w:lang w:val="fr-CD" w:eastAsia="fr-CD"/>
              </w:rPr>
            </w:pPr>
            <w:r>
              <w:rPr>
                <w:lang w:val="fr-CD" w:eastAsia="fr-CD"/>
              </w:rPr>
              <w:t>16</w:t>
            </w:r>
          </w:p>
        </w:tc>
        <w:tc>
          <w:tcPr>
            <w:tcW w:w="755" w:type="pct"/>
            <w:shd w:val="clear" w:color="auto" w:fill="auto"/>
          </w:tcPr>
          <w:p w14:paraId="7D188E80" w14:textId="208E8109" w:rsidR="00CA681F" w:rsidRPr="00641CE4" w:rsidRDefault="00623F90" w:rsidP="00CA681F">
            <w:pPr>
              <w:spacing w:line="240" w:lineRule="auto"/>
              <w:rPr>
                <w:lang w:val="fr-CD" w:eastAsia="fr-CD"/>
              </w:rPr>
            </w:pPr>
            <w:r w:rsidRPr="00DC4A0A">
              <w:t xml:space="preserve">Tenaille </w:t>
            </w:r>
            <w:r>
              <w:t>d</w:t>
            </w:r>
            <w:r w:rsidRPr="00DC4A0A">
              <w:t>e Menuisier</w:t>
            </w:r>
          </w:p>
        </w:tc>
        <w:tc>
          <w:tcPr>
            <w:tcW w:w="1243" w:type="pct"/>
            <w:shd w:val="clear" w:color="auto" w:fill="auto"/>
            <w:noWrap/>
          </w:tcPr>
          <w:p w14:paraId="321FCF91" w14:textId="1D04074C" w:rsidR="00CA681F" w:rsidRPr="001125D9" w:rsidRDefault="00623F90" w:rsidP="00CA681F">
            <w:pPr>
              <w:spacing w:line="240" w:lineRule="auto"/>
              <w:rPr>
                <w:i/>
                <w:iCs/>
                <w:lang w:val="fr-CD" w:eastAsia="fr-CD"/>
              </w:rPr>
            </w:pPr>
            <w:r w:rsidRPr="00DC4A0A">
              <w:rPr>
                <w:i/>
                <w:iCs/>
                <w:lang w:val="fr-CD" w:eastAsia="fr-CD"/>
              </w:rPr>
              <w:t>Longueur (mm) : 220</w:t>
            </w:r>
          </w:p>
        </w:tc>
        <w:tc>
          <w:tcPr>
            <w:tcW w:w="371" w:type="pct"/>
            <w:shd w:val="clear" w:color="auto" w:fill="auto"/>
          </w:tcPr>
          <w:p w14:paraId="096ACC50" w14:textId="0C80165B"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612CDC59" w14:textId="4FBD2481" w:rsidR="00CA681F" w:rsidRPr="00641CE4" w:rsidRDefault="00623F90" w:rsidP="00CA681F">
            <w:pPr>
              <w:spacing w:line="240" w:lineRule="auto"/>
              <w:rPr>
                <w:b/>
                <w:bCs/>
                <w:lang w:val="fr-CD" w:eastAsia="fr-CD"/>
              </w:rPr>
            </w:pPr>
            <w:r>
              <w:rPr>
                <w:noProof/>
              </w:rPr>
              <w:drawing>
                <wp:inline distT="0" distB="0" distL="0" distR="0" wp14:anchorId="262E4F24" wp14:editId="599EEF98">
                  <wp:extent cx="2368550" cy="236855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68550" cy="2368550"/>
                          </a:xfrm>
                          <a:prstGeom prst="rect">
                            <a:avLst/>
                          </a:prstGeom>
                        </pic:spPr>
                      </pic:pic>
                    </a:graphicData>
                  </a:graphic>
                </wp:inline>
              </w:drawing>
            </w:r>
          </w:p>
        </w:tc>
        <w:tc>
          <w:tcPr>
            <w:tcW w:w="737" w:type="pct"/>
            <w:shd w:val="clear" w:color="auto" w:fill="auto"/>
            <w:noWrap/>
          </w:tcPr>
          <w:p w14:paraId="110E2085" w14:textId="4BCCF576"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w:t>
            </w:r>
            <w:r w:rsidRPr="0065503B">
              <w:rPr>
                <w:color w:val="C00000"/>
                <w:lang w:val="fr-CD" w:eastAsia="fr-CD"/>
              </w:rPr>
              <w:t xml:space="preserve"> (10)</w:t>
            </w:r>
          </w:p>
        </w:tc>
      </w:tr>
      <w:tr w:rsidR="00CA681F" w:rsidRPr="00644E25" w14:paraId="35818D7B" w14:textId="77777777" w:rsidTr="00CA681F">
        <w:tblPrEx>
          <w:tblCellMar>
            <w:top w:w="0" w:type="dxa"/>
            <w:bottom w:w="0" w:type="dxa"/>
          </w:tblCellMar>
        </w:tblPrEx>
        <w:trPr>
          <w:trHeight w:val="300"/>
        </w:trPr>
        <w:tc>
          <w:tcPr>
            <w:tcW w:w="322" w:type="pct"/>
          </w:tcPr>
          <w:p w14:paraId="748AE964" w14:textId="77777777" w:rsidR="00CA681F" w:rsidRDefault="00623F90" w:rsidP="00CA681F">
            <w:pPr>
              <w:spacing w:line="240" w:lineRule="auto"/>
              <w:ind w:left="360"/>
              <w:jc w:val="center"/>
              <w:rPr>
                <w:lang w:val="fr-CD" w:eastAsia="fr-CD"/>
              </w:rPr>
            </w:pPr>
          </w:p>
          <w:p w14:paraId="7F9EE92F" w14:textId="77777777" w:rsidR="00CA681F" w:rsidRPr="00927CCC" w:rsidRDefault="00623F90" w:rsidP="00CA681F">
            <w:pPr>
              <w:jc w:val="center"/>
              <w:rPr>
                <w:lang w:val="fr-CD" w:eastAsia="fr-CD"/>
              </w:rPr>
            </w:pPr>
          </w:p>
          <w:p w14:paraId="4847000E" w14:textId="77777777" w:rsidR="00CA681F" w:rsidRPr="00927CCC" w:rsidRDefault="00623F90" w:rsidP="00CA681F">
            <w:pPr>
              <w:jc w:val="center"/>
              <w:rPr>
                <w:lang w:val="fr-CD" w:eastAsia="fr-CD"/>
              </w:rPr>
            </w:pPr>
          </w:p>
          <w:p w14:paraId="50BF717D" w14:textId="77777777" w:rsidR="00CA681F" w:rsidRPr="00927CCC" w:rsidRDefault="00623F90" w:rsidP="00CA681F">
            <w:pPr>
              <w:jc w:val="center"/>
              <w:rPr>
                <w:lang w:val="fr-CD" w:eastAsia="fr-CD"/>
              </w:rPr>
            </w:pPr>
          </w:p>
          <w:p w14:paraId="2FB83674" w14:textId="77777777" w:rsidR="00CA681F" w:rsidRDefault="00623F90" w:rsidP="00CA681F">
            <w:pPr>
              <w:jc w:val="center"/>
              <w:rPr>
                <w:lang w:val="fr-CD" w:eastAsia="fr-CD"/>
              </w:rPr>
            </w:pPr>
          </w:p>
          <w:p w14:paraId="282F5A6E" w14:textId="2EE4183C" w:rsidR="00CA681F" w:rsidRPr="00927CCC" w:rsidRDefault="00623F90" w:rsidP="00CA681F">
            <w:pPr>
              <w:jc w:val="center"/>
              <w:rPr>
                <w:lang w:val="fr-CD" w:eastAsia="fr-CD"/>
              </w:rPr>
            </w:pPr>
            <w:r>
              <w:rPr>
                <w:lang w:val="fr-CD" w:eastAsia="fr-CD"/>
              </w:rPr>
              <w:t>17</w:t>
            </w:r>
          </w:p>
        </w:tc>
        <w:tc>
          <w:tcPr>
            <w:tcW w:w="755" w:type="pct"/>
            <w:shd w:val="clear" w:color="auto" w:fill="auto"/>
          </w:tcPr>
          <w:p w14:paraId="3BACE988" w14:textId="002F27AA" w:rsidR="00CA681F" w:rsidRPr="00641CE4" w:rsidRDefault="00623F90" w:rsidP="00CA681F">
            <w:pPr>
              <w:spacing w:line="240" w:lineRule="auto"/>
              <w:rPr>
                <w:lang w:val="fr-CD" w:eastAsia="fr-CD"/>
              </w:rPr>
            </w:pPr>
            <w:r w:rsidRPr="00D61CD2">
              <w:t xml:space="preserve">Ponceuses :  </w:t>
            </w:r>
          </w:p>
        </w:tc>
        <w:tc>
          <w:tcPr>
            <w:tcW w:w="1243" w:type="pct"/>
            <w:shd w:val="clear" w:color="auto" w:fill="auto"/>
            <w:noWrap/>
          </w:tcPr>
          <w:p w14:paraId="3613E55B" w14:textId="77777777" w:rsidR="00CA681F" w:rsidRPr="00EA267A" w:rsidRDefault="00623F90" w:rsidP="00CA681F">
            <w:pPr>
              <w:spacing w:line="240" w:lineRule="auto"/>
              <w:rPr>
                <w:i/>
                <w:iCs/>
                <w:lang w:val="fr-CD" w:eastAsia="fr-CD"/>
              </w:rPr>
            </w:pPr>
            <w:r w:rsidRPr="00EA267A">
              <w:rPr>
                <w:i/>
                <w:iCs/>
                <w:lang w:val="fr-CD" w:eastAsia="fr-CD"/>
              </w:rPr>
              <w:t>Marque</w:t>
            </w:r>
            <w:r w:rsidRPr="00EA267A">
              <w:rPr>
                <w:i/>
                <w:iCs/>
                <w:lang w:val="fr-CD" w:eastAsia="fr-CD"/>
              </w:rPr>
              <w:tab/>
              <w:t>Bosch Home and Garden</w:t>
            </w:r>
          </w:p>
          <w:p w14:paraId="3452928D" w14:textId="2E80ECA6" w:rsidR="00CA681F" w:rsidRPr="00EA267A" w:rsidRDefault="00623F90" w:rsidP="00CA681F">
            <w:pPr>
              <w:spacing w:line="240" w:lineRule="auto"/>
              <w:rPr>
                <w:i/>
                <w:iCs/>
                <w:lang w:val="fr-CD" w:eastAsia="fr-CD"/>
              </w:rPr>
            </w:pPr>
            <w:r w:rsidRPr="00EA267A">
              <w:rPr>
                <w:i/>
                <w:iCs/>
                <w:lang w:val="fr-CD" w:eastAsia="fr-CD"/>
              </w:rPr>
              <w:t>Dimensions</w:t>
            </w:r>
            <w:r>
              <w:rPr>
                <w:i/>
                <w:iCs/>
                <w:lang w:val="fr-CD" w:eastAsia="fr-CD"/>
              </w:rPr>
              <w:t> :</w:t>
            </w:r>
            <w:r w:rsidRPr="00EA267A">
              <w:rPr>
                <w:i/>
                <w:iCs/>
                <w:lang w:val="fr-CD" w:eastAsia="fr-CD"/>
              </w:rPr>
              <w:t xml:space="preserve"> L x l x H</w:t>
            </w:r>
            <w:r w:rsidRPr="00EA267A">
              <w:rPr>
                <w:i/>
                <w:iCs/>
                <w:lang w:val="fr-CD" w:eastAsia="fr-CD"/>
              </w:rPr>
              <w:tab/>
              <w:t>24.7 x 12.2 x 14.7 centimètres</w:t>
            </w:r>
          </w:p>
          <w:p w14:paraId="5ECCF16E" w14:textId="2ADB4A2E" w:rsidR="00CA681F" w:rsidRPr="00EA267A" w:rsidRDefault="00623F90" w:rsidP="00CA681F">
            <w:pPr>
              <w:spacing w:line="240" w:lineRule="auto"/>
              <w:rPr>
                <w:i/>
                <w:iCs/>
                <w:lang w:val="fr-CD" w:eastAsia="fr-CD"/>
              </w:rPr>
            </w:pPr>
            <w:r w:rsidRPr="00EA267A">
              <w:rPr>
                <w:i/>
                <w:iCs/>
                <w:lang w:val="fr-CD" w:eastAsia="fr-CD"/>
              </w:rPr>
              <w:t>Tension</w:t>
            </w:r>
            <w:r w:rsidRPr="00EA267A">
              <w:rPr>
                <w:i/>
                <w:iCs/>
                <w:lang w:val="fr-CD" w:eastAsia="fr-CD"/>
              </w:rPr>
              <w:tab/>
            </w:r>
            <w:r>
              <w:rPr>
                <w:i/>
                <w:iCs/>
                <w:lang w:val="fr-CD" w:eastAsia="fr-CD"/>
              </w:rPr>
              <w:t xml:space="preserve"> : </w:t>
            </w:r>
            <w:r w:rsidRPr="00EA267A">
              <w:rPr>
                <w:i/>
                <w:iCs/>
                <w:lang w:val="fr-CD" w:eastAsia="fr-CD"/>
              </w:rPr>
              <w:t>240 Volts</w:t>
            </w:r>
          </w:p>
          <w:p w14:paraId="7756EA5D" w14:textId="60577129" w:rsidR="00CA681F" w:rsidRPr="00EA267A" w:rsidRDefault="00623F90" w:rsidP="00CA681F">
            <w:pPr>
              <w:spacing w:line="240" w:lineRule="auto"/>
              <w:rPr>
                <w:i/>
                <w:iCs/>
                <w:lang w:val="fr-CD" w:eastAsia="fr-CD"/>
              </w:rPr>
            </w:pPr>
            <w:r w:rsidRPr="00EA267A">
              <w:rPr>
                <w:i/>
                <w:iCs/>
                <w:lang w:val="fr-CD" w:eastAsia="fr-CD"/>
              </w:rPr>
              <w:t>Type d'alimentation</w:t>
            </w:r>
            <w:r>
              <w:rPr>
                <w:i/>
                <w:iCs/>
                <w:lang w:val="fr-CD" w:eastAsia="fr-CD"/>
              </w:rPr>
              <w:t> :</w:t>
            </w:r>
            <w:r w:rsidRPr="00EA267A">
              <w:rPr>
                <w:i/>
                <w:iCs/>
                <w:lang w:val="fr-CD" w:eastAsia="fr-CD"/>
              </w:rPr>
              <w:t>Câble électrique</w:t>
            </w:r>
          </w:p>
          <w:p w14:paraId="7387C964" w14:textId="59F690E3" w:rsidR="00CA681F" w:rsidRPr="001125D9" w:rsidRDefault="00623F90" w:rsidP="00CA681F">
            <w:pPr>
              <w:spacing w:line="240" w:lineRule="auto"/>
              <w:rPr>
                <w:i/>
                <w:iCs/>
                <w:lang w:val="fr-CD" w:eastAsia="fr-CD"/>
              </w:rPr>
            </w:pPr>
            <w:r w:rsidRPr="00EA267A">
              <w:rPr>
                <w:i/>
                <w:iCs/>
                <w:lang w:val="fr-CD" w:eastAsia="fr-CD"/>
              </w:rPr>
              <w:t>Poids</w:t>
            </w:r>
            <w:r>
              <w:rPr>
                <w:i/>
                <w:iCs/>
                <w:lang w:val="fr-CD" w:eastAsia="fr-CD"/>
              </w:rPr>
              <w:t> :</w:t>
            </w:r>
            <w:r w:rsidRPr="00EA267A">
              <w:rPr>
                <w:i/>
                <w:iCs/>
                <w:lang w:val="fr-CD" w:eastAsia="fr-CD"/>
              </w:rPr>
              <w:t>1.2 Kilogrammes</w:t>
            </w:r>
          </w:p>
        </w:tc>
        <w:tc>
          <w:tcPr>
            <w:tcW w:w="371" w:type="pct"/>
            <w:shd w:val="clear" w:color="auto" w:fill="auto"/>
          </w:tcPr>
          <w:p w14:paraId="3B45EA01" w14:textId="06DA986B"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042EF8C4" w14:textId="0907C138" w:rsidR="00CA681F" w:rsidRPr="00641CE4" w:rsidRDefault="00623F90" w:rsidP="00CA681F">
            <w:pPr>
              <w:spacing w:line="240" w:lineRule="auto"/>
              <w:rPr>
                <w:b/>
                <w:bCs/>
                <w:lang w:val="fr-CD" w:eastAsia="fr-CD"/>
              </w:rPr>
            </w:pPr>
            <w:r>
              <w:rPr>
                <w:noProof/>
              </w:rPr>
              <w:drawing>
                <wp:inline distT="0" distB="0" distL="0" distR="0" wp14:anchorId="098C49E1" wp14:editId="736B0253">
                  <wp:extent cx="2038350" cy="160591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38350" cy="1605915"/>
                          </a:xfrm>
                          <a:prstGeom prst="rect">
                            <a:avLst/>
                          </a:prstGeom>
                        </pic:spPr>
                      </pic:pic>
                    </a:graphicData>
                  </a:graphic>
                </wp:inline>
              </w:drawing>
            </w:r>
          </w:p>
        </w:tc>
        <w:tc>
          <w:tcPr>
            <w:tcW w:w="737" w:type="pct"/>
            <w:shd w:val="clear" w:color="auto" w:fill="auto"/>
            <w:noWrap/>
          </w:tcPr>
          <w:p w14:paraId="190A26DC" w14:textId="5859CCAA"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70B4BF60" w14:textId="77777777" w:rsidTr="00CA681F">
        <w:tblPrEx>
          <w:tblCellMar>
            <w:top w:w="0" w:type="dxa"/>
            <w:bottom w:w="0" w:type="dxa"/>
          </w:tblCellMar>
        </w:tblPrEx>
        <w:trPr>
          <w:trHeight w:val="300"/>
        </w:trPr>
        <w:tc>
          <w:tcPr>
            <w:tcW w:w="322" w:type="pct"/>
          </w:tcPr>
          <w:p w14:paraId="3898EE87" w14:textId="77777777" w:rsidR="00CA681F" w:rsidRDefault="00623F90" w:rsidP="00CA681F">
            <w:pPr>
              <w:spacing w:line="240" w:lineRule="auto"/>
              <w:ind w:left="360"/>
              <w:jc w:val="center"/>
              <w:rPr>
                <w:lang w:val="fr-CD" w:eastAsia="fr-CD"/>
              </w:rPr>
            </w:pPr>
          </w:p>
          <w:p w14:paraId="4A1BE474" w14:textId="77777777" w:rsidR="00CA681F" w:rsidRPr="00927CCC" w:rsidRDefault="00623F90" w:rsidP="00CA681F">
            <w:pPr>
              <w:jc w:val="center"/>
              <w:rPr>
                <w:lang w:val="fr-CD" w:eastAsia="fr-CD"/>
              </w:rPr>
            </w:pPr>
          </w:p>
          <w:p w14:paraId="54B9C6E6" w14:textId="77777777" w:rsidR="00CA681F" w:rsidRPr="00927CCC" w:rsidRDefault="00623F90" w:rsidP="00CA681F">
            <w:pPr>
              <w:jc w:val="center"/>
              <w:rPr>
                <w:lang w:val="fr-CD" w:eastAsia="fr-CD"/>
              </w:rPr>
            </w:pPr>
          </w:p>
          <w:p w14:paraId="69626B98" w14:textId="77777777" w:rsidR="00CA681F" w:rsidRPr="00927CCC" w:rsidRDefault="00623F90" w:rsidP="00CA681F">
            <w:pPr>
              <w:jc w:val="center"/>
              <w:rPr>
                <w:lang w:val="fr-CD" w:eastAsia="fr-CD"/>
              </w:rPr>
            </w:pPr>
          </w:p>
          <w:p w14:paraId="7E67C2E4" w14:textId="77777777" w:rsidR="00CA681F" w:rsidRPr="00927CCC" w:rsidRDefault="00623F90" w:rsidP="00CA681F">
            <w:pPr>
              <w:jc w:val="center"/>
              <w:rPr>
                <w:lang w:val="fr-CD" w:eastAsia="fr-CD"/>
              </w:rPr>
            </w:pPr>
          </w:p>
          <w:p w14:paraId="1440EA46" w14:textId="77777777" w:rsidR="00CA681F" w:rsidRPr="00927CCC" w:rsidRDefault="00623F90" w:rsidP="00CA681F">
            <w:pPr>
              <w:jc w:val="center"/>
              <w:rPr>
                <w:lang w:val="fr-CD" w:eastAsia="fr-CD"/>
              </w:rPr>
            </w:pPr>
          </w:p>
          <w:p w14:paraId="5197905C" w14:textId="77777777" w:rsidR="00CA681F" w:rsidRDefault="00623F90" w:rsidP="00CA681F">
            <w:pPr>
              <w:jc w:val="center"/>
              <w:rPr>
                <w:lang w:val="fr-CD" w:eastAsia="fr-CD"/>
              </w:rPr>
            </w:pPr>
          </w:p>
          <w:p w14:paraId="45E67113" w14:textId="4FE6C4C0" w:rsidR="00CA681F" w:rsidRPr="00927CCC" w:rsidRDefault="00623F90" w:rsidP="00CA681F">
            <w:pPr>
              <w:jc w:val="center"/>
              <w:rPr>
                <w:lang w:val="fr-CD" w:eastAsia="fr-CD"/>
              </w:rPr>
            </w:pPr>
            <w:r>
              <w:rPr>
                <w:lang w:val="fr-CD" w:eastAsia="fr-CD"/>
              </w:rPr>
              <w:t>18</w:t>
            </w:r>
          </w:p>
        </w:tc>
        <w:tc>
          <w:tcPr>
            <w:tcW w:w="755" w:type="pct"/>
            <w:shd w:val="clear" w:color="auto" w:fill="auto"/>
          </w:tcPr>
          <w:p w14:paraId="348CCE94" w14:textId="2E8FDD33" w:rsidR="00CA681F" w:rsidRPr="00641CE4" w:rsidRDefault="00623F90" w:rsidP="00CA681F">
            <w:pPr>
              <w:spacing w:line="240" w:lineRule="auto"/>
              <w:rPr>
                <w:lang w:val="fr-CD" w:eastAsia="fr-CD"/>
              </w:rPr>
            </w:pPr>
            <w:r w:rsidRPr="00D61CD2">
              <w:t xml:space="preserve">Ruban à mesurer : </w:t>
            </w:r>
          </w:p>
        </w:tc>
        <w:tc>
          <w:tcPr>
            <w:tcW w:w="1243" w:type="pct"/>
            <w:shd w:val="clear" w:color="auto" w:fill="auto"/>
            <w:noWrap/>
          </w:tcPr>
          <w:p w14:paraId="7AC275B5" w14:textId="4AC7A7A6" w:rsidR="00CA681F" w:rsidRPr="00E31C73" w:rsidRDefault="00623F90" w:rsidP="00CA681F">
            <w:pPr>
              <w:spacing w:line="240" w:lineRule="auto"/>
              <w:rPr>
                <w:i/>
                <w:iCs/>
                <w:lang w:val="fr-CD" w:eastAsia="fr-CD"/>
              </w:rPr>
            </w:pPr>
            <w:r w:rsidRPr="00E31C73">
              <w:rPr>
                <w:i/>
                <w:iCs/>
                <w:lang w:val="fr-CD" w:eastAsia="fr-CD"/>
              </w:rPr>
              <w:t xml:space="preserve">. Largeur du ruban : 1 po/25 mm Haute visibilité avec prise confort en caoutchouc. Blocage automatique de la lame. Loquet de verrouillage encastré. </w:t>
            </w:r>
            <w:r>
              <w:rPr>
                <w:i/>
                <w:iCs/>
                <w:lang w:val="fr-CD" w:eastAsia="fr-CD"/>
              </w:rPr>
              <w:t xml:space="preserve"> A </w:t>
            </w:r>
            <w:r w:rsidRPr="00E31C73">
              <w:rPr>
                <w:i/>
                <w:iCs/>
                <w:lang w:val="fr-CD" w:eastAsia="fr-CD"/>
              </w:rPr>
              <w:t>fourni</w:t>
            </w:r>
            <w:r>
              <w:rPr>
                <w:i/>
                <w:iCs/>
                <w:lang w:val="fr-CD" w:eastAsia="fr-CD"/>
              </w:rPr>
              <w:t>r</w:t>
            </w:r>
            <w:r w:rsidRPr="00E31C73">
              <w:rPr>
                <w:i/>
                <w:iCs/>
                <w:lang w:val="fr-CD" w:eastAsia="fr-CD"/>
              </w:rPr>
              <w:t xml:space="preserve"> avec un crochet à extrémité aimanté</w:t>
            </w:r>
          </w:p>
          <w:p w14:paraId="112AABD3" w14:textId="77777777" w:rsidR="00CA681F" w:rsidRPr="00E31C73" w:rsidRDefault="00623F90" w:rsidP="00CA681F">
            <w:pPr>
              <w:spacing w:line="240" w:lineRule="auto"/>
              <w:rPr>
                <w:i/>
                <w:iCs/>
                <w:lang w:val="fr-CD" w:eastAsia="fr-CD"/>
              </w:rPr>
            </w:pPr>
            <w:r w:rsidRPr="00E31C73">
              <w:rPr>
                <w:i/>
                <w:iCs/>
                <w:lang w:val="fr-CD" w:eastAsia="fr-CD"/>
              </w:rPr>
              <w:t>Largeur de lame : 1 po</w:t>
            </w:r>
          </w:p>
          <w:p w14:paraId="2D0E75ED" w14:textId="77777777" w:rsidR="00CA681F" w:rsidRPr="00E31C73" w:rsidRDefault="00623F90" w:rsidP="00CA681F">
            <w:pPr>
              <w:spacing w:line="240" w:lineRule="auto"/>
              <w:rPr>
                <w:i/>
                <w:iCs/>
                <w:lang w:val="fr-CD" w:eastAsia="fr-CD"/>
              </w:rPr>
            </w:pPr>
            <w:r w:rsidRPr="00E31C73">
              <w:rPr>
                <w:i/>
                <w:iCs/>
                <w:lang w:val="fr-CD" w:eastAsia="fr-CD"/>
              </w:rPr>
              <w:t xml:space="preserve">Longueur : </w:t>
            </w:r>
            <w:r w:rsidRPr="00E31C73">
              <w:rPr>
                <w:i/>
                <w:iCs/>
                <w:lang w:val="fr-CD" w:eastAsia="fr-CD"/>
              </w:rPr>
              <w:t>25 pi</w:t>
            </w:r>
          </w:p>
          <w:p w14:paraId="1ECEC863" w14:textId="77777777" w:rsidR="00CA681F" w:rsidRPr="00E31C73" w:rsidRDefault="00623F90" w:rsidP="00CA681F">
            <w:pPr>
              <w:spacing w:line="240" w:lineRule="auto"/>
              <w:rPr>
                <w:i/>
                <w:iCs/>
                <w:lang w:val="fr-CD" w:eastAsia="fr-CD"/>
              </w:rPr>
            </w:pPr>
            <w:r w:rsidRPr="00E31C73">
              <w:rPr>
                <w:i/>
                <w:iCs/>
                <w:lang w:val="fr-CD" w:eastAsia="fr-CD"/>
              </w:rPr>
              <w:t>Graduations : po/pi</w:t>
            </w:r>
          </w:p>
          <w:p w14:paraId="18DDD417" w14:textId="7DEA35C8" w:rsidR="00CA681F" w:rsidRPr="001125D9" w:rsidRDefault="00623F90" w:rsidP="00CA681F">
            <w:pPr>
              <w:spacing w:line="240" w:lineRule="auto"/>
              <w:rPr>
                <w:i/>
                <w:iCs/>
                <w:lang w:val="fr-CD" w:eastAsia="fr-CD"/>
              </w:rPr>
            </w:pPr>
            <w:r w:rsidRPr="00E31C73">
              <w:rPr>
                <w:i/>
                <w:iCs/>
                <w:lang w:val="fr-CD" w:eastAsia="fr-CD"/>
              </w:rPr>
              <w:t>Repères de montants (po) – 16/19, 2</w:t>
            </w:r>
          </w:p>
        </w:tc>
        <w:tc>
          <w:tcPr>
            <w:tcW w:w="371" w:type="pct"/>
            <w:shd w:val="clear" w:color="auto" w:fill="auto"/>
          </w:tcPr>
          <w:p w14:paraId="111E4568" w14:textId="0731957D"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51597275" w14:textId="0801B4DE" w:rsidR="00CA681F" w:rsidRPr="00641CE4" w:rsidRDefault="00623F90" w:rsidP="00CA681F">
            <w:pPr>
              <w:spacing w:line="240" w:lineRule="auto"/>
              <w:rPr>
                <w:b/>
                <w:bCs/>
                <w:lang w:val="fr-CD" w:eastAsia="fr-CD"/>
              </w:rPr>
            </w:pPr>
            <w:r>
              <w:rPr>
                <w:noProof/>
              </w:rPr>
              <w:drawing>
                <wp:inline distT="0" distB="0" distL="0" distR="0" wp14:anchorId="44845921" wp14:editId="245C0E79">
                  <wp:extent cx="2368550" cy="236855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68550" cy="2368550"/>
                          </a:xfrm>
                          <a:prstGeom prst="rect">
                            <a:avLst/>
                          </a:prstGeom>
                        </pic:spPr>
                      </pic:pic>
                    </a:graphicData>
                  </a:graphic>
                </wp:inline>
              </w:drawing>
            </w:r>
          </w:p>
        </w:tc>
        <w:tc>
          <w:tcPr>
            <w:tcW w:w="737" w:type="pct"/>
            <w:shd w:val="clear" w:color="auto" w:fill="auto"/>
            <w:noWrap/>
          </w:tcPr>
          <w:p w14:paraId="6F88DDE0" w14:textId="1D611558"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584B2F7C" w14:textId="77777777" w:rsidTr="00CA681F">
        <w:tblPrEx>
          <w:tblCellMar>
            <w:top w:w="0" w:type="dxa"/>
            <w:bottom w:w="0" w:type="dxa"/>
          </w:tblCellMar>
        </w:tblPrEx>
        <w:trPr>
          <w:trHeight w:val="300"/>
        </w:trPr>
        <w:tc>
          <w:tcPr>
            <w:tcW w:w="322" w:type="pct"/>
          </w:tcPr>
          <w:p w14:paraId="1F8EA675" w14:textId="77777777" w:rsidR="00CA681F" w:rsidRDefault="00623F90" w:rsidP="00CA681F">
            <w:pPr>
              <w:spacing w:line="240" w:lineRule="auto"/>
              <w:ind w:left="360"/>
              <w:jc w:val="center"/>
              <w:rPr>
                <w:lang w:val="fr-CD" w:eastAsia="fr-CD"/>
              </w:rPr>
            </w:pPr>
          </w:p>
          <w:p w14:paraId="67440866" w14:textId="77777777" w:rsidR="00CA681F" w:rsidRPr="00927CCC" w:rsidRDefault="00623F90" w:rsidP="00CA681F">
            <w:pPr>
              <w:jc w:val="center"/>
              <w:rPr>
                <w:lang w:val="fr-CD" w:eastAsia="fr-CD"/>
              </w:rPr>
            </w:pPr>
          </w:p>
          <w:p w14:paraId="6CEA49A1" w14:textId="77777777" w:rsidR="00CA681F" w:rsidRPr="00927CCC" w:rsidRDefault="00623F90" w:rsidP="00CA681F">
            <w:pPr>
              <w:jc w:val="center"/>
              <w:rPr>
                <w:lang w:val="fr-CD" w:eastAsia="fr-CD"/>
              </w:rPr>
            </w:pPr>
          </w:p>
          <w:p w14:paraId="6C05D703" w14:textId="77777777" w:rsidR="00CA681F" w:rsidRPr="00927CCC" w:rsidRDefault="00623F90" w:rsidP="00CA681F">
            <w:pPr>
              <w:jc w:val="center"/>
              <w:rPr>
                <w:lang w:val="fr-CD" w:eastAsia="fr-CD"/>
              </w:rPr>
            </w:pPr>
          </w:p>
          <w:p w14:paraId="761033FE" w14:textId="77777777" w:rsidR="00CA681F" w:rsidRDefault="00623F90" w:rsidP="00CA681F">
            <w:pPr>
              <w:jc w:val="center"/>
              <w:rPr>
                <w:lang w:val="fr-CD" w:eastAsia="fr-CD"/>
              </w:rPr>
            </w:pPr>
          </w:p>
          <w:p w14:paraId="1AEFF3C3" w14:textId="444BAD96" w:rsidR="00CA681F" w:rsidRPr="00927CCC" w:rsidRDefault="00623F90" w:rsidP="00CA681F">
            <w:pPr>
              <w:jc w:val="center"/>
              <w:rPr>
                <w:lang w:val="fr-CD" w:eastAsia="fr-CD"/>
              </w:rPr>
            </w:pPr>
            <w:r>
              <w:rPr>
                <w:lang w:val="fr-CD" w:eastAsia="fr-CD"/>
              </w:rPr>
              <w:t>19</w:t>
            </w:r>
          </w:p>
        </w:tc>
        <w:tc>
          <w:tcPr>
            <w:tcW w:w="755" w:type="pct"/>
            <w:shd w:val="clear" w:color="auto" w:fill="auto"/>
          </w:tcPr>
          <w:p w14:paraId="026731AC" w14:textId="35BF90B3" w:rsidR="00CA681F" w:rsidRPr="00641CE4" w:rsidRDefault="00623F90" w:rsidP="00CA681F">
            <w:pPr>
              <w:spacing w:line="240" w:lineRule="auto"/>
              <w:rPr>
                <w:lang w:val="fr-CD" w:eastAsia="fr-CD"/>
              </w:rPr>
            </w:pPr>
            <w:r w:rsidRPr="00D61CD2">
              <w:t xml:space="preserve">Table de travail : </w:t>
            </w:r>
          </w:p>
        </w:tc>
        <w:tc>
          <w:tcPr>
            <w:tcW w:w="1243" w:type="pct"/>
            <w:shd w:val="clear" w:color="auto" w:fill="auto"/>
            <w:noWrap/>
          </w:tcPr>
          <w:p w14:paraId="4BE93EF1" w14:textId="6CB1826B" w:rsidR="00CA681F" w:rsidRPr="001125D9" w:rsidRDefault="00623F90" w:rsidP="00CA681F">
            <w:pPr>
              <w:spacing w:line="240" w:lineRule="auto"/>
              <w:rPr>
                <w:i/>
                <w:iCs/>
                <w:lang w:val="fr-CD" w:eastAsia="fr-CD"/>
              </w:rPr>
            </w:pPr>
            <w:r w:rsidRPr="00741C60">
              <w:rPr>
                <w:i/>
                <w:iCs/>
                <w:lang w:val="fr-CD" w:eastAsia="fr-CD"/>
              </w:rPr>
              <w:t>Table de travail établi de menuisier Avancé - LxBxH = 1700 x 650 x 850 mm</w:t>
            </w:r>
          </w:p>
        </w:tc>
        <w:tc>
          <w:tcPr>
            <w:tcW w:w="371" w:type="pct"/>
            <w:shd w:val="clear" w:color="auto" w:fill="auto"/>
          </w:tcPr>
          <w:p w14:paraId="4E208AE1" w14:textId="647ADA2A"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517CB6B9" w14:textId="6103B576" w:rsidR="00CA681F" w:rsidRPr="00641CE4" w:rsidRDefault="00623F90" w:rsidP="00CA681F">
            <w:pPr>
              <w:spacing w:line="240" w:lineRule="auto"/>
              <w:rPr>
                <w:b/>
                <w:bCs/>
                <w:lang w:val="fr-CD" w:eastAsia="fr-CD"/>
              </w:rPr>
            </w:pPr>
            <w:r w:rsidRPr="00741C60">
              <w:rPr>
                <w:b/>
                <w:bCs/>
                <w:noProof/>
              </w:rPr>
              <w:drawing>
                <wp:inline distT="0" distB="0" distL="0" distR="0" wp14:anchorId="4B5D5B86" wp14:editId="5155BB6A">
                  <wp:extent cx="2368550" cy="1588135"/>
                  <wp:effectExtent l="0" t="0" r="0" b="0"/>
                  <wp:docPr id="63" name="Image 63" descr="RAMIA Table de travail établi de menuisier Avancé - LxBxH = 1700 x 650 x  850 mm: Amazon.fr: Brico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MIA Table de travail établi de menuisier Avancé - LxBxH = 1700 x 650 x  850 mm: Amazon.fr: Bricol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68550" cy="1588135"/>
                          </a:xfrm>
                          <a:prstGeom prst="rect">
                            <a:avLst/>
                          </a:prstGeom>
                          <a:noFill/>
                          <a:ln>
                            <a:noFill/>
                          </a:ln>
                        </pic:spPr>
                      </pic:pic>
                    </a:graphicData>
                  </a:graphic>
                </wp:inline>
              </w:drawing>
            </w:r>
          </w:p>
        </w:tc>
        <w:tc>
          <w:tcPr>
            <w:tcW w:w="737" w:type="pct"/>
            <w:shd w:val="clear" w:color="auto" w:fill="auto"/>
            <w:noWrap/>
          </w:tcPr>
          <w:p w14:paraId="387AC102" w14:textId="4801B77F" w:rsidR="00CA681F" w:rsidRPr="00641CE4" w:rsidRDefault="00623F90" w:rsidP="00CA681F">
            <w:pPr>
              <w:spacing w:line="240" w:lineRule="auto"/>
              <w:rPr>
                <w:color w:val="C00000"/>
                <w:lang w:val="fr-CD" w:eastAsia="fr-CD"/>
              </w:rPr>
            </w:pPr>
            <w:r w:rsidRPr="0065503B">
              <w:rPr>
                <w:color w:val="C00000"/>
                <w:lang w:val="fr-CD" w:eastAsia="fr-CD"/>
              </w:rPr>
              <w:t xml:space="preserve">Luzumu (10), Kalemie (10), </w:t>
            </w:r>
            <w:r w:rsidRPr="0065503B">
              <w:rPr>
                <w:color w:val="C00000"/>
                <w:lang w:val="fr-CD" w:eastAsia="fr-CD"/>
              </w:rPr>
              <w:t>Kananga (10)</w:t>
            </w:r>
            <w:r>
              <w:rPr>
                <w:color w:val="C00000"/>
                <w:lang w:val="fr-CD" w:eastAsia="fr-CD"/>
              </w:rPr>
              <w:t xml:space="preserve"> </w:t>
            </w:r>
            <w:r w:rsidRPr="0065503B">
              <w:rPr>
                <w:color w:val="C00000"/>
                <w:lang w:val="fr-CD" w:eastAsia="fr-CD"/>
              </w:rPr>
              <w:t>et Goma (10)</w:t>
            </w:r>
          </w:p>
        </w:tc>
      </w:tr>
      <w:tr w:rsidR="00CA681F" w:rsidRPr="00644E25" w14:paraId="35CD7E7E" w14:textId="77777777" w:rsidTr="00CA681F">
        <w:tblPrEx>
          <w:tblCellMar>
            <w:top w:w="0" w:type="dxa"/>
            <w:bottom w:w="0" w:type="dxa"/>
          </w:tblCellMar>
        </w:tblPrEx>
        <w:trPr>
          <w:trHeight w:val="300"/>
        </w:trPr>
        <w:tc>
          <w:tcPr>
            <w:tcW w:w="322" w:type="pct"/>
          </w:tcPr>
          <w:p w14:paraId="623E316A" w14:textId="77777777" w:rsidR="00CA681F" w:rsidRDefault="00623F90" w:rsidP="00CA681F">
            <w:pPr>
              <w:spacing w:line="240" w:lineRule="auto"/>
              <w:ind w:left="360"/>
              <w:jc w:val="center"/>
              <w:rPr>
                <w:lang w:val="fr-CD" w:eastAsia="fr-CD"/>
              </w:rPr>
            </w:pPr>
          </w:p>
          <w:p w14:paraId="54938B95" w14:textId="77777777" w:rsidR="00CA681F" w:rsidRPr="00927CCC" w:rsidRDefault="00623F90" w:rsidP="00CA681F">
            <w:pPr>
              <w:jc w:val="center"/>
              <w:rPr>
                <w:lang w:val="fr-CD" w:eastAsia="fr-CD"/>
              </w:rPr>
            </w:pPr>
          </w:p>
          <w:p w14:paraId="3901E492" w14:textId="77777777" w:rsidR="00CA681F" w:rsidRPr="00927CCC" w:rsidRDefault="00623F90" w:rsidP="00CA681F">
            <w:pPr>
              <w:jc w:val="center"/>
              <w:rPr>
                <w:lang w:val="fr-CD" w:eastAsia="fr-CD"/>
              </w:rPr>
            </w:pPr>
          </w:p>
          <w:p w14:paraId="600D585E" w14:textId="77777777" w:rsidR="00CA681F" w:rsidRPr="00927CCC" w:rsidRDefault="00623F90" w:rsidP="00CA681F">
            <w:pPr>
              <w:jc w:val="center"/>
              <w:rPr>
                <w:lang w:val="fr-CD" w:eastAsia="fr-CD"/>
              </w:rPr>
            </w:pPr>
          </w:p>
          <w:p w14:paraId="640C56DC" w14:textId="77777777" w:rsidR="00CA681F" w:rsidRPr="00927CCC" w:rsidRDefault="00623F90" w:rsidP="00CA681F">
            <w:pPr>
              <w:jc w:val="center"/>
              <w:rPr>
                <w:lang w:val="fr-CD" w:eastAsia="fr-CD"/>
              </w:rPr>
            </w:pPr>
          </w:p>
          <w:p w14:paraId="1D07E63C" w14:textId="77777777" w:rsidR="00CA681F" w:rsidRPr="00927CCC" w:rsidRDefault="00623F90" w:rsidP="00CA681F">
            <w:pPr>
              <w:jc w:val="center"/>
              <w:rPr>
                <w:lang w:val="fr-CD" w:eastAsia="fr-CD"/>
              </w:rPr>
            </w:pPr>
          </w:p>
          <w:p w14:paraId="680046E8" w14:textId="77777777" w:rsidR="00CA681F" w:rsidRPr="00927CCC" w:rsidRDefault="00623F90" w:rsidP="00CA681F">
            <w:pPr>
              <w:jc w:val="center"/>
              <w:rPr>
                <w:lang w:val="fr-CD" w:eastAsia="fr-CD"/>
              </w:rPr>
            </w:pPr>
          </w:p>
          <w:p w14:paraId="2357CBB2" w14:textId="77777777" w:rsidR="00CA681F" w:rsidRPr="00927CCC" w:rsidRDefault="00623F90" w:rsidP="00CA681F">
            <w:pPr>
              <w:jc w:val="center"/>
              <w:rPr>
                <w:lang w:val="fr-CD" w:eastAsia="fr-CD"/>
              </w:rPr>
            </w:pPr>
          </w:p>
          <w:p w14:paraId="564AFB4D" w14:textId="77777777" w:rsidR="00CA681F" w:rsidRPr="00927CCC" w:rsidRDefault="00623F90" w:rsidP="00CA681F">
            <w:pPr>
              <w:jc w:val="center"/>
              <w:rPr>
                <w:lang w:val="fr-CD" w:eastAsia="fr-CD"/>
              </w:rPr>
            </w:pPr>
          </w:p>
          <w:p w14:paraId="7485F49C" w14:textId="77777777" w:rsidR="00CA681F" w:rsidRDefault="00623F90" w:rsidP="00CA681F">
            <w:pPr>
              <w:jc w:val="center"/>
              <w:rPr>
                <w:lang w:val="fr-CD" w:eastAsia="fr-CD"/>
              </w:rPr>
            </w:pPr>
          </w:p>
          <w:p w14:paraId="4C2708CE" w14:textId="5205F271" w:rsidR="00CA681F" w:rsidRPr="00927CCC" w:rsidRDefault="00623F90" w:rsidP="00CA681F">
            <w:pPr>
              <w:jc w:val="center"/>
              <w:rPr>
                <w:lang w:val="fr-CD" w:eastAsia="fr-CD"/>
              </w:rPr>
            </w:pPr>
            <w:r>
              <w:rPr>
                <w:lang w:val="fr-CD" w:eastAsia="fr-CD"/>
              </w:rPr>
              <w:t>20</w:t>
            </w:r>
          </w:p>
        </w:tc>
        <w:tc>
          <w:tcPr>
            <w:tcW w:w="755" w:type="pct"/>
            <w:shd w:val="clear" w:color="auto" w:fill="auto"/>
          </w:tcPr>
          <w:p w14:paraId="10899A02" w14:textId="111EF334" w:rsidR="00CA681F" w:rsidRPr="00641CE4" w:rsidRDefault="00623F90" w:rsidP="00CA681F">
            <w:pPr>
              <w:spacing w:line="240" w:lineRule="auto"/>
              <w:rPr>
                <w:lang w:val="fr-CD" w:eastAsia="fr-CD"/>
              </w:rPr>
            </w:pPr>
            <w:r w:rsidRPr="00D61CD2">
              <w:t xml:space="preserve">Mètre pliant, </w:t>
            </w:r>
          </w:p>
        </w:tc>
        <w:tc>
          <w:tcPr>
            <w:tcW w:w="1243" w:type="pct"/>
            <w:shd w:val="clear" w:color="auto" w:fill="auto"/>
            <w:noWrap/>
          </w:tcPr>
          <w:p w14:paraId="0DCE530C" w14:textId="77777777" w:rsidR="00CA681F" w:rsidRPr="006562FC" w:rsidRDefault="00623F90" w:rsidP="00CA681F">
            <w:pPr>
              <w:spacing w:line="240" w:lineRule="auto"/>
              <w:rPr>
                <w:i/>
                <w:iCs/>
                <w:lang w:val="fr-CD" w:eastAsia="fr-CD"/>
              </w:rPr>
            </w:pPr>
          </w:p>
          <w:p w14:paraId="3F54A124" w14:textId="79CE8F8A" w:rsidR="00CA681F" w:rsidRPr="006562FC" w:rsidRDefault="00623F90" w:rsidP="00CA681F">
            <w:pPr>
              <w:spacing w:line="240" w:lineRule="auto"/>
              <w:rPr>
                <w:i/>
                <w:iCs/>
                <w:lang w:val="fr-CD" w:eastAsia="fr-CD"/>
              </w:rPr>
            </w:pPr>
            <w:r w:rsidRPr="006562FC">
              <w:rPr>
                <w:i/>
                <w:iCs/>
                <w:lang w:val="fr-CD" w:eastAsia="fr-CD"/>
              </w:rPr>
              <w:t>Longueur du mètre (en m)</w:t>
            </w:r>
            <w:r>
              <w:rPr>
                <w:i/>
                <w:iCs/>
                <w:lang w:val="fr-CD" w:eastAsia="fr-CD"/>
              </w:rPr>
              <w:t> :</w:t>
            </w:r>
            <w:r w:rsidRPr="006562FC">
              <w:rPr>
                <w:i/>
                <w:iCs/>
                <w:lang w:val="fr-CD" w:eastAsia="fr-CD"/>
              </w:rPr>
              <w:t>2</w:t>
            </w:r>
          </w:p>
          <w:p w14:paraId="2CB6BB3F" w14:textId="35C1BEDC" w:rsidR="00CA681F" w:rsidRPr="006562FC" w:rsidRDefault="00623F90" w:rsidP="00CA681F">
            <w:pPr>
              <w:spacing w:line="240" w:lineRule="auto"/>
              <w:rPr>
                <w:i/>
                <w:iCs/>
                <w:lang w:val="fr-CD" w:eastAsia="fr-CD"/>
              </w:rPr>
            </w:pPr>
            <w:r w:rsidRPr="006562FC">
              <w:rPr>
                <w:i/>
                <w:iCs/>
                <w:lang w:val="fr-CD" w:eastAsia="fr-CD"/>
              </w:rPr>
              <w:t>Largeur du mètre (en mm)</w:t>
            </w:r>
            <w:r>
              <w:rPr>
                <w:i/>
                <w:iCs/>
                <w:lang w:val="fr-CD" w:eastAsia="fr-CD"/>
              </w:rPr>
              <w:t> :</w:t>
            </w:r>
            <w:r w:rsidRPr="006562FC">
              <w:rPr>
                <w:i/>
                <w:iCs/>
                <w:lang w:val="fr-CD" w:eastAsia="fr-CD"/>
              </w:rPr>
              <w:t>16</w:t>
            </w:r>
          </w:p>
          <w:p w14:paraId="4190AD5E" w14:textId="1CAA9CE9" w:rsidR="00CA681F" w:rsidRPr="006562FC" w:rsidRDefault="00623F90" w:rsidP="00CA681F">
            <w:pPr>
              <w:spacing w:line="240" w:lineRule="auto"/>
              <w:rPr>
                <w:i/>
                <w:iCs/>
                <w:lang w:val="fr-CD" w:eastAsia="fr-CD"/>
              </w:rPr>
            </w:pPr>
            <w:r w:rsidRPr="006562FC">
              <w:rPr>
                <w:i/>
                <w:iCs/>
                <w:lang w:val="fr-CD" w:eastAsia="fr-CD"/>
              </w:rPr>
              <w:t>Matière du boitier</w:t>
            </w:r>
            <w:r>
              <w:rPr>
                <w:i/>
                <w:iCs/>
                <w:lang w:val="fr-CD" w:eastAsia="fr-CD"/>
              </w:rPr>
              <w:t> :</w:t>
            </w:r>
            <w:r w:rsidRPr="006562FC">
              <w:rPr>
                <w:i/>
                <w:iCs/>
                <w:lang w:val="fr-CD" w:eastAsia="fr-CD"/>
              </w:rPr>
              <w:t>Bois</w:t>
            </w:r>
          </w:p>
          <w:p w14:paraId="6657B43B" w14:textId="279451DE" w:rsidR="00CA681F" w:rsidRPr="006562FC" w:rsidRDefault="00623F90" w:rsidP="00CA681F">
            <w:pPr>
              <w:spacing w:line="240" w:lineRule="auto"/>
              <w:rPr>
                <w:i/>
                <w:iCs/>
                <w:lang w:val="fr-CD" w:eastAsia="fr-CD"/>
              </w:rPr>
            </w:pPr>
            <w:r w:rsidRPr="006562FC">
              <w:rPr>
                <w:i/>
                <w:iCs/>
                <w:lang w:val="fr-CD" w:eastAsia="fr-CD"/>
              </w:rPr>
              <w:t>Largeur (en mm)</w:t>
            </w:r>
            <w:r>
              <w:rPr>
                <w:i/>
                <w:iCs/>
                <w:lang w:val="fr-CD" w:eastAsia="fr-CD"/>
              </w:rPr>
              <w:t> :</w:t>
            </w:r>
            <w:r w:rsidRPr="006562FC">
              <w:rPr>
                <w:i/>
                <w:iCs/>
                <w:lang w:val="fr-CD" w:eastAsia="fr-CD"/>
              </w:rPr>
              <w:t>De 16 à 25</w:t>
            </w:r>
          </w:p>
          <w:p w14:paraId="4DAA2768" w14:textId="78505428" w:rsidR="00CA681F" w:rsidRPr="006562FC" w:rsidRDefault="00623F90" w:rsidP="00CA681F">
            <w:pPr>
              <w:spacing w:line="240" w:lineRule="auto"/>
              <w:rPr>
                <w:i/>
                <w:iCs/>
                <w:lang w:val="fr-CD" w:eastAsia="fr-CD"/>
              </w:rPr>
            </w:pPr>
            <w:r w:rsidRPr="006562FC">
              <w:rPr>
                <w:i/>
                <w:iCs/>
                <w:lang w:val="fr-CD" w:eastAsia="fr-CD"/>
              </w:rPr>
              <w:t>Matière principale</w:t>
            </w:r>
            <w:r>
              <w:rPr>
                <w:i/>
                <w:iCs/>
                <w:lang w:val="fr-CD" w:eastAsia="fr-CD"/>
              </w:rPr>
              <w:t> :</w:t>
            </w:r>
            <w:r w:rsidRPr="006562FC">
              <w:rPr>
                <w:i/>
                <w:iCs/>
                <w:lang w:val="fr-CD" w:eastAsia="fr-CD"/>
              </w:rPr>
              <w:t>Bois</w:t>
            </w:r>
          </w:p>
          <w:p w14:paraId="13B690CF" w14:textId="43A0274C" w:rsidR="00CA681F" w:rsidRPr="006562FC" w:rsidRDefault="00623F90" w:rsidP="00CA681F">
            <w:pPr>
              <w:spacing w:line="240" w:lineRule="auto"/>
              <w:rPr>
                <w:i/>
                <w:iCs/>
                <w:lang w:val="fr-CD" w:eastAsia="fr-CD"/>
              </w:rPr>
            </w:pPr>
            <w:r w:rsidRPr="006562FC">
              <w:rPr>
                <w:i/>
                <w:iCs/>
                <w:lang w:val="fr-CD" w:eastAsia="fr-CD"/>
              </w:rPr>
              <w:t>Clip ceinture</w:t>
            </w:r>
            <w:r>
              <w:rPr>
                <w:i/>
                <w:iCs/>
                <w:lang w:val="fr-CD" w:eastAsia="fr-CD"/>
              </w:rPr>
              <w:t> :</w:t>
            </w:r>
            <w:r w:rsidRPr="006562FC">
              <w:rPr>
                <w:i/>
                <w:iCs/>
                <w:lang w:val="fr-CD" w:eastAsia="fr-CD"/>
              </w:rPr>
              <w:t>Non</w:t>
            </w:r>
          </w:p>
          <w:p w14:paraId="5DDE0860" w14:textId="03154545" w:rsidR="00CA681F" w:rsidRPr="006562FC" w:rsidRDefault="00623F90" w:rsidP="00CA681F">
            <w:pPr>
              <w:spacing w:line="240" w:lineRule="auto"/>
              <w:rPr>
                <w:i/>
                <w:iCs/>
                <w:lang w:val="fr-CD" w:eastAsia="fr-CD"/>
              </w:rPr>
            </w:pPr>
            <w:r w:rsidRPr="006562FC">
              <w:rPr>
                <w:i/>
                <w:iCs/>
                <w:lang w:val="fr-CD" w:eastAsia="fr-CD"/>
              </w:rPr>
              <w:t>Lecture recto verso</w:t>
            </w:r>
            <w:r>
              <w:rPr>
                <w:i/>
                <w:iCs/>
                <w:lang w:val="fr-CD" w:eastAsia="fr-CD"/>
              </w:rPr>
              <w:t> :</w:t>
            </w:r>
            <w:r w:rsidRPr="006562FC">
              <w:rPr>
                <w:i/>
                <w:iCs/>
                <w:lang w:val="fr-CD" w:eastAsia="fr-CD"/>
              </w:rPr>
              <w:t>Oui</w:t>
            </w:r>
          </w:p>
          <w:p w14:paraId="29F4270A" w14:textId="01D47354" w:rsidR="00CA681F" w:rsidRPr="006562FC" w:rsidRDefault="00623F90" w:rsidP="00CA681F">
            <w:pPr>
              <w:spacing w:line="240" w:lineRule="auto"/>
              <w:rPr>
                <w:i/>
                <w:iCs/>
                <w:lang w:val="fr-CD" w:eastAsia="fr-CD"/>
              </w:rPr>
            </w:pPr>
            <w:r w:rsidRPr="006562FC">
              <w:rPr>
                <w:i/>
                <w:iCs/>
                <w:lang w:val="fr-CD" w:eastAsia="fr-CD"/>
              </w:rPr>
              <w:t>Matière du mètre</w:t>
            </w:r>
            <w:r>
              <w:rPr>
                <w:i/>
                <w:iCs/>
                <w:lang w:val="fr-CD" w:eastAsia="fr-CD"/>
              </w:rPr>
              <w:t> :</w:t>
            </w:r>
            <w:r w:rsidRPr="006562FC">
              <w:rPr>
                <w:i/>
                <w:iCs/>
                <w:lang w:val="fr-CD" w:eastAsia="fr-CD"/>
              </w:rPr>
              <w:t>Bois</w:t>
            </w:r>
          </w:p>
          <w:p w14:paraId="168A6E25" w14:textId="3734F10D" w:rsidR="00CA681F" w:rsidRPr="006562FC" w:rsidRDefault="00623F90" w:rsidP="00CA681F">
            <w:pPr>
              <w:spacing w:line="240" w:lineRule="auto"/>
              <w:rPr>
                <w:i/>
                <w:iCs/>
                <w:lang w:val="fr-CD" w:eastAsia="fr-CD"/>
              </w:rPr>
            </w:pPr>
            <w:r w:rsidRPr="006562FC">
              <w:rPr>
                <w:i/>
                <w:iCs/>
                <w:lang w:val="fr-CD" w:eastAsia="fr-CD"/>
              </w:rPr>
              <w:t>Longueur (en m)</w:t>
            </w:r>
            <w:r>
              <w:rPr>
                <w:i/>
                <w:iCs/>
                <w:lang w:val="fr-CD" w:eastAsia="fr-CD"/>
              </w:rPr>
              <w:t> :</w:t>
            </w:r>
            <w:r w:rsidRPr="006562FC">
              <w:rPr>
                <w:i/>
                <w:iCs/>
                <w:lang w:val="fr-CD" w:eastAsia="fr-CD"/>
              </w:rPr>
              <w:t>1 à 3</w:t>
            </w:r>
          </w:p>
          <w:p w14:paraId="09E60A08" w14:textId="43556A56" w:rsidR="00CA681F" w:rsidRPr="001125D9" w:rsidRDefault="00623F90" w:rsidP="00CA681F">
            <w:pPr>
              <w:spacing w:line="240" w:lineRule="auto"/>
              <w:rPr>
                <w:i/>
                <w:iCs/>
                <w:lang w:val="fr-CD" w:eastAsia="fr-CD"/>
              </w:rPr>
            </w:pPr>
          </w:p>
        </w:tc>
        <w:tc>
          <w:tcPr>
            <w:tcW w:w="371" w:type="pct"/>
            <w:shd w:val="clear" w:color="auto" w:fill="auto"/>
          </w:tcPr>
          <w:p w14:paraId="591B9D70" w14:textId="0B2E4F1B"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1373A4F0" w14:textId="640B9559" w:rsidR="00CA681F" w:rsidRPr="00641CE4" w:rsidRDefault="00623F90" w:rsidP="00CA681F">
            <w:pPr>
              <w:spacing w:line="240" w:lineRule="auto"/>
              <w:rPr>
                <w:b/>
                <w:bCs/>
                <w:lang w:val="fr-CD" w:eastAsia="fr-CD"/>
              </w:rPr>
            </w:pPr>
            <w:r>
              <w:rPr>
                <w:noProof/>
              </w:rPr>
              <w:drawing>
                <wp:inline distT="0" distB="0" distL="0" distR="0" wp14:anchorId="2B6D5F09" wp14:editId="1DE39EBC">
                  <wp:extent cx="2368550" cy="3090545"/>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68550" cy="3090545"/>
                          </a:xfrm>
                          <a:prstGeom prst="rect">
                            <a:avLst/>
                          </a:prstGeom>
                        </pic:spPr>
                      </pic:pic>
                    </a:graphicData>
                  </a:graphic>
                </wp:inline>
              </w:drawing>
            </w:r>
          </w:p>
        </w:tc>
        <w:tc>
          <w:tcPr>
            <w:tcW w:w="737" w:type="pct"/>
            <w:shd w:val="clear" w:color="auto" w:fill="auto"/>
            <w:noWrap/>
          </w:tcPr>
          <w:p w14:paraId="568B3718" w14:textId="04A9189B"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5CCF8F7B" w14:textId="77777777" w:rsidTr="00CA681F">
        <w:tblPrEx>
          <w:tblCellMar>
            <w:top w:w="0" w:type="dxa"/>
            <w:bottom w:w="0" w:type="dxa"/>
          </w:tblCellMar>
        </w:tblPrEx>
        <w:trPr>
          <w:trHeight w:val="300"/>
        </w:trPr>
        <w:tc>
          <w:tcPr>
            <w:tcW w:w="322" w:type="pct"/>
          </w:tcPr>
          <w:p w14:paraId="5D1F84EA" w14:textId="77777777" w:rsidR="00CA681F" w:rsidRDefault="00623F90" w:rsidP="00CA681F">
            <w:pPr>
              <w:spacing w:line="240" w:lineRule="auto"/>
              <w:ind w:left="360"/>
              <w:jc w:val="center"/>
              <w:rPr>
                <w:lang w:val="fr-CD" w:eastAsia="fr-CD"/>
              </w:rPr>
            </w:pPr>
          </w:p>
          <w:p w14:paraId="76811CA1" w14:textId="77777777" w:rsidR="00CA681F" w:rsidRPr="00927CCC" w:rsidRDefault="00623F90" w:rsidP="00CA681F">
            <w:pPr>
              <w:jc w:val="center"/>
              <w:rPr>
                <w:lang w:val="fr-CD" w:eastAsia="fr-CD"/>
              </w:rPr>
            </w:pPr>
          </w:p>
          <w:p w14:paraId="3BFBCDA3" w14:textId="77777777" w:rsidR="00CA681F" w:rsidRPr="00927CCC" w:rsidRDefault="00623F90" w:rsidP="00CA681F">
            <w:pPr>
              <w:jc w:val="center"/>
              <w:rPr>
                <w:lang w:val="fr-CD" w:eastAsia="fr-CD"/>
              </w:rPr>
            </w:pPr>
          </w:p>
          <w:p w14:paraId="709B5CFD" w14:textId="77777777" w:rsidR="00CA681F" w:rsidRDefault="00623F90" w:rsidP="00CA681F">
            <w:pPr>
              <w:jc w:val="center"/>
              <w:rPr>
                <w:lang w:val="fr-CD" w:eastAsia="fr-CD"/>
              </w:rPr>
            </w:pPr>
          </w:p>
          <w:p w14:paraId="53373A0E" w14:textId="134B5B49" w:rsidR="00CA681F" w:rsidRPr="00927CCC" w:rsidRDefault="00623F90" w:rsidP="00CA681F">
            <w:pPr>
              <w:jc w:val="center"/>
              <w:rPr>
                <w:lang w:val="fr-CD" w:eastAsia="fr-CD"/>
              </w:rPr>
            </w:pPr>
            <w:r>
              <w:rPr>
                <w:lang w:val="fr-CD" w:eastAsia="fr-CD"/>
              </w:rPr>
              <w:t>21</w:t>
            </w:r>
          </w:p>
        </w:tc>
        <w:tc>
          <w:tcPr>
            <w:tcW w:w="755" w:type="pct"/>
            <w:shd w:val="clear" w:color="auto" w:fill="auto"/>
          </w:tcPr>
          <w:p w14:paraId="08BB1F4E" w14:textId="15FFA149" w:rsidR="00CA681F" w:rsidRPr="00641CE4" w:rsidRDefault="00623F90" w:rsidP="00CA681F">
            <w:pPr>
              <w:spacing w:line="240" w:lineRule="auto"/>
              <w:rPr>
                <w:lang w:val="fr-CD" w:eastAsia="fr-CD"/>
              </w:rPr>
            </w:pPr>
            <w:r w:rsidRPr="00D61CD2">
              <w:t xml:space="preserve">Pied à coulisse, </w:t>
            </w:r>
          </w:p>
        </w:tc>
        <w:tc>
          <w:tcPr>
            <w:tcW w:w="1243" w:type="pct"/>
            <w:shd w:val="clear" w:color="auto" w:fill="auto"/>
            <w:noWrap/>
          </w:tcPr>
          <w:p w14:paraId="244B9043" w14:textId="71BBC9DC" w:rsidR="00CA681F" w:rsidRPr="00571DC4" w:rsidRDefault="00623F90" w:rsidP="00CA681F">
            <w:pPr>
              <w:spacing w:line="240" w:lineRule="auto"/>
              <w:rPr>
                <w:i/>
                <w:iCs/>
                <w:lang w:val="fr-CD" w:eastAsia="fr-CD"/>
              </w:rPr>
            </w:pPr>
            <w:r w:rsidRPr="00571DC4">
              <w:rPr>
                <w:i/>
                <w:iCs/>
                <w:lang w:val="fr-CD" w:eastAsia="fr-CD"/>
              </w:rPr>
              <w:t>Type de Compas</w:t>
            </w:r>
            <w:r>
              <w:rPr>
                <w:i/>
                <w:iCs/>
                <w:lang w:val="fr-CD" w:eastAsia="fr-CD"/>
              </w:rPr>
              <w:t> :</w:t>
            </w:r>
            <w:r w:rsidRPr="00571DC4">
              <w:rPr>
                <w:i/>
                <w:iCs/>
                <w:lang w:val="fr-CD" w:eastAsia="fr-CD"/>
              </w:rPr>
              <w:t>Numérique</w:t>
            </w:r>
          </w:p>
          <w:p w14:paraId="01EA1B4F" w14:textId="745E3B99" w:rsidR="00CA681F" w:rsidRPr="00571DC4" w:rsidRDefault="00623F90" w:rsidP="00CA681F">
            <w:pPr>
              <w:spacing w:line="240" w:lineRule="auto"/>
              <w:rPr>
                <w:i/>
                <w:iCs/>
                <w:lang w:val="fr-CD" w:eastAsia="fr-CD"/>
              </w:rPr>
            </w:pPr>
            <w:r w:rsidRPr="00571DC4">
              <w:rPr>
                <w:i/>
                <w:iCs/>
                <w:lang w:val="fr-CD" w:eastAsia="fr-CD"/>
              </w:rPr>
              <w:t>Capacité</w:t>
            </w:r>
            <w:r>
              <w:rPr>
                <w:i/>
                <w:iCs/>
                <w:lang w:val="fr-CD" w:eastAsia="fr-CD"/>
              </w:rPr>
              <w:t> :</w:t>
            </w:r>
            <w:r w:rsidRPr="00571DC4">
              <w:rPr>
                <w:i/>
                <w:iCs/>
                <w:lang w:val="fr-CD" w:eastAsia="fr-CD"/>
              </w:rPr>
              <w:t>150mm</w:t>
            </w:r>
          </w:p>
          <w:p w14:paraId="0D264553" w14:textId="366059FF" w:rsidR="00CA681F" w:rsidRPr="00571DC4" w:rsidRDefault="00623F90" w:rsidP="00CA681F">
            <w:pPr>
              <w:spacing w:line="240" w:lineRule="auto"/>
              <w:rPr>
                <w:i/>
                <w:iCs/>
                <w:lang w:val="fr-CD" w:eastAsia="fr-CD"/>
              </w:rPr>
            </w:pPr>
            <w:r w:rsidRPr="00571DC4">
              <w:rPr>
                <w:i/>
                <w:iCs/>
                <w:lang w:val="fr-CD" w:eastAsia="fr-CD"/>
              </w:rPr>
              <w:t>Impérial/Métrique</w:t>
            </w:r>
            <w:r>
              <w:rPr>
                <w:i/>
                <w:iCs/>
                <w:lang w:val="fr-CD" w:eastAsia="fr-CD"/>
              </w:rPr>
              <w:t> :</w:t>
            </w:r>
            <w:r w:rsidRPr="00571DC4">
              <w:rPr>
                <w:i/>
                <w:iCs/>
                <w:lang w:val="fr-CD" w:eastAsia="fr-CD"/>
              </w:rPr>
              <w:t>Impérial et Métrique</w:t>
            </w:r>
          </w:p>
          <w:p w14:paraId="103E274C" w14:textId="271D96E7" w:rsidR="00CA681F" w:rsidRPr="00571DC4" w:rsidRDefault="00623F90" w:rsidP="00CA681F">
            <w:pPr>
              <w:spacing w:line="240" w:lineRule="auto"/>
              <w:rPr>
                <w:i/>
                <w:iCs/>
                <w:lang w:val="fr-CD" w:eastAsia="fr-CD"/>
              </w:rPr>
            </w:pPr>
            <w:r w:rsidRPr="00571DC4">
              <w:rPr>
                <w:i/>
                <w:iCs/>
                <w:lang w:val="fr-CD" w:eastAsia="fr-CD"/>
              </w:rPr>
              <w:t>Type d'affichage</w:t>
            </w:r>
            <w:r>
              <w:rPr>
                <w:i/>
                <w:iCs/>
                <w:lang w:val="fr-CD" w:eastAsia="fr-CD"/>
              </w:rPr>
              <w:t xml:space="preserve"> : </w:t>
            </w:r>
            <w:r w:rsidRPr="00571DC4">
              <w:rPr>
                <w:i/>
                <w:iCs/>
                <w:lang w:val="fr-CD" w:eastAsia="fr-CD"/>
              </w:rPr>
              <w:t>Numérique</w:t>
            </w:r>
          </w:p>
          <w:p w14:paraId="3B76442D" w14:textId="737004A7" w:rsidR="00CA681F" w:rsidRPr="00571DC4" w:rsidRDefault="00623F90" w:rsidP="00CA681F">
            <w:pPr>
              <w:spacing w:line="240" w:lineRule="auto"/>
              <w:rPr>
                <w:i/>
                <w:iCs/>
                <w:lang w:val="fr-CD" w:eastAsia="fr-CD"/>
              </w:rPr>
            </w:pPr>
            <w:r w:rsidRPr="00571DC4">
              <w:rPr>
                <w:i/>
                <w:iCs/>
                <w:lang w:val="fr-CD" w:eastAsia="fr-CD"/>
              </w:rPr>
              <w:t>Précision</w:t>
            </w:r>
            <w:r>
              <w:rPr>
                <w:i/>
                <w:iCs/>
                <w:lang w:val="fr-CD" w:eastAsia="fr-CD"/>
              </w:rPr>
              <w:t xml:space="preserve"> : </w:t>
            </w:r>
            <w:r w:rsidRPr="00571DC4">
              <w:rPr>
                <w:i/>
                <w:iCs/>
                <w:lang w:val="fr-CD" w:eastAsia="fr-CD"/>
              </w:rPr>
              <w:t>0,03 mm</w:t>
            </w:r>
          </w:p>
          <w:p w14:paraId="0DAC9C40" w14:textId="23929756" w:rsidR="00CA681F" w:rsidRPr="001125D9" w:rsidRDefault="00623F90" w:rsidP="00CA681F">
            <w:pPr>
              <w:spacing w:line="240" w:lineRule="auto"/>
              <w:rPr>
                <w:i/>
                <w:iCs/>
                <w:lang w:val="fr-CD" w:eastAsia="fr-CD"/>
              </w:rPr>
            </w:pPr>
            <w:r w:rsidRPr="00571DC4">
              <w:rPr>
                <w:i/>
                <w:iCs/>
                <w:lang w:val="fr-CD" w:eastAsia="fr-CD"/>
              </w:rPr>
              <w:t>Résolution</w:t>
            </w:r>
            <w:r>
              <w:rPr>
                <w:i/>
                <w:iCs/>
                <w:lang w:val="fr-CD" w:eastAsia="fr-CD"/>
              </w:rPr>
              <w:t> :</w:t>
            </w:r>
            <w:r w:rsidRPr="00571DC4">
              <w:rPr>
                <w:i/>
                <w:iCs/>
                <w:lang w:val="fr-CD" w:eastAsia="fr-CD"/>
              </w:rPr>
              <w:t>0,0005 pouce, 0,01 mm</w:t>
            </w:r>
          </w:p>
        </w:tc>
        <w:tc>
          <w:tcPr>
            <w:tcW w:w="371" w:type="pct"/>
            <w:shd w:val="clear" w:color="auto" w:fill="auto"/>
          </w:tcPr>
          <w:p w14:paraId="31F2FD78" w14:textId="13C98646"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51F2C39A" w14:textId="46956200" w:rsidR="00CA681F" w:rsidRPr="00641CE4" w:rsidRDefault="00623F90" w:rsidP="00CA681F">
            <w:pPr>
              <w:spacing w:line="240" w:lineRule="auto"/>
              <w:rPr>
                <w:b/>
                <w:bCs/>
                <w:lang w:val="fr-CD" w:eastAsia="fr-CD"/>
              </w:rPr>
            </w:pPr>
            <w:r>
              <w:rPr>
                <w:noProof/>
              </w:rPr>
              <w:drawing>
                <wp:inline distT="0" distB="0" distL="0" distR="0" wp14:anchorId="6BDD7A0E" wp14:editId="2AA0660B">
                  <wp:extent cx="2368550" cy="1330960"/>
                  <wp:effectExtent l="0" t="0" r="0" b="254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368550" cy="1330960"/>
                          </a:xfrm>
                          <a:prstGeom prst="rect">
                            <a:avLst/>
                          </a:prstGeom>
                        </pic:spPr>
                      </pic:pic>
                    </a:graphicData>
                  </a:graphic>
                </wp:inline>
              </w:drawing>
            </w:r>
          </w:p>
        </w:tc>
        <w:tc>
          <w:tcPr>
            <w:tcW w:w="737" w:type="pct"/>
            <w:shd w:val="clear" w:color="auto" w:fill="auto"/>
            <w:noWrap/>
          </w:tcPr>
          <w:p w14:paraId="6946D112" w14:textId="363894A0"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06DD173D" w14:textId="77777777" w:rsidTr="00CA681F">
        <w:tblPrEx>
          <w:tblCellMar>
            <w:top w:w="0" w:type="dxa"/>
            <w:bottom w:w="0" w:type="dxa"/>
          </w:tblCellMar>
        </w:tblPrEx>
        <w:trPr>
          <w:trHeight w:val="300"/>
        </w:trPr>
        <w:tc>
          <w:tcPr>
            <w:tcW w:w="322" w:type="pct"/>
          </w:tcPr>
          <w:p w14:paraId="2AB64D0D" w14:textId="77777777" w:rsidR="00CA681F" w:rsidRDefault="00623F90" w:rsidP="00CA681F">
            <w:pPr>
              <w:spacing w:line="240" w:lineRule="auto"/>
              <w:ind w:left="360"/>
              <w:jc w:val="center"/>
              <w:rPr>
                <w:lang w:val="fr-CD" w:eastAsia="fr-CD"/>
              </w:rPr>
            </w:pPr>
          </w:p>
          <w:p w14:paraId="3527B297" w14:textId="77777777" w:rsidR="00CA681F" w:rsidRPr="00927CCC" w:rsidRDefault="00623F90" w:rsidP="00CA681F">
            <w:pPr>
              <w:jc w:val="center"/>
              <w:rPr>
                <w:lang w:val="fr-CD" w:eastAsia="fr-CD"/>
              </w:rPr>
            </w:pPr>
          </w:p>
          <w:p w14:paraId="0FEA3E4F" w14:textId="77777777" w:rsidR="00CA681F" w:rsidRPr="00927CCC" w:rsidRDefault="00623F90" w:rsidP="00CA681F">
            <w:pPr>
              <w:jc w:val="center"/>
              <w:rPr>
                <w:lang w:val="fr-CD" w:eastAsia="fr-CD"/>
              </w:rPr>
            </w:pPr>
          </w:p>
          <w:p w14:paraId="4B1B7E23" w14:textId="77777777" w:rsidR="00CA681F" w:rsidRPr="00927CCC" w:rsidRDefault="00623F90" w:rsidP="00CA681F">
            <w:pPr>
              <w:jc w:val="center"/>
              <w:rPr>
                <w:lang w:val="fr-CD" w:eastAsia="fr-CD"/>
              </w:rPr>
            </w:pPr>
          </w:p>
          <w:p w14:paraId="65FAC99A" w14:textId="77777777" w:rsidR="00CA681F" w:rsidRPr="00927CCC" w:rsidRDefault="00623F90" w:rsidP="00CA681F">
            <w:pPr>
              <w:jc w:val="center"/>
              <w:rPr>
                <w:lang w:val="fr-CD" w:eastAsia="fr-CD"/>
              </w:rPr>
            </w:pPr>
          </w:p>
          <w:p w14:paraId="7F1133E4" w14:textId="77777777" w:rsidR="00CA681F" w:rsidRDefault="00623F90" w:rsidP="00CA681F">
            <w:pPr>
              <w:jc w:val="center"/>
              <w:rPr>
                <w:lang w:val="fr-CD" w:eastAsia="fr-CD"/>
              </w:rPr>
            </w:pPr>
          </w:p>
          <w:p w14:paraId="798D2A1C" w14:textId="5200A8E3" w:rsidR="00CA681F" w:rsidRPr="00927CCC" w:rsidRDefault="00623F90" w:rsidP="00CA681F">
            <w:pPr>
              <w:jc w:val="center"/>
              <w:rPr>
                <w:lang w:val="fr-CD" w:eastAsia="fr-CD"/>
              </w:rPr>
            </w:pPr>
            <w:r>
              <w:rPr>
                <w:lang w:val="fr-CD" w:eastAsia="fr-CD"/>
              </w:rPr>
              <w:t>22</w:t>
            </w:r>
          </w:p>
        </w:tc>
        <w:tc>
          <w:tcPr>
            <w:tcW w:w="755" w:type="pct"/>
            <w:shd w:val="clear" w:color="auto" w:fill="auto"/>
          </w:tcPr>
          <w:p w14:paraId="379572CD" w14:textId="3F642D93" w:rsidR="00CA681F" w:rsidRPr="00641CE4" w:rsidRDefault="00623F90" w:rsidP="00CA681F">
            <w:pPr>
              <w:spacing w:line="240" w:lineRule="auto"/>
              <w:rPr>
                <w:lang w:val="fr-CD" w:eastAsia="fr-CD"/>
              </w:rPr>
            </w:pPr>
            <w:r w:rsidRPr="00644E25">
              <w:rPr>
                <w:lang w:val="fr-CD"/>
              </w:rPr>
              <w:t>Règle de Travail du Bois</w:t>
            </w:r>
            <w:r w:rsidRPr="00644E25">
              <w:rPr>
                <w:lang w:val="fr-CD"/>
              </w:rPr>
              <w:t xml:space="preserve"> </w:t>
            </w:r>
          </w:p>
        </w:tc>
        <w:tc>
          <w:tcPr>
            <w:tcW w:w="1243" w:type="pct"/>
            <w:shd w:val="clear" w:color="auto" w:fill="auto"/>
            <w:noWrap/>
          </w:tcPr>
          <w:p w14:paraId="7B61FB69" w14:textId="54A6A601" w:rsidR="00CA681F" w:rsidRPr="001125D9" w:rsidRDefault="00623F90" w:rsidP="00CA681F">
            <w:pPr>
              <w:spacing w:line="240" w:lineRule="auto"/>
              <w:rPr>
                <w:i/>
                <w:iCs/>
                <w:lang w:val="fr-CD" w:eastAsia="fr-CD"/>
              </w:rPr>
            </w:pPr>
            <w:r w:rsidRPr="00571DC4">
              <w:rPr>
                <w:i/>
                <w:iCs/>
                <w:lang w:val="fr-CD" w:eastAsia="fr-CD"/>
              </w:rPr>
              <w:t xml:space="preserve"> règle de Bord de Menuisier, Angle de rapporteur réglable à 180 degrés, règle d'artisan étrier en Acier Inoxydable 10, 15, 20 Pouces</w:t>
            </w:r>
          </w:p>
        </w:tc>
        <w:tc>
          <w:tcPr>
            <w:tcW w:w="371" w:type="pct"/>
            <w:shd w:val="clear" w:color="auto" w:fill="auto"/>
          </w:tcPr>
          <w:p w14:paraId="78F6DC48" w14:textId="2F5FD665"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316DC126" w14:textId="37A1263D" w:rsidR="00CA681F" w:rsidRPr="00641CE4" w:rsidRDefault="00623F90" w:rsidP="00CA681F">
            <w:pPr>
              <w:spacing w:line="240" w:lineRule="auto"/>
              <w:rPr>
                <w:b/>
                <w:bCs/>
                <w:lang w:val="fr-CD" w:eastAsia="fr-CD"/>
              </w:rPr>
            </w:pPr>
            <w:r>
              <w:rPr>
                <w:noProof/>
              </w:rPr>
              <w:drawing>
                <wp:inline distT="0" distB="0" distL="0" distR="0" wp14:anchorId="3C44CB8D" wp14:editId="3641AE73">
                  <wp:extent cx="2368550" cy="1917065"/>
                  <wp:effectExtent l="0" t="0" r="0" b="698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368550" cy="1917065"/>
                          </a:xfrm>
                          <a:prstGeom prst="rect">
                            <a:avLst/>
                          </a:prstGeom>
                        </pic:spPr>
                      </pic:pic>
                    </a:graphicData>
                  </a:graphic>
                </wp:inline>
              </w:drawing>
            </w:r>
          </w:p>
        </w:tc>
        <w:tc>
          <w:tcPr>
            <w:tcW w:w="737" w:type="pct"/>
            <w:shd w:val="clear" w:color="auto" w:fill="auto"/>
            <w:noWrap/>
          </w:tcPr>
          <w:p w14:paraId="5A97A68B" w14:textId="68D1B38E"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3CF0B0C5" w14:textId="77777777" w:rsidTr="00CA681F">
        <w:tblPrEx>
          <w:tblCellMar>
            <w:top w:w="0" w:type="dxa"/>
            <w:bottom w:w="0" w:type="dxa"/>
          </w:tblCellMar>
        </w:tblPrEx>
        <w:trPr>
          <w:trHeight w:val="300"/>
        </w:trPr>
        <w:tc>
          <w:tcPr>
            <w:tcW w:w="322" w:type="pct"/>
          </w:tcPr>
          <w:p w14:paraId="29186B62" w14:textId="77777777" w:rsidR="00CA681F" w:rsidRDefault="00623F90" w:rsidP="00CA681F">
            <w:pPr>
              <w:spacing w:line="240" w:lineRule="auto"/>
              <w:ind w:left="360"/>
              <w:jc w:val="center"/>
              <w:rPr>
                <w:lang w:val="fr-CD" w:eastAsia="fr-CD"/>
              </w:rPr>
            </w:pPr>
          </w:p>
          <w:p w14:paraId="2561251F" w14:textId="77777777" w:rsidR="00CA681F" w:rsidRPr="00927CCC" w:rsidRDefault="00623F90" w:rsidP="00CA681F">
            <w:pPr>
              <w:jc w:val="center"/>
              <w:rPr>
                <w:lang w:val="fr-CD" w:eastAsia="fr-CD"/>
              </w:rPr>
            </w:pPr>
          </w:p>
          <w:p w14:paraId="31003F1E" w14:textId="77777777" w:rsidR="00CA681F" w:rsidRPr="00927CCC" w:rsidRDefault="00623F90" w:rsidP="00CA681F">
            <w:pPr>
              <w:jc w:val="center"/>
              <w:rPr>
                <w:lang w:val="fr-CD" w:eastAsia="fr-CD"/>
              </w:rPr>
            </w:pPr>
          </w:p>
          <w:p w14:paraId="295D9450" w14:textId="77777777" w:rsidR="00CA681F" w:rsidRDefault="00623F90" w:rsidP="00CA681F">
            <w:pPr>
              <w:jc w:val="center"/>
              <w:rPr>
                <w:lang w:val="fr-CD" w:eastAsia="fr-CD"/>
              </w:rPr>
            </w:pPr>
          </w:p>
          <w:p w14:paraId="409595DE" w14:textId="1C2A0A76" w:rsidR="00CA681F" w:rsidRPr="00927CCC" w:rsidRDefault="00623F90" w:rsidP="00CA681F">
            <w:pPr>
              <w:jc w:val="center"/>
              <w:rPr>
                <w:lang w:val="fr-CD" w:eastAsia="fr-CD"/>
              </w:rPr>
            </w:pPr>
            <w:r>
              <w:rPr>
                <w:lang w:val="fr-CD" w:eastAsia="fr-CD"/>
              </w:rPr>
              <w:t>23</w:t>
            </w:r>
          </w:p>
        </w:tc>
        <w:tc>
          <w:tcPr>
            <w:tcW w:w="755" w:type="pct"/>
            <w:shd w:val="clear" w:color="auto" w:fill="auto"/>
          </w:tcPr>
          <w:p w14:paraId="45A336A5" w14:textId="7B9D4A88" w:rsidR="00CA681F" w:rsidRPr="00641CE4" w:rsidRDefault="00623F90" w:rsidP="00CA681F">
            <w:pPr>
              <w:spacing w:line="240" w:lineRule="auto"/>
              <w:rPr>
                <w:lang w:val="fr-CD" w:eastAsia="fr-CD"/>
              </w:rPr>
            </w:pPr>
            <w:r w:rsidRPr="00D61CD2">
              <w:t>Serre-joint.</w:t>
            </w:r>
          </w:p>
        </w:tc>
        <w:tc>
          <w:tcPr>
            <w:tcW w:w="1243" w:type="pct"/>
            <w:shd w:val="clear" w:color="auto" w:fill="auto"/>
            <w:noWrap/>
          </w:tcPr>
          <w:p w14:paraId="57FD2210" w14:textId="77777777" w:rsidR="00CA681F" w:rsidRPr="009E2121" w:rsidRDefault="00623F90" w:rsidP="00CA681F">
            <w:pPr>
              <w:spacing w:line="240" w:lineRule="auto"/>
              <w:rPr>
                <w:i/>
                <w:iCs/>
                <w:lang w:val="fr-CD" w:eastAsia="fr-CD"/>
              </w:rPr>
            </w:pPr>
            <w:r w:rsidRPr="009E2121">
              <w:rPr>
                <w:i/>
                <w:iCs/>
                <w:lang w:val="fr-CD" w:eastAsia="fr-CD"/>
              </w:rPr>
              <w:t>Serre-joint dormant IPN 80x42 serrage 2500 mm</w:t>
            </w:r>
          </w:p>
          <w:p w14:paraId="21743F58" w14:textId="6529C0AC" w:rsidR="00CA681F" w:rsidRPr="001125D9" w:rsidRDefault="00623F90" w:rsidP="00CA681F">
            <w:pPr>
              <w:spacing w:line="240" w:lineRule="auto"/>
              <w:rPr>
                <w:i/>
                <w:iCs/>
                <w:lang w:val="fr-CD" w:eastAsia="fr-CD"/>
              </w:rPr>
            </w:pPr>
          </w:p>
        </w:tc>
        <w:tc>
          <w:tcPr>
            <w:tcW w:w="371" w:type="pct"/>
            <w:shd w:val="clear" w:color="auto" w:fill="auto"/>
          </w:tcPr>
          <w:p w14:paraId="03AEDFED" w14:textId="46EB4D26" w:rsidR="00CA681F" w:rsidRPr="00641CE4" w:rsidRDefault="00623F90" w:rsidP="00CA681F">
            <w:pPr>
              <w:spacing w:line="240" w:lineRule="auto"/>
              <w:jc w:val="center"/>
              <w:rPr>
                <w:i/>
                <w:iCs/>
                <w:lang w:val="fr-CD" w:eastAsia="fr-CD"/>
              </w:rPr>
            </w:pPr>
            <w:r w:rsidRPr="00C76C9F">
              <w:rPr>
                <w:i/>
                <w:iCs/>
                <w:lang w:val="fr-CD" w:eastAsia="fr-CD"/>
              </w:rPr>
              <w:t>40</w:t>
            </w:r>
          </w:p>
        </w:tc>
        <w:tc>
          <w:tcPr>
            <w:tcW w:w="1572" w:type="pct"/>
            <w:shd w:val="clear" w:color="auto" w:fill="auto"/>
            <w:noWrap/>
          </w:tcPr>
          <w:p w14:paraId="66D1291D" w14:textId="5ECC60FC" w:rsidR="00CA681F" w:rsidRPr="00641CE4" w:rsidRDefault="00623F90" w:rsidP="00CA681F">
            <w:pPr>
              <w:spacing w:line="240" w:lineRule="auto"/>
              <w:rPr>
                <w:b/>
                <w:bCs/>
                <w:lang w:val="fr-CD" w:eastAsia="fr-CD"/>
              </w:rPr>
            </w:pPr>
            <w:r>
              <w:rPr>
                <w:noProof/>
              </w:rPr>
              <w:drawing>
                <wp:inline distT="0" distB="0" distL="0" distR="0" wp14:anchorId="61B18A92" wp14:editId="09B7D790">
                  <wp:extent cx="2368550" cy="1247775"/>
                  <wp:effectExtent l="0" t="0" r="0" b="952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368550" cy="1247775"/>
                          </a:xfrm>
                          <a:prstGeom prst="rect">
                            <a:avLst/>
                          </a:prstGeom>
                        </pic:spPr>
                      </pic:pic>
                    </a:graphicData>
                  </a:graphic>
                </wp:inline>
              </w:drawing>
            </w:r>
          </w:p>
        </w:tc>
        <w:tc>
          <w:tcPr>
            <w:tcW w:w="737" w:type="pct"/>
            <w:shd w:val="clear" w:color="auto" w:fill="auto"/>
            <w:noWrap/>
          </w:tcPr>
          <w:p w14:paraId="01232936" w14:textId="5EC8E29B" w:rsidR="00CA681F" w:rsidRPr="00641CE4" w:rsidRDefault="00623F90" w:rsidP="00CA681F">
            <w:pPr>
              <w:spacing w:line="240" w:lineRule="auto"/>
              <w:rPr>
                <w:color w:val="C00000"/>
                <w:lang w:val="fr-CD" w:eastAsia="fr-CD"/>
              </w:rPr>
            </w:pPr>
            <w:r w:rsidRPr="0065503B">
              <w:rPr>
                <w:color w:val="C00000"/>
                <w:lang w:val="fr-CD" w:eastAsia="fr-CD"/>
              </w:rPr>
              <w:t>Luzumu (10), Kalemie (10), Kananga (10)</w:t>
            </w:r>
            <w:r>
              <w:rPr>
                <w:color w:val="C00000"/>
                <w:lang w:val="fr-CD" w:eastAsia="fr-CD"/>
              </w:rPr>
              <w:t xml:space="preserve"> </w:t>
            </w:r>
            <w:r w:rsidRPr="0065503B">
              <w:rPr>
                <w:color w:val="C00000"/>
                <w:lang w:val="fr-CD" w:eastAsia="fr-CD"/>
              </w:rPr>
              <w:t>et Goma (10)</w:t>
            </w:r>
          </w:p>
        </w:tc>
      </w:tr>
      <w:tr w:rsidR="00CA681F" w:rsidRPr="00644E25" w14:paraId="74D594AF" w14:textId="77777777" w:rsidTr="00CA681F">
        <w:tblPrEx>
          <w:tblCellMar>
            <w:top w:w="0" w:type="dxa"/>
            <w:bottom w:w="0" w:type="dxa"/>
          </w:tblCellMar>
        </w:tblPrEx>
        <w:trPr>
          <w:trHeight w:val="300"/>
        </w:trPr>
        <w:tc>
          <w:tcPr>
            <w:tcW w:w="322" w:type="pct"/>
          </w:tcPr>
          <w:p w14:paraId="1DAE9A81" w14:textId="29317B17" w:rsidR="00CA681F" w:rsidRPr="00927CCC" w:rsidRDefault="00623F90" w:rsidP="00CA681F">
            <w:pPr>
              <w:spacing w:line="240" w:lineRule="auto"/>
              <w:ind w:left="360"/>
              <w:jc w:val="center"/>
              <w:rPr>
                <w:lang w:val="fr-CD" w:eastAsia="fr-CD"/>
              </w:rPr>
            </w:pPr>
            <w:r>
              <w:rPr>
                <w:lang w:val="fr-CD" w:eastAsia="fr-CD"/>
              </w:rPr>
              <w:t>24</w:t>
            </w:r>
          </w:p>
        </w:tc>
        <w:tc>
          <w:tcPr>
            <w:tcW w:w="755" w:type="pct"/>
            <w:shd w:val="clear" w:color="auto" w:fill="auto"/>
          </w:tcPr>
          <w:p w14:paraId="4E6A17DC" w14:textId="5C41501F" w:rsidR="00CA681F" w:rsidRPr="00641CE4" w:rsidRDefault="00623F90" w:rsidP="00CA681F">
            <w:pPr>
              <w:spacing w:line="240" w:lineRule="auto"/>
              <w:rPr>
                <w:lang w:val="fr-CD" w:eastAsia="fr-CD"/>
              </w:rPr>
            </w:pPr>
            <w:r w:rsidRPr="00D61CD2">
              <w:t xml:space="preserve">Crayon, </w:t>
            </w:r>
          </w:p>
        </w:tc>
        <w:tc>
          <w:tcPr>
            <w:tcW w:w="1243" w:type="pct"/>
            <w:shd w:val="clear" w:color="auto" w:fill="auto"/>
            <w:noWrap/>
          </w:tcPr>
          <w:p w14:paraId="57223A52" w14:textId="791CBBBE" w:rsidR="00CA681F" w:rsidRPr="001125D9" w:rsidRDefault="00623F90" w:rsidP="00CA681F">
            <w:pPr>
              <w:spacing w:line="240" w:lineRule="auto"/>
              <w:rPr>
                <w:i/>
                <w:iCs/>
                <w:lang w:val="fr-CD" w:eastAsia="fr-CD"/>
              </w:rPr>
            </w:pPr>
            <w:r>
              <w:rPr>
                <w:i/>
                <w:iCs/>
                <w:lang w:val="fr-CD" w:eastAsia="fr-CD"/>
              </w:rPr>
              <w:t>Boite de 50</w:t>
            </w:r>
          </w:p>
        </w:tc>
        <w:tc>
          <w:tcPr>
            <w:tcW w:w="371" w:type="pct"/>
            <w:shd w:val="clear" w:color="auto" w:fill="auto"/>
          </w:tcPr>
          <w:p w14:paraId="57244F1A" w14:textId="37125BB4" w:rsidR="00CA681F" w:rsidRPr="00641CE4" w:rsidRDefault="00623F90" w:rsidP="00CA681F">
            <w:pPr>
              <w:spacing w:line="240" w:lineRule="auto"/>
              <w:jc w:val="center"/>
              <w:rPr>
                <w:i/>
                <w:iCs/>
                <w:lang w:val="fr-CD" w:eastAsia="fr-CD"/>
              </w:rPr>
            </w:pPr>
            <w:r>
              <w:rPr>
                <w:i/>
                <w:iCs/>
                <w:lang w:val="fr-CD" w:eastAsia="fr-CD"/>
              </w:rPr>
              <w:t>12</w:t>
            </w:r>
          </w:p>
        </w:tc>
        <w:tc>
          <w:tcPr>
            <w:tcW w:w="1572" w:type="pct"/>
            <w:shd w:val="clear" w:color="auto" w:fill="auto"/>
            <w:noWrap/>
          </w:tcPr>
          <w:p w14:paraId="26FB8731" w14:textId="77777777" w:rsidR="00CA681F" w:rsidRPr="00641CE4" w:rsidRDefault="00623F90" w:rsidP="00CA681F">
            <w:pPr>
              <w:spacing w:line="240" w:lineRule="auto"/>
              <w:rPr>
                <w:b/>
                <w:bCs/>
                <w:lang w:val="fr-CD" w:eastAsia="fr-CD"/>
              </w:rPr>
            </w:pPr>
          </w:p>
        </w:tc>
        <w:tc>
          <w:tcPr>
            <w:tcW w:w="737" w:type="pct"/>
            <w:shd w:val="clear" w:color="auto" w:fill="auto"/>
            <w:noWrap/>
          </w:tcPr>
          <w:p w14:paraId="1A7E281D" w14:textId="181DFF8F" w:rsidR="00CA681F" w:rsidRPr="00641CE4" w:rsidRDefault="00623F90" w:rsidP="00CA681F">
            <w:pPr>
              <w:spacing w:line="240" w:lineRule="auto"/>
              <w:rPr>
                <w:color w:val="C00000"/>
                <w:lang w:val="fr-CD" w:eastAsia="fr-CD"/>
              </w:rPr>
            </w:pPr>
            <w:r w:rsidRPr="00144B39">
              <w:rPr>
                <w:color w:val="C00000"/>
                <w:lang w:val="fr-CD" w:eastAsia="fr-CD"/>
              </w:rPr>
              <w:t>Luzumu (</w:t>
            </w:r>
            <w:r>
              <w:rPr>
                <w:color w:val="C00000"/>
                <w:lang w:val="fr-CD" w:eastAsia="fr-CD"/>
              </w:rPr>
              <w:t>4</w:t>
            </w:r>
            <w:r w:rsidRPr="00144B39">
              <w:rPr>
                <w:color w:val="C00000"/>
                <w:lang w:val="fr-CD" w:eastAsia="fr-CD"/>
              </w:rPr>
              <w:t>), Kalemie (</w:t>
            </w:r>
            <w:r>
              <w:rPr>
                <w:color w:val="C00000"/>
                <w:lang w:val="fr-CD" w:eastAsia="fr-CD"/>
              </w:rPr>
              <w:t>4</w:t>
            </w:r>
            <w:r w:rsidRPr="00144B39">
              <w:rPr>
                <w:color w:val="C00000"/>
                <w:lang w:val="fr-CD" w:eastAsia="fr-CD"/>
              </w:rPr>
              <w:t>), Kananga (</w:t>
            </w:r>
            <w:r>
              <w:rPr>
                <w:color w:val="C00000"/>
                <w:lang w:val="fr-CD" w:eastAsia="fr-CD"/>
              </w:rPr>
              <w:t>4</w:t>
            </w:r>
            <w:r w:rsidRPr="00144B39">
              <w:rPr>
                <w:color w:val="C00000"/>
                <w:lang w:val="fr-CD" w:eastAsia="fr-CD"/>
              </w:rPr>
              <w:t>)</w:t>
            </w:r>
            <w:r>
              <w:rPr>
                <w:color w:val="C00000"/>
                <w:lang w:val="fr-CD" w:eastAsia="fr-CD"/>
              </w:rPr>
              <w:t xml:space="preserve"> </w:t>
            </w:r>
            <w:r w:rsidRPr="00144B39">
              <w:rPr>
                <w:color w:val="C00000"/>
                <w:lang w:val="fr-CD" w:eastAsia="fr-CD"/>
              </w:rPr>
              <w:t>et Goma (</w:t>
            </w:r>
            <w:r>
              <w:rPr>
                <w:color w:val="C00000"/>
                <w:lang w:val="fr-CD" w:eastAsia="fr-CD"/>
              </w:rPr>
              <w:t>4</w:t>
            </w:r>
            <w:r w:rsidRPr="00144B39">
              <w:rPr>
                <w:color w:val="C00000"/>
                <w:lang w:val="fr-CD" w:eastAsia="fr-CD"/>
              </w:rPr>
              <w:t>)</w:t>
            </w:r>
          </w:p>
        </w:tc>
      </w:tr>
      <w:tr w:rsidR="00CA681F" w:rsidRPr="00644E25" w14:paraId="1FA62224" w14:textId="77777777" w:rsidTr="00CA681F">
        <w:tblPrEx>
          <w:tblCellMar>
            <w:top w:w="0" w:type="dxa"/>
            <w:bottom w:w="0" w:type="dxa"/>
          </w:tblCellMar>
        </w:tblPrEx>
        <w:trPr>
          <w:trHeight w:val="300"/>
        </w:trPr>
        <w:tc>
          <w:tcPr>
            <w:tcW w:w="322" w:type="pct"/>
          </w:tcPr>
          <w:p w14:paraId="17134786" w14:textId="77777777" w:rsidR="00CA681F" w:rsidRDefault="00623F90" w:rsidP="00CA681F">
            <w:pPr>
              <w:spacing w:line="240" w:lineRule="auto"/>
              <w:ind w:left="360"/>
              <w:jc w:val="center"/>
              <w:rPr>
                <w:lang w:val="fr-CD" w:eastAsia="fr-CD"/>
              </w:rPr>
            </w:pPr>
          </w:p>
          <w:p w14:paraId="28BA3A5D" w14:textId="77777777" w:rsidR="00CA681F" w:rsidRPr="00927CCC" w:rsidRDefault="00623F90" w:rsidP="00CA681F">
            <w:pPr>
              <w:jc w:val="center"/>
              <w:rPr>
                <w:lang w:val="fr-CD" w:eastAsia="fr-CD"/>
              </w:rPr>
            </w:pPr>
          </w:p>
          <w:p w14:paraId="2AF0389A" w14:textId="77777777" w:rsidR="00CA681F" w:rsidRPr="00927CCC" w:rsidRDefault="00623F90" w:rsidP="00CA681F">
            <w:pPr>
              <w:jc w:val="center"/>
              <w:rPr>
                <w:lang w:val="fr-CD" w:eastAsia="fr-CD"/>
              </w:rPr>
            </w:pPr>
          </w:p>
          <w:p w14:paraId="1F88D92D" w14:textId="77777777" w:rsidR="00CA681F" w:rsidRDefault="00623F90" w:rsidP="00CA681F">
            <w:pPr>
              <w:jc w:val="center"/>
              <w:rPr>
                <w:lang w:val="fr-CD" w:eastAsia="fr-CD"/>
              </w:rPr>
            </w:pPr>
          </w:p>
          <w:p w14:paraId="4FBC946A" w14:textId="60004998" w:rsidR="00CA681F" w:rsidRPr="00927CCC" w:rsidRDefault="00623F90" w:rsidP="00CA681F">
            <w:pPr>
              <w:jc w:val="center"/>
              <w:rPr>
                <w:lang w:val="fr-CD" w:eastAsia="fr-CD"/>
              </w:rPr>
            </w:pPr>
            <w:r>
              <w:rPr>
                <w:lang w:val="fr-CD" w:eastAsia="fr-CD"/>
              </w:rPr>
              <w:t>25</w:t>
            </w:r>
          </w:p>
        </w:tc>
        <w:tc>
          <w:tcPr>
            <w:tcW w:w="755" w:type="pct"/>
            <w:vMerge w:val="restart"/>
            <w:shd w:val="clear" w:color="auto" w:fill="auto"/>
          </w:tcPr>
          <w:p w14:paraId="1096939B" w14:textId="6155A1D7" w:rsidR="00CA681F" w:rsidRPr="00641CE4" w:rsidRDefault="00623F90" w:rsidP="00CA681F">
            <w:pPr>
              <w:spacing w:line="240" w:lineRule="auto"/>
              <w:rPr>
                <w:lang w:val="fr-CD" w:eastAsia="fr-CD"/>
              </w:rPr>
            </w:pPr>
            <w:r w:rsidRPr="00644E25">
              <w:rPr>
                <w:lang w:val="fr-CD"/>
              </w:rPr>
              <w:t>Equerres ( en onglet, fausse équerre et le triangle carré)</w:t>
            </w:r>
          </w:p>
        </w:tc>
        <w:tc>
          <w:tcPr>
            <w:tcW w:w="1243" w:type="pct"/>
            <w:shd w:val="clear" w:color="auto" w:fill="auto"/>
            <w:noWrap/>
          </w:tcPr>
          <w:p w14:paraId="7BA966C4" w14:textId="71F5AF05" w:rsidR="00CA681F" w:rsidRPr="001125D9" w:rsidRDefault="00623F90" w:rsidP="00CA681F">
            <w:pPr>
              <w:spacing w:line="240" w:lineRule="auto"/>
              <w:rPr>
                <w:i/>
                <w:iCs/>
                <w:lang w:val="fr-CD" w:eastAsia="fr-CD"/>
              </w:rPr>
            </w:pPr>
            <w:r w:rsidRPr="00F5668B">
              <w:rPr>
                <w:i/>
                <w:iCs/>
                <w:lang w:val="fr-CD" w:eastAsia="fr-CD"/>
              </w:rPr>
              <w:t>Équerre pour menuiserie millimétrée 250 mm</w:t>
            </w:r>
          </w:p>
        </w:tc>
        <w:tc>
          <w:tcPr>
            <w:tcW w:w="371" w:type="pct"/>
            <w:shd w:val="clear" w:color="auto" w:fill="auto"/>
          </w:tcPr>
          <w:p w14:paraId="2CD855A8" w14:textId="3694D829" w:rsidR="00CA681F" w:rsidRPr="00641CE4" w:rsidRDefault="00623F90" w:rsidP="00CA681F">
            <w:pPr>
              <w:spacing w:line="240" w:lineRule="auto"/>
              <w:jc w:val="center"/>
              <w:rPr>
                <w:i/>
                <w:iCs/>
                <w:lang w:val="fr-CD" w:eastAsia="fr-CD"/>
              </w:rPr>
            </w:pPr>
            <w:r>
              <w:rPr>
                <w:i/>
                <w:iCs/>
                <w:lang w:val="fr-CD" w:eastAsia="fr-CD"/>
              </w:rPr>
              <w:t>20</w:t>
            </w:r>
          </w:p>
        </w:tc>
        <w:tc>
          <w:tcPr>
            <w:tcW w:w="1572" w:type="pct"/>
            <w:shd w:val="clear" w:color="auto" w:fill="auto"/>
            <w:noWrap/>
          </w:tcPr>
          <w:p w14:paraId="025AC99A" w14:textId="1B0D4DC7" w:rsidR="00CA681F" w:rsidRPr="00641CE4" w:rsidRDefault="00623F90" w:rsidP="00CA681F">
            <w:pPr>
              <w:spacing w:line="240" w:lineRule="auto"/>
              <w:rPr>
                <w:b/>
                <w:bCs/>
                <w:lang w:val="fr-CD" w:eastAsia="fr-CD"/>
              </w:rPr>
            </w:pPr>
            <w:r>
              <w:rPr>
                <w:noProof/>
              </w:rPr>
              <w:drawing>
                <wp:inline distT="0" distB="0" distL="0" distR="0" wp14:anchorId="686D7D7E" wp14:editId="4B743F70">
                  <wp:extent cx="2368550" cy="1308100"/>
                  <wp:effectExtent l="0" t="0" r="0" b="635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368550" cy="1308100"/>
                          </a:xfrm>
                          <a:prstGeom prst="rect">
                            <a:avLst/>
                          </a:prstGeom>
                        </pic:spPr>
                      </pic:pic>
                    </a:graphicData>
                  </a:graphic>
                </wp:inline>
              </w:drawing>
            </w:r>
          </w:p>
        </w:tc>
        <w:tc>
          <w:tcPr>
            <w:tcW w:w="737" w:type="pct"/>
            <w:shd w:val="clear" w:color="auto" w:fill="auto"/>
            <w:noWrap/>
          </w:tcPr>
          <w:p w14:paraId="6FF4DBEE" w14:textId="4E949F12" w:rsidR="00CA681F" w:rsidRPr="00641CE4" w:rsidRDefault="00623F90" w:rsidP="00CA681F">
            <w:pPr>
              <w:spacing w:line="240" w:lineRule="auto"/>
              <w:rPr>
                <w:color w:val="C00000"/>
                <w:lang w:val="fr-CD" w:eastAsia="fr-CD"/>
              </w:rPr>
            </w:pPr>
            <w:r w:rsidRPr="00C6440A">
              <w:rPr>
                <w:color w:val="C00000"/>
                <w:lang w:val="fr-CD" w:eastAsia="fr-CD"/>
              </w:rPr>
              <w:t>Luzumu (5), Kalemie (5), Kananga (5)</w:t>
            </w:r>
            <w:r>
              <w:rPr>
                <w:color w:val="C00000"/>
                <w:lang w:val="fr-CD" w:eastAsia="fr-CD"/>
              </w:rPr>
              <w:t xml:space="preserve"> </w:t>
            </w:r>
            <w:r w:rsidRPr="00C6440A">
              <w:rPr>
                <w:color w:val="C00000"/>
                <w:lang w:val="fr-CD" w:eastAsia="fr-CD"/>
              </w:rPr>
              <w:t>et Goma (5)</w:t>
            </w:r>
          </w:p>
        </w:tc>
      </w:tr>
      <w:tr w:rsidR="00CA681F" w:rsidRPr="00644E25" w14:paraId="0E032183" w14:textId="77777777" w:rsidTr="00CA681F">
        <w:tblPrEx>
          <w:tblCellMar>
            <w:top w:w="0" w:type="dxa"/>
            <w:bottom w:w="0" w:type="dxa"/>
          </w:tblCellMar>
        </w:tblPrEx>
        <w:trPr>
          <w:trHeight w:val="300"/>
        </w:trPr>
        <w:tc>
          <w:tcPr>
            <w:tcW w:w="322" w:type="pct"/>
          </w:tcPr>
          <w:p w14:paraId="5D9517DE" w14:textId="77777777" w:rsidR="00CA681F" w:rsidRDefault="00623F90" w:rsidP="00CA681F">
            <w:pPr>
              <w:spacing w:line="240" w:lineRule="auto"/>
              <w:ind w:left="360"/>
              <w:jc w:val="center"/>
              <w:rPr>
                <w:lang w:val="fr-CD" w:eastAsia="fr-CD"/>
              </w:rPr>
            </w:pPr>
          </w:p>
          <w:p w14:paraId="0B669F2B" w14:textId="77777777" w:rsidR="00CA681F" w:rsidRPr="00927CCC" w:rsidRDefault="00623F90" w:rsidP="00CA681F">
            <w:pPr>
              <w:jc w:val="center"/>
              <w:rPr>
                <w:lang w:val="fr-CD" w:eastAsia="fr-CD"/>
              </w:rPr>
            </w:pPr>
          </w:p>
          <w:p w14:paraId="2061D9CA" w14:textId="77777777" w:rsidR="00CA681F" w:rsidRPr="00927CCC" w:rsidRDefault="00623F90" w:rsidP="00CA681F">
            <w:pPr>
              <w:jc w:val="center"/>
              <w:rPr>
                <w:lang w:val="fr-CD" w:eastAsia="fr-CD"/>
              </w:rPr>
            </w:pPr>
          </w:p>
          <w:p w14:paraId="70878A34" w14:textId="77777777" w:rsidR="00CA681F" w:rsidRPr="00927CCC" w:rsidRDefault="00623F90" w:rsidP="00CA681F">
            <w:pPr>
              <w:jc w:val="center"/>
              <w:rPr>
                <w:lang w:val="fr-CD" w:eastAsia="fr-CD"/>
              </w:rPr>
            </w:pPr>
          </w:p>
          <w:p w14:paraId="69EDB960" w14:textId="77777777" w:rsidR="00CA681F" w:rsidRPr="00927CCC" w:rsidRDefault="00623F90" w:rsidP="00CA681F">
            <w:pPr>
              <w:jc w:val="center"/>
              <w:rPr>
                <w:lang w:val="fr-CD" w:eastAsia="fr-CD"/>
              </w:rPr>
            </w:pPr>
          </w:p>
          <w:p w14:paraId="37BC76C7" w14:textId="77777777" w:rsidR="00CA681F" w:rsidRPr="00927CCC" w:rsidRDefault="00623F90" w:rsidP="00CA681F">
            <w:pPr>
              <w:jc w:val="center"/>
              <w:rPr>
                <w:lang w:val="fr-CD" w:eastAsia="fr-CD"/>
              </w:rPr>
            </w:pPr>
          </w:p>
          <w:p w14:paraId="3C374E4C" w14:textId="77777777" w:rsidR="00CA681F" w:rsidRDefault="00623F90" w:rsidP="00CA681F">
            <w:pPr>
              <w:jc w:val="center"/>
              <w:rPr>
                <w:lang w:val="fr-CD" w:eastAsia="fr-CD"/>
              </w:rPr>
            </w:pPr>
          </w:p>
          <w:p w14:paraId="1D3051C4" w14:textId="56DA7888" w:rsidR="00CA681F" w:rsidRPr="00927CCC" w:rsidRDefault="00623F90" w:rsidP="00CA681F">
            <w:pPr>
              <w:jc w:val="center"/>
              <w:rPr>
                <w:lang w:val="fr-CD" w:eastAsia="fr-CD"/>
              </w:rPr>
            </w:pPr>
            <w:r>
              <w:rPr>
                <w:lang w:val="fr-CD" w:eastAsia="fr-CD"/>
              </w:rPr>
              <w:t>26</w:t>
            </w:r>
          </w:p>
        </w:tc>
        <w:tc>
          <w:tcPr>
            <w:tcW w:w="755" w:type="pct"/>
            <w:vMerge/>
            <w:shd w:val="clear" w:color="auto" w:fill="auto"/>
          </w:tcPr>
          <w:p w14:paraId="61BD9CF9" w14:textId="77777777" w:rsidR="00CA681F" w:rsidRPr="00D61CD2" w:rsidRDefault="00623F90" w:rsidP="00CA681F">
            <w:pPr>
              <w:spacing w:line="240" w:lineRule="auto"/>
            </w:pPr>
          </w:p>
        </w:tc>
        <w:tc>
          <w:tcPr>
            <w:tcW w:w="1243" w:type="pct"/>
            <w:shd w:val="clear" w:color="auto" w:fill="auto"/>
            <w:noWrap/>
          </w:tcPr>
          <w:p w14:paraId="694AA208" w14:textId="77777777" w:rsidR="00CA681F" w:rsidRPr="00F5668B" w:rsidRDefault="00623F90" w:rsidP="00CA681F">
            <w:pPr>
              <w:spacing w:line="240" w:lineRule="auto"/>
              <w:rPr>
                <w:i/>
                <w:iCs/>
                <w:lang w:val="fr-CD" w:eastAsia="fr-CD"/>
              </w:rPr>
            </w:pPr>
            <w:r w:rsidRPr="00F5668B">
              <w:rPr>
                <w:i/>
                <w:iCs/>
                <w:lang w:val="fr-CD" w:eastAsia="fr-CD"/>
              </w:rPr>
              <w:t>Équerre pour travaux de menuiserie, encadrements, onglets, guide de sciage.</w:t>
            </w:r>
          </w:p>
          <w:p w14:paraId="6F36E911" w14:textId="77777777" w:rsidR="00CA681F" w:rsidRPr="00F5668B" w:rsidRDefault="00623F90" w:rsidP="00CA681F">
            <w:pPr>
              <w:spacing w:line="240" w:lineRule="auto"/>
              <w:rPr>
                <w:i/>
                <w:iCs/>
                <w:lang w:val="fr-CD" w:eastAsia="fr-CD"/>
              </w:rPr>
            </w:pPr>
            <w:r w:rsidRPr="00F5668B">
              <w:rPr>
                <w:i/>
                <w:iCs/>
                <w:lang w:val="fr-CD" w:eastAsia="fr-CD"/>
              </w:rPr>
              <w:t>Graduations de rapporteur d'angle, pour rapidité et précision de mise en place et coupe d'angles sur chevrons, contreventements et bordures.</w:t>
            </w:r>
          </w:p>
          <w:p w14:paraId="28981B0D" w14:textId="77777777" w:rsidR="00CA681F" w:rsidRPr="00F5668B" w:rsidRDefault="00623F90" w:rsidP="00CA681F">
            <w:pPr>
              <w:spacing w:line="240" w:lineRule="auto"/>
              <w:rPr>
                <w:i/>
                <w:iCs/>
                <w:lang w:val="fr-CD" w:eastAsia="fr-CD"/>
              </w:rPr>
            </w:pPr>
          </w:p>
          <w:p w14:paraId="6E528E86" w14:textId="77777777" w:rsidR="00CA681F" w:rsidRPr="00F5668B" w:rsidRDefault="00623F90" w:rsidP="00CA681F">
            <w:pPr>
              <w:spacing w:line="240" w:lineRule="auto"/>
              <w:rPr>
                <w:i/>
                <w:iCs/>
                <w:lang w:val="fr-CD" w:eastAsia="fr-CD"/>
              </w:rPr>
            </w:pPr>
            <w:r w:rsidRPr="00F5668B">
              <w:rPr>
                <w:i/>
                <w:iCs/>
                <w:lang w:val="fr-CD" w:eastAsia="fr-CD"/>
              </w:rPr>
              <w:t>Poids 134 g.</w:t>
            </w:r>
          </w:p>
          <w:p w14:paraId="423BF551" w14:textId="70328B7C" w:rsidR="00CA681F" w:rsidRPr="00F5668B" w:rsidRDefault="00623F90" w:rsidP="00CA681F">
            <w:pPr>
              <w:spacing w:line="240" w:lineRule="auto"/>
              <w:rPr>
                <w:i/>
                <w:iCs/>
                <w:lang w:val="fr-CD" w:eastAsia="fr-CD"/>
              </w:rPr>
            </w:pPr>
            <w:r w:rsidRPr="00F5668B">
              <w:rPr>
                <w:i/>
                <w:iCs/>
                <w:lang w:val="fr-CD" w:eastAsia="fr-CD"/>
              </w:rPr>
              <w:t xml:space="preserve">Dimensions : 185 x 182 x 258 </w:t>
            </w:r>
            <w:r w:rsidRPr="00F5668B">
              <w:rPr>
                <w:i/>
                <w:iCs/>
                <w:lang w:val="fr-CD" w:eastAsia="fr-CD"/>
              </w:rPr>
              <w:lastRenderedPageBreak/>
              <w:t>mm.</w:t>
            </w:r>
          </w:p>
        </w:tc>
        <w:tc>
          <w:tcPr>
            <w:tcW w:w="371" w:type="pct"/>
            <w:shd w:val="clear" w:color="auto" w:fill="auto"/>
          </w:tcPr>
          <w:p w14:paraId="113EFDBE" w14:textId="25C9B24A" w:rsidR="00CA681F" w:rsidRDefault="00623F90" w:rsidP="00CA681F">
            <w:pPr>
              <w:spacing w:line="240" w:lineRule="auto"/>
              <w:jc w:val="center"/>
              <w:rPr>
                <w:i/>
                <w:iCs/>
                <w:lang w:val="fr-CD" w:eastAsia="fr-CD"/>
              </w:rPr>
            </w:pPr>
            <w:r>
              <w:rPr>
                <w:i/>
                <w:iCs/>
                <w:lang w:val="fr-CD" w:eastAsia="fr-CD"/>
              </w:rPr>
              <w:lastRenderedPageBreak/>
              <w:t>20</w:t>
            </w:r>
          </w:p>
        </w:tc>
        <w:tc>
          <w:tcPr>
            <w:tcW w:w="1572" w:type="pct"/>
            <w:shd w:val="clear" w:color="auto" w:fill="auto"/>
            <w:noWrap/>
          </w:tcPr>
          <w:p w14:paraId="38992948" w14:textId="019CDB1F" w:rsidR="00CA681F" w:rsidRDefault="00623F90" w:rsidP="00CA681F">
            <w:pPr>
              <w:spacing w:line="240" w:lineRule="auto"/>
              <w:rPr>
                <w:noProof/>
              </w:rPr>
            </w:pPr>
            <w:r>
              <w:rPr>
                <w:noProof/>
              </w:rPr>
              <w:drawing>
                <wp:inline distT="0" distB="0" distL="0" distR="0" wp14:anchorId="798ED574" wp14:editId="779FAEE3">
                  <wp:extent cx="2368550" cy="236855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368550" cy="2368550"/>
                          </a:xfrm>
                          <a:prstGeom prst="rect">
                            <a:avLst/>
                          </a:prstGeom>
                        </pic:spPr>
                      </pic:pic>
                    </a:graphicData>
                  </a:graphic>
                </wp:inline>
              </w:drawing>
            </w:r>
          </w:p>
        </w:tc>
        <w:tc>
          <w:tcPr>
            <w:tcW w:w="737" w:type="pct"/>
            <w:shd w:val="clear" w:color="auto" w:fill="auto"/>
            <w:noWrap/>
          </w:tcPr>
          <w:p w14:paraId="66D17F07" w14:textId="56AB09D8" w:rsidR="00CA681F" w:rsidRPr="00C6440A" w:rsidRDefault="00623F90" w:rsidP="00CA681F">
            <w:pPr>
              <w:spacing w:line="240" w:lineRule="auto"/>
              <w:rPr>
                <w:color w:val="C00000"/>
                <w:lang w:val="fr-CD" w:eastAsia="fr-CD"/>
              </w:rPr>
            </w:pPr>
            <w:r w:rsidRPr="00F5668B">
              <w:rPr>
                <w:color w:val="C00000"/>
                <w:lang w:val="fr-CD" w:eastAsia="fr-CD"/>
              </w:rPr>
              <w:t>Luzumu (5), Kalemie (5), Kananga (5)</w:t>
            </w:r>
            <w:r>
              <w:rPr>
                <w:color w:val="C00000"/>
                <w:lang w:val="fr-CD" w:eastAsia="fr-CD"/>
              </w:rPr>
              <w:t xml:space="preserve"> </w:t>
            </w:r>
            <w:r w:rsidRPr="00F5668B">
              <w:rPr>
                <w:color w:val="C00000"/>
                <w:lang w:val="fr-CD" w:eastAsia="fr-CD"/>
              </w:rPr>
              <w:t>et Goma (5)</w:t>
            </w:r>
          </w:p>
        </w:tc>
      </w:tr>
      <w:tr w:rsidR="00CA681F" w:rsidRPr="00644E25" w14:paraId="4F37C7C3" w14:textId="77777777" w:rsidTr="00CA681F">
        <w:tblPrEx>
          <w:tblCellMar>
            <w:top w:w="0" w:type="dxa"/>
            <w:bottom w:w="0" w:type="dxa"/>
          </w:tblCellMar>
        </w:tblPrEx>
        <w:trPr>
          <w:trHeight w:val="300"/>
        </w:trPr>
        <w:tc>
          <w:tcPr>
            <w:tcW w:w="322" w:type="pct"/>
          </w:tcPr>
          <w:p w14:paraId="4030163B" w14:textId="77777777" w:rsidR="00CA681F" w:rsidRDefault="00623F90" w:rsidP="00CA681F">
            <w:pPr>
              <w:spacing w:line="240" w:lineRule="auto"/>
              <w:ind w:left="360"/>
              <w:jc w:val="center"/>
              <w:rPr>
                <w:lang w:val="fr-CD" w:eastAsia="fr-CD"/>
              </w:rPr>
            </w:pPr>
          </w:p>
          <w:p w14:paraId="7869572E" w14:textId="77777777" w:rsidR="00CA681F" w:rsidRPr="00927CCC" w:rsidRDefault="00623F90" w:rsidP="00CA681F">
            <w:pPr>
              <w:jc w:val="center"/>
              <w:rPr>
                <w:lang w:val="fr-CD" w:eastAsia="fr-CD"/>
              </w:rPr>
            </w:pPr>
          </w:p>
          <w:p w14:paraId="1B4F4712" w14:textId="77777777" w:rsidR="00CA681F" w:rsidRPr="00927CCC" w:rsidRDefault="00623F90" w:rsidP="00CA681F">
            <w:pPr>
              <w:jc w:val="center"/>
              <w:rPr>
                <w:lang w:val="fr-CD" w:eastAsia="fr-CD"/>
              </w:rPr>
            </w:pPr>
          </w:p>
          <w:p w14:paraId="2A39BAB7" w14:textId="77777777" w:rsidR="00CA681F" w:rsidRDefault="00623F90" w:rsidP="00CA681F">
            <w:pPr>
              <w:jc w:val="center"/>
              <w:rPr>
                <w:lang w:val="fr-CD" w:eastAsia="fr-CD"/>
              </w:rPr>
            </w:pPr>
          </w:p>
          <w:p w14:paraId="702F3050" w14:textId="79CD0C9F" w:rsidR="00CA681F" w:rsidRPr="00927CCC" w:rsidRDefault="00623F90" w:rsidP="00CA681F">
            <w:pPr>
              <w:jc w:val="center"/>
              <w:rPr>
                <w:lang w:val="fr-CD" w:eastAsia="fr-CD"/>
              </w:rPr>
            </w:pPr>
            <w:r>
              <w:rPr>
                <w:lang w:val="fr-CD" w:eastAsia="fr-CD"/>
              </w:rPr>
              <w:t>27</w:t>
            </w:r>
          </w:p>
        </w:tc>
        <w:tc>
          <w:tcPr>
            <w:tcW w:w="755" w:type="pct"/>
            <w:shd w:val="clear" w:color="auto" w:fill="auto"/>
          </w:tcPr>
          <w:p w14:paraId="5D5D62A0" w14:textId="2D2E934B" w:rsidR="00CA681F" w:rsidRPr="00641CE4" w:rsidRDefault="00623F90" w:rsidP="00CA681F">
            <w:pPr>
              <w:spacing w:line="240" w:lineRule="auto"/>
              <w:rPr>
                <w:lang w:val="fr-CD" w:eastAsia="fr-CD"/>
              </w:rPr>
            </w:pPr>
            <w:r w:rsidRPr="00D61CD2">
              <w:t>Pointe</w:t>
            </w:r>
            <w:r w:rsidRPr="00D61CD2">
              <w:t xml:space="preserve"> à tracer</w:t>
            </w:r>
          </w:p>
        </w:tc>
        <w:tc>
          <w:tcPr>
            <w:tcW w:w="1243" w:type="pct"/>
            <w:shd w:val="clear" w:color="auto" w:fill="auto"/>
            <w:noWrap/>
          </w:tcPr>
          <w:p w14:paraId="629D6DD0" w14:textId="5914037A" w:rsidR="00CA681F" w:rsidRPr="001125D9" w:rsidRDefault="00623F90" w:rsidP="00CA681F">
            <w:pPr>
              <w:spacing w:line="240" w:lineRule="auto"/>
              <w:rPr>
                <w:i/>
                <w:iCs/>
                <w:lang w:val="fr-CD" w:eastAsia="fr-CD"/>
              </w:rPr>
            </w:pPr>
            <w:r w:rsidRPr="00C07DF6">
              <w:rPr>
                <w:i/>
                <w:iCs/>
                <w:lang w:val="fr-CD" w:eastAsia="fr-CD"/>
              </w:rPr>
              <w:t xml:space="preserve">Pointe à tracer carrée 5 x 75 mm </w:t>
            </w:r>
          </w:p>
        </w:tc>
        <w:tc>
          <w:tcPr>
            <w:tcW w:w="371" w:type="pct"/>
            <w:shd w:val="clear" w:color="auto" w:fill="auto"/>
          </w:tcPr>
          <w:p w14:paraId="4C8AAEA9" w14:textId="7771DC8B" w:rsidR="00CA681F" w:rsidRPr="00641CE4" w:rsidRDefault="00623F90" w:rsidP="00CA681F">
            <w:pPr>
              <w:spacing w:line="240" w:lineRule="auto"/>
              <w:jc w:val="center"/>
              <w:rPr>
                <w:i/>
                <w:iCs/>
                <w:lang w:val="fr-CD" w:eastAsia="fr-CD"/>
              </w:rPr>
            </w:pPr>
            <w:r>
              <w:rPr>
                <w:i/>
                <w:iCs/>
                <w:lang w:val="fr-CD" w:eastAsia="fr-CD"/>
              </w:rPr>
              <w:t>20</w:t>
            </w:r>
          </w:p>
        </w:tc>
        <w:tc>
          <w:tcPr>
            <w:tcW w:w="1572" w:type="pct"/>
            <w:shd w:val="clear" w:color="auto" w:fill="auto"/>
            <w:noWrap/>
          </w:tcPr>
          <w:p w14:paraId="7F5B6B06" w14:textId="1E91FAE4" w:rsidR="00CA681F" w:rsidRPr="00641CE4" w:rsidRDefault="00623F90" w:rsidP="00CA681F">
            <w:pPr>
              <w:spacing w:line="240" w:lineRule="auto"/>
              <w:rPr>
                <w:b/>
                <w:bCs/>
                <w:lang w:val="fr-CD" w:eastAsia="fr-CD"/>
              </w:rPr>
            </w:pPr>
            <w:r>
              <w:rPr>
                <w:noProof/>
              </w:rPr>
              <w:drawing>
                <wp:inline distT="0" distB="0" distL="0" distR="0" wp14:anchorId="6152ACB5" wp14:editId="3BB87837">
                  <wp:extent cx="2368550" cy="1367790"/>
                  <wp:effectExtent l="0" t="0" r="0" b="381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368550" cy="1367790"/>
                          </a:xfrm>
                          <a:prstGeom prst="rect">
                            <a:avLst/>
                          </a:prstGeom>
                        </pic:spPr>
                      </pic:pic>
                    </a:graphicData>
                  </a:graphic>
                </wp:inline>
              </w:drawing>
            </w:r>
          </w:p>
        </w:tc>
        <w:tc>
          <w:tcPr>
            <w:tcW w:w="737" w:type="pct"/>
            <w:shd w:val="clear" w:color="auto" w:fill="auto"/>
            <w:noWrap/>
          </w:tcPr>
          <w:p w14:paraId="7125B904" w14:textId="0A0C4F53" w:rsidR="00CA681F" w:rsidRPr="00641CE4" w:rsidRDefault="00623F90" w:rsidP="00CA681F">
            <w:pPr>
              <w:spacing w:line="240" w:lineRule="auto"/>
              <w:rPr>
                <w:color w:val="C00000"/>
                <w:lang w:val="fr-CD" w:eastAsia="fr-CD"/>
              </w:rPr>
            </w:pPr>
            <w:r w:rsidRPr="00144B39">
              <w:rPr>
                <w:color w:val="C00000"/>
                <w:lang w:val="fr-CD" w:eastAsia="fr-CD"/>
              </w:rPr>
              <w:t>Luzumu (</w:t>
            </w:r>
            <w:r>
              <w:rPr>
                <w:color w:val="C00000"/>
                <w:lang w:val="fr-CD" w:eastAsia="fr-CD"/>
              </w:rPr>
              <w:t>5</w:t>
            </w:r>
            <w:r w:rsidRPr="00144B39">
              <w:rPr>
                <w:color w:val="C00000"/>
                <w:lang w:val="fr-CD" w:eastAsia="fr-CD"/>
              </w:rPr>
              <w:t>), Kalemie (</w:t>
            </w:r>
            <w:r>
              <w:rPr>
                <w:color w:val="C00000"/>
                <w:lang w:val="fr-CD" w:eastAsia="fr-CD"/>
              </w:rPr>
              <w:t>5</w:t>
            </w:r>
            <w:r w:rsidRPr="00144B39">
              <w:rPr>
                <w:color w:val="C00000"/>
                <w:lang w:val="fr-CD" w:eastAsia="fr-CD"/>
              </w:rPr>
              <w:t>), Kananga (</w:t>
            </w:r>
            <w:r>
              <w:rPr>
                <w:color w:val="C00000"/>
                <w:lang w:val="fr-CD" w:eastAsia="fr-CD"/>
              </w:rPr>
              <w:t>5</w:t>
            </w:r>
            <w:r w:rsidRPr="00144B39">
              <w:rPr>
                <w:color w:val="C00000"/>
                <w:lang w:val="fr-CD" w:eastAsia="fr-CD"/>
              </w:rPr>
              <w:t>)</w:t>
            </w:r>
            <w:r>
              <w:rPr>
                <w:color w:val="C00000"/>
                <w:lang w:val="fr-CD" w:eastAsia="fr-CD"/>
              </w:rPr>
              <w:t xml:space="preserve"> </w:t>
            </w:r>
            <w:r w:rsidRPr="00144B39">
              <w:rPr>
                <w:color w:val="C00000"/>
                <w:lang w:val="fr-CD" w:eastAsia="fr-CD"/>
              </w:rPr>
              <w:t>et Goma (</w:t>
            </w:r>
            <w:r>
              <w:rPr>
                <w:color w:val="C00000"/>
                <w:lang w:val="fr-CD" w:eastAsia="fr-CD"/>
              </w:rPr>
              <w:t>5</w:t>
            </w:r>
            <w:r w:rsidRPr="00144B39">
              <w:rPr>
                <w:color w:val="C00000"/>
                <w:lang w:val="fr-CD" w:eastAsia="fr-CD"/>
              </w:rPr>
              <w:t>)</w:t>
            </w:r>
          </w:p>
        </w:tc>
      </w:tr>
      <w:tr w:rsidR="00CA681F" w:rsidRPr="00644E25" w14:paraId="7F3D8AA5" w14:textId="77777777" w:rsidTr="00CA681F">
        <w:tblPrEx>
          <w:tblCellMar>
            <w:top w:w="0" w:type="dxa"/>
            <w:bottom w:w="0" w:type="dxa"/>
          </w:tblCellMar>
        </w:tblPrEx>
        <w:trPr>
          <w:trHeight w:val="300"/>
        </w:trPr>
        <w:tc>
          <w:tcPr>
            <w:tcW w:w="322" w:type="pct"/>
          </w:tcPr>
          <w:p w14:paraId="5306B4F3" w14:textId="77777777" w:rsidR="00CA681F" w:rsidRDefault="00623F90" w:rsidP="00CA681F">
            <w:pPr>
              <w:spacing w:line="240" w:lineRule="auto"/>
              <w:ind w:left="360"/>
              <w:jc w:val="center"/>
              <w:rPr>
                <w:lang w:val="fr-CD" w:eastAsia="fr-CD"/>
              </w:rPr>
            </w:pPr>
          </w:p>
          <w:p w14:paraId="3D867DEE" w14:textId="77777777" w:rsidR="00CA681F" w:rsidRPr="00927CCC" w:rsidRDefault="00623F90" w:rsidP="00CA681F">
            <w:pPr>
              <w:jc w:val="center"/>
              <w:rPr>
                <w:lang w:val="fr-CD" w:eastAsia="fr-CD"/>
              </w:rPr>
            </w:pPr>
          </w:p>
          <w:p w14:paraId="0A627DF6" w14:textId="77777777" w:rsidR="00CA681F" w:rsidRDefault="00623F90" w:rsidP="00CA681F">
            <w:pPr>
              <w:jc w:val="center"/>
              <w:rPr>
                <w:lang w:val="fr-CD" w:eastAsia="fr-CD"/>
              </w:rPr>
            </w:pPr>
          </w:p>
          <w:p w14:paraId="03612B29" w14:textId="0652C040" w:rsidR="00CA681F" w:rsidRPr="00927CCC" w:rsidRDefault="00623F90" w:rsidP="00CA681F">
            <w:pPr>
              <w:jc w:val="center"/>
              <w:rPr>
                <w:lang w:val="fr-CD" w:eastAsia="fr-CD"/>
              </w:rPr>
            </w:pPr>
            <w:r>
              <w:rPr>
                <w:lang w:val="fr-CD" w:eastAsia="fr-CD"/>
              </w:rPr>
              <w:t>28</w:t>
            </w:r>
          </w:p>
        </w:tc>
        <w:tc>
          <w:tcPr>
            <w:tcW w:w="755" w:type="pct"/>
            <w:shd w:val="clear" w:color="auto" w:fill="auto"/>
            <w:hideMark/>
          </w:tcPr>
          <w:p w14:paraId="568BDD5B" w14:textId="0110FA5B" w:rsidR="00CA681F" w:rsidRPr="00641CE4" w:rsidRDefault="00623F90" w:rsidP="00CA681F">
            <w:pPr>
              <w:spacing w:line="240" w:lineRule="auto"/>
              <w:rPr>
                <w:lang w:val="fr-CD" w:eastAsia="fr-CD"/>
              </w:rPr>
            </w:pPr>
            <w:r w:rsidRPr="00641CE4">
              <w:rPr>
                <w:lang w:val="fr-CD" w:eastAsia="fr-CD"/>
              </w:rPr>
              <w:t>Carnet</w:t>
            </w:r>
          </w:p>
        </w:tc>
        <w:tc>
          <w:tcPr>
            <w:tcW w:w="1243" w:type="pct"/>
            <w:shd w:val="clear" w:color="auto" w:fill="auto"/>
            <w:noWrap/>
            <w:hideMark/>
          </w:tcPr>
          <w:p w14:paraId="4EB7CB71" w14:textId="6E988250" w:rsidR="00CA681F" w:rsidRPr="00641CE4" w:rsidRDefault="00623F90" w:rsidP="00CA681F">
            <w:pPr>
              <w:spacing w:line="240" w:lineRule="auto"/>
              <w:rPr>
                <w:i/>
                <w:iCs/>
                <w:lang w:val="fr-CD" w:eastAsia="fr-CD"/>
              </w:rPr>
            </w:pPr>
            <w:r>
              <w:rPr>
                <w:i/>
                <w:iCs/>
                <w:lang w:val="fr-CD" w:eastAsia="fr-CD"/>
              </w:rPr>
              <w:t>A4</w:t>
            </w:r>
          </w:p>
        </w:tc>
        <w:tc>
          <w:tcPr>
            <w:tcW w:w="371" w:type="pct"/>
            <w:shd w:val="clear" w:color="auto" w:fill="auto"/>
            <w:hideMark/>
          </w:tcPr>
          <w:p w14:paraId="7C0490A7" w14:textId="77777777" w:rsidR="00CA681F" w:rsidRPr="00641CE4" w:rsidRDefault="00623F90" w:rsidP="00CA681F">
            <w:pPr>
              <w:spacing w:line="240" w:lineRule="auto"/>
              <w:jc w:val="center"/>
              <w:rPr>
                <w:i/>
                <w:iCs/>
                <w:lang w:val="fr-CD" w:eastAsia="fr-CD"/>
              </w:rPr>
            </w:pPr>
            <w:r w:rsidRPr="00641CE4">
              <w:rPr>
                <w:i/>
                <w:iCs/>
                <w:lang w:val="fr-CD" w:eastAsia="fr-CD"/>
              </w:rPr>
              <w:t>400</w:t>
            </w:r>
          </w:p>
        </w:tc>
        <w:tc>
          <w:tcPr>
            <w:tcW w:w="1572" w:type="pct"/>
            <w:shd w:val="clear" w:color="auto" w:fill="auto"/>
            <w:noWrap/>
            <w:hideMark/>
          </w:tcPr>
          <w:p w14:paraId="562E585E" w14:textId="37FF67BD" w:rsidR="00CA681F" w:rsidRPr="00641CE4" w:rsidRDefault="00623F90" w:rsidP="00CA681F">
            <w:pPr>
              <w:spacing w:line="240" w:lineRule="auto"/>
              <w:rPr>
                <w:b/>
                <w:bCs/>
                <w:lang w:val="fr-CD" w:eastAsia="fr-CD"/>
              </w:rPr>
            </w:pPr>
            <w:r w:rsidRPr="00641CE4">
              <w:rPr>
                <w:b/>
                <w:bCs/>
                <w:lang w:val="fr-CD" w:eastAsia="fr-CD"/>
              </w:rPr>
              <w:t> </w:t>
            </w:r>
          </w:p>
        </w:tc>
        <w:tc>
          <w:tcPr>
            <w:tcW w:w="737" w:type="pct"/>
            <w:shd w:val="clear" w:color="auto" w:fill="auto"/>
            <w:noWrap/>
            <w:vAlign w:val="bottom"/>
            <w:hideMark/>
          </w:tcPr>
          <w:p w14:paraId="4B00F82C" w14:textId="35594D97"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100)</w:t>
            </w:r>
            <w:r w:rsidRPr="00641CE4">
              <w:rPr>
                <w:color w:val="C00000"/>
                <w:lang w:val="fr-CD" w:eastAsia="fr-CD"/>
              </w:rPr>
              <w:t xml:space="preserve">, Kalemie </w:t>
            </w:r>
            <w:r>
              <w:rPr>
                <w:color w:val="C00000"/>
                <w:lang w:val="fr-CD" w:eastAsia="fr-CD"/>
              </w:rPr>
              <w:t>(100)</w:t>
            </w:r>
            <w:r w:rsidRPr="00641CE4">
              <w:rPr>
                <w:color w:val="C00000"/>
                <w:lang w:val="fr-CD" w:eastAsia="fr-CD"/>
              </w:rPr>
              <w:t xml:space="preserve">, </w:t>
            </w:r>
            <w:r w:rsidRPr="00641CE4">
              <w:rPr>
                <w:color w:val="C00000"/>
                <w:lang w:val="fr-CD" w:eastAsia="fr-CD"/>
              </w:rPr>
              <w:t xml:space="preserve">Kananga </w:t>
            </w:r>
            <w:r>
              <w:rPr>
                <w:color w:val="C00000"/>
                <w:lang w:val="fr-CD" w:eastAsia="fr-CD"/>
              </w:rPr>
              <w:t>(</w:t>
            </w:r>
            <w:r>
              <w:rPr>
                <w:color w:val="C00000"/>
                <w:lang w:val="fr-CD" w:eastAsia="fr-CD"/>
              </w:rPr>
              <w:t>100)</w:t>
            </w:r>
            <w:r>
              <w:rPr>
                <w:color w:val="C00000"/>
                <w:lang w:val="fr-CD" w:eastAsia="fr-CD"/>
              </w:rPr>
              <w:t xml:space="preserve"> </w:t>
            </w:r>
            <w:r w:rsidRPr="00641CE4">
              <w:rPr>
                <w:color w:val="C00000"/>
                <w:lang w:val="fr-CD" w:eastAsia="fr-CD"/>
              </w:rPr>
              <w:t>et Goma (</w:t>
            </w:r>
            <w:r>
              <w:rPr>
                <w:color w:val="C00000"/>
                <w:lang w:val="fr-CD" w:eastAsia="fr-CD"/>
              </w:rPr>
              <w:t>100)</w:t>
            </w:r>
          </w:p>
        </w:tc>
      </w:tr>
      <w:tr w:rsidR="00CA681F" w:rsidRPr="00644E25" w14:paraId="2B415720" w14:textId="77777777" w:rsidTr="00CA681F">
        <w:tblPrEx>
          <w:tblCellMar>
            <w:top w:w="0" w:type="dxa"/>
            <w:bottom w:w="0" w:type="dxa"/>
          </w:tblCellMar>
        </w:tblPrEx>
        <w:trPr>
          <w:trHeight w:val="300"/>
        </w:trPr>
        <w:tc>
          <w:tcPr>
            <w:tcW w:w="322" w:type="pct"/>
          </w:tcPr>
          <w:p w14:paraId="2D18EA91" w14:textId="77777777" w:rsidR="00CA681F" w:rsidRDefault="00623F90" w:rsidP="00CA681F">
            <w:pPr>
              <w:spacing w:line="240" w:lineRule="auto"/>
              <w:ind w:left="360"/>
              <w:jc w:val="center"/>
              <w:rPr>
                <w:lang w:val="fr-CD" w:eastAsia="fr-CD"/>
              </w:rPr>
            </w:pPr>
          </w:p>
          <w:p w14:paraId="79D7F032" w14:textId="77777777" w:rsidR="00CA681F" w:rsidRPr="00927CCC" w:rsidRDefault="00623F90" w:rsidP="00CA681F">
            <w:pPr>
              <w:jc w:val="center"/>
              <w:rPr>
                <w:lang w:val="fr-CD" w:eastAsia="fr-CD"/>
              </w:rPr>
            </w:pPr>
          </w:p>
          <w:p w14:paraId="1F86C5BB" w14:textId="77777777" w:rsidR="00CA681F" w:rsidRPr="00927CCC" w:rsidRDefault="00623F90" w:rsidP="00CA681F">
            <w:pPr>
              <w:jc w:val="center"/>
              <w:rPr>
                <w:lang w:val="fr-CD" w:eastAsia="fr-CD"/>
              </w:rPr>
            </w:pPr>
          </w:p>
          <w:p w14:paraId="411ADEBF" w14:textId="77777777" w:rsidR="00CA681F" w:rsidRPr="00927CCC" w:rsidRDefault="00623F90" w:rsidP="00CA681F">
            <w:pPr>
              <w:jc w:val="center"/>
              <w:rPr>
                <w:lang w:val="fr-CD" w:eastAsia="fr-CD"/>
              </w:rPr>
            </w:pPr>
          </w:p>
          <w:p w14:paraId="3601126B" w14:textId="77777777" w:rsidR="00CA681F" w:rsidRPr="00927CCC" w:rsidRDefault="00623F90" w:rsidP="00CA681F">
            <w:pPr>
              <w:jc w:val="center"/>
              <w:rPr>
                <w:lang w:val="fr-CD" w:eastAsia="fr-CD"/>
              </w:rPr>
            </w:pPr>
          </w:p>
          <w:p w14:paraId="5A8A73DC" w14:textId="77777777" w:rsidR="00CA681F" w:rsidRPr="00927CCC" w:rsidRDefault="00623F90" w:rsidP="00CA681F">
            <w:pPr>
              <w:jc w:val="center"/>
              <w:rPr>
                <w:lang w:val="fr-CD" w:eastAsia="fr-CD"/>
              </w:rPr>
            </w:pPr>
          </w:p>
          <w:p w14:paraId="660DD8DE" w14:textId="77777777" w:rsidR="00CA681F" w:rsidRDefault="00623F90" w:rsidP="00CA681F">
            <w:pPr>
              <w:jc w:val="center"/>
              <w:rPr>
                <w:lang w:val="fr-CD" w:eastAsia="fr-CD"/>
              </w:rPr>
            </w:pPr>
          </w:p>
          <w:p w14:paraId="36E20B1C" w14:textId="56F570B3" w:rsidR="00CA681F" w:rsidRPr="00927CCC" w:rsidRDefault="00623F90" w:rsidP="00CA681F">
            <w:pPr>
              <w:jc w:val="center"/>
              <w:rPr>
                <w:lang w:val="fr-CD" w:eastAsia="fr-CD"/>
              </w:rPr>
            </w:pPr>
            <w:r>
              <w:rPr>
                <w:lang w:val="fr-CD" w:eastAsia="fr-CD"/>
              </w:rPr>
              <w:t>29</w:t>
            </w:r>
          </w:p>
        </w:tc>
        <w:tc>
          <w:tcPr>
            <w:tcW w:w="755" w:type="pct"/>
            <w:shd w:val="clear" w:color="auto" w:fill="auto"/>
            <w:hideMark/>
          </w:tcPr>
          <w:p w14:paraId="76FCD3E6" w14:textId="41C17CEB" w:rsidR="00CA681F" w:rsidRPr="00641CE4" w:rsidRDefault="00623F90" w:rsidP="00CA681F">
            <w:pPr>
              <w:spacing w:line="240" w:lineRule="auto"/>
              <w:rPr>
                <w:lang w:val="fr-CD" w:eastAsia="fr-CD"/>
              </w:rPr>
            </w:pPr>
            <w:r w:rsidRPr="00641CE4">
              <w:rPr>
                <w:lang w:val="fr-CD" w:eastAsia="fr-CD"/>
              </w:rPr>
              <w:t>Latte</w:t>
            </w:r>
          </w:p>
        </w:tc>
        <w:tc>
          <w:tcPr>
            <w:tcW w:w="1243" w:type="pct"/>
            <w:shd w:val="clear" w:color="auto" w:fill="auto"/>
            <w:noWrap/>
            <w:hideMark/>
          </w:tcPr>
          <w:p w14:paraId="5C5A176A" w14:textId="130C8D7D" w:rsidR="00CA681F" w:rsidRPr="00641CE4" w:rsidRDefault="00623F90" w:rsidP="00CA681F">
            <w:pPr>
              <w:spacing w:line="240" w:lineRule="auto"/>
              <w:rPr>
                <w:i/>
                <w:iCs/>
                <w:lang w:val="fr-CD" w:eastAsia="fr-CD"/>
              </w:rPr>
            </w:pPr>
            <w:r w:rsidRPr="005563DC">
              <w:rPr>
                <w:i/>
                <w:iCs/>
                <w:lang w:val="fr-CD" w:eastAsia="fr-CD"/>
              </w:rPr>
              <w:t xml:space="preserve">Latte en bois 30 cm avec graduation en centimètres et </w:t>
            </w:r>
            <w:r w:rsidRPr="005563DC">
              <w:rPr>
                <w:i/>
                <w:iCs/>
                <w:lang w:val="fr-CD" w:eastAsia="fr-CD"/>
              </w:rPr>
              <w:t>millimètres.</w:t>
            </w:r>
          </w:p>
        </w:tc>
        <w:tc>
          <w:tcPr>
            <w:tcW w:w="371" w:type="pct"/>
            <w:shd w:val="clear" w:color="auto" w:fill="auto"/>
            <w:hideMark/>
          </w:tcPr>
          <w:p w14:paraId="074116E7" w14:textId="77777777" w:rsidR="00CA681F" w:rsidRPr="00641CE4" w:rsidRDefault="00623F90" w:rsidP="00CA681F">
            <w:pPr>
              <w:spacing w:line="240" w:lineRule="auto"/>
              <w:jc w:val="center"/>
              <w:rPr>
                <w:i/>
                <w:iCs/>
                <w:lang w:val="fr-CD" w:eastAsia="fr-CD"/>
              </w:rPr>
            </w:pPr>
            <w:r w:rsidRPr="00641CE4">
              <w:rPr>
                <w:i/>
                <w:iCs/>
                <w:lang w:val="fr-CD" w:eastAsia="fr-CD"/>
              </w:rPr>
              <w:t>400</w:t>
            </w:r>
          </w:p>
        </w:tc>
        <w:tc>
          <w:tcPr>
            <w:tcW w:w="1572" w:type="pct"/>
            <w:shd w:val="clear" w:color="auto" w:fill="auto"/>
            <w:noWrap/>
            <w:hideMark/>
          </w:tcPr>
          <w:p w14:paraId="671843C7" w14:textId="4D75A9A5" w:rsidR="00CA681F" w:rsidRPr="00641CE4" w:rsidRDefault="00623F90" w:rsidP="00CA681F">
            <w:pPr>
              <w:spacing w:line="240" w:lineRule="auto"/>
              <w:rPr>
                <w:b/>
                <w:bCs/>
                <w:lang w:val="fr-CD" w:eastAsia="fr-CD"/>
              </w:rPr>
            </w:pPr>
            <w:r w:rsidRPr="00641CE4">
              <w:rPr>
                <w:b/>
                <w:bCs/>
                <w:lang w:val="fr-CD" w:eastAsia="fr-CD"/>
              </w:rPr>
              <w:t> </w:t>
            </w:r>
            <w:r>
              <w:rPr>
                <w:b/>
                <w:bCs/>
                <w:noProof/>
              </w:rPr>
              <w:drawing>
                <wp:inline distT="0" distB="0" distL="0" distR="0" wp14:anchorId="3307907A" wp14:editId="0CA267D2">
                  <wp:extent cx="2371725" cy="2097405"/>
                  <wp:effectExtent l="0" t="0" r="952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371725" cy="2097405"/>
                          </a:xfrm>
                          <a:prstGeom prst="rect">
                            <a:avLst/>
                          </a:prstGeom>
                          <a:noFill/>
                        </pic:spPr>
                      </pic:pic>
                    </a:graphicData>
                  </a:graphic>
                </wp:inline>
              </w:drawing>
            </w:r>
          </w:p>
        </w:tc>
        <w:tc>
          <w:tcPr>
            <w:tcW w:w="737" w:type="pct"/>
            <w:shd w:val="clear" w:color="auto" w:fill="auto"/>
            <w:noWrap/>
            <w:vAlign w:val="bottom"/>
            <w:hideMark/>
          </w:tcPr>
          <w:p w14:paraId="28ED1B69" w14:textId="04171CC6"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100)</w:t>
            </w:r>
            <w:r w:rsidRPr="00641CE4">
              <w:rPr>
                <w:color w:val="C00000"/>
                <w:lang w:val="fr-CD" w:eastAsia="fr-CD"/>
              </w:rPr>
              <w:t xml:space="preserve">, Kalemie </w:t>
            </w:r>
            <w:r>
              <w:rPr>
                <w:color w:val="C00000"/>
                <w:lang w:val="fr-CD" w:eastAsia="fr-CD"/>
              </w:rPr>
              <w:t>(100)</w:t>
            </w:r>
            <w:r w:rsidRPr="00641CE4">
              <w:rPr>
                <w:color w:val="C00000"/>
                <w:lang w:val="fr-CD" w:eastAsia="fr-CD"/>
              </w:rPr>
              <w:t xml:space="preserve">, </w:t>
            </w:r>
            <w:r w:rsidRPr="00641CE4">
              <w:rPr>
                <w:color w:val="C00000"/>
                <w:lang w:val="fr-CD" w:eastAsia="fr-CD"/>
              </w:rPr>
              <w:t xml:space="preserve">Kananga </w:t>
            </w:r>
            <w:r>
              <w:rPr>
                <w:color w:val="C00000"/>
                <w:lang w:val="fr-CD" w:eastAsia="fr-CD"/>
              </w:rPr>
              <w:t>(</w:t>
            </w:r>
            <w:r>
              <w:rPr>
                <w:color w:val="C00000"/>
                <w:lang w:val="fr-CD" w:eastAsia="fr-CD"/>
              </w:rPr>
              <w:t>100)</w:t>
            </w:r>
            <w:r>
              <w:rPr>
                <w:color w:val="C00000"/>
                <w:lang w:val="fr-CD" w:eastAsia="fr-CD"/>
              </w:rPr>
              <w:t xml:space="preserve"> </w:t>
            </w:r>
            <w:r w:rsidRPr="00641CE4">
              <w:rPr>
                <w:color w:val="C00000"/>
                <w:lang w:val="fr-CD" w:eastAsia="fr-CD"/>
              </w:rPr>
              <w:t>et Goma (</w:t>
            </w:r>
            <w:r>
              <w:rPr>
                <w:color w:val="C00000"/>
                <w:lang w:val="fr-CD" w:eastAsia="fr-CD"/>
              </w:rPr>
              <w:t>100)</w:t>
            </w:r>
          </w:p>
        </w:tc>
      </w:tr>
      <w:tr w:rsidR="00CA681F" w:rsidRPr="00644E25" w14:paraId="07F95C86" w14:textId="77777777" w:rsidTr="00CA681F">
        <w:tblPrEx>
          <w:tblCellMar>
            <w:top w:w="0" w:type="dxa"/>
            <w:bottom w:w="0" w:type="dxa"/>
          </w:tblCellMar>
        </w:tblPrEx>
        <w:trPr>
          <w:trHeight w:val="300"/>
        </w:trPr>
        <w:tc>
          <w:tcPr>
            <w:tcW w:w="322" w:type="pct"/>
          </w:tcPr>
          <w:p w14:paraId="06BC5275" w14:textId="77777777" w:rsidR="00CA681F" w:rsidRDefault="00623F90" w:rsidP="00CA681F">
            <w:pPr>
              <w:spacing w:line="240" w:lineRule="auto"/>
              <w:ind w:left="360"/>
              <w:jc w:val="center"/>
              <w:rPr>
                <w:lang w:val="fr-CD" w:eastAsia="fr-CD"/>
              </w:rPr>
            </w:pPr>
          </w:p>
          <w:p w14:paraId="713F6C66" w14:textId="77777777" w:rsidR="00CA681F" w:rsidRPr="00927CCC" w:rsidRDefault="00623F90" w:rsidP="00CA681F">
            <w:pPr>
              <w:jc w:val="center"/>
              <w:rPr>
                <w:lang w:val="fr-CD" w:eastAsia="fr-CD"/>
              </w:rPr>
            </w:pPr>
          </w:p>
          <w:p w14:paraId="755424E9" w14:textId="77777777" w:rsidR="00CA681F" w:rsidRDefault="00623F90" w:rsidP="00CA681F">
            <w:pPr>
              <w:jc w:val="center"/>
              <w:rPr>
                <w:lang w:val="fr-CD" w:eastAsia="fr-CD"/>
              </w:rPr>
            </w:pPr>
          </w:p>
          <w:p w14:paraId="525181C6" w14:textId="2EFBDEED" w:rsidR="00CA681F" w:rsidRPr="00927CCC" w:rsidRDefault="00623F90" w:rsidP="00CA681F">
            <w:pPr>
              <w:jc w:val="center"/>
              <w:rPr>
                <w:lang w:val="fr-CD" w:eastAsia="fr-CD"/>
              </w:rPr>
            </w:pPr>
            <w:r>
              <w:rPr>
                <w:lang w:val="fr-CD" w:eastAsia="fr-CD"/>
              </w:rPr>
              <w:t>30</w:t>
            </w:r>
          </w:p>
        </w:tc>
        <w:tc>
          <w:tcPr>
            <w:tcW w:w="755" w:type="pct"/>
            <w:shd w:val="clear" w:color="auto" w:fill="auto"/>
            <w:hideMark/>
          </w:tcPr>
          <w:p w14:paraId="0CB01717" w14:textId="4AF450AA" w:rsidR="00CA681F" w:rsidRPr="00641CE4" w:rsidRDefault="00623F90" w:rsidP="00CA681F">
            <w:pPr>
              <w:spacing w:line="240" w:lineRule="auto"/>
              <w:rPr>
                <w:lang w:val="fr-CD" w:eastAsia="fr-CD"/>
              </w:rPr>
            </w:pPr>
            <w:r>
              <w:rPr>
                <w:lang w:val="fr-CD" w:eastAsia="fr-CD"/>
              </w:rPr>
              <w:t xml:space="preserve">Stylo bleu à bille </w:t>
            </w:r>
          </w:p>
        </w:tc>
        <w:tc>
          <w:tcPr>
            <w:tcW w:w="1243" w:type="pct"/>
            <w:shd w:val="clear" w:color="auto" w:fill="auto"/>
            <w:noWrap/>
            <w:hideMark/>
          </w:tcPr>
          <w:p w14:paraId="5A7276B7" w14:textId="7274318C" w:rsidR="00CA681F" w:rsidRPr="00641CE4" w:rsidRDefault="00623F90" w:rsidP="00CA681F">
            <w:pPr>
              <w:spacing w:line="240" w:lineRule="auto"/>
              <w:rPr>
                <w:i/>
                <w:iCs/>
                <w:lang w:val="fr-CD" w:eastAsia="fr-CD"/>
              </w:rPr>
            </w:pPr>
            <w:r>
              <w:rPr>
                <w:i/>
                <w:iCs/>
                <w:lang w:val="fr-CD" w:eastAsia="fr-CD"/>
              </w:rPr>
              <w:t>Boite de 50</w:t>
            </w:r>
          </w:p>
        </w:tc>
        <w:tc>
          <w:tcPr>
            <w:tcW w:w="371" w:type="pct"/>
            <w:shd w:val="clear" w:color="auto" w:fill="auto"/>
            <w:hideMark/>
          </w:tcPr>
          <w:p w14:paraId="74412E82" w14:textId="6E9DCE21" w:rsidR="00CA681F" w:rsidRPr="00641CE4" w:rsidRDefault="00623F90" w:rsidP="00CA681F">
            <w:pPr>
              <w:spacing w:line="240" w:lineRule="auto"/>
              <w:jc w:val="center"/>
              <w:rPr>
                <w:i/>
                <w:iCs/>
                <w:lang w:val="fr-CD" w:eastAsia="fr-CD"/>
              </w:rPr>
            </w:pPr>
            <w:r>
              <w:rPr>
                <w:i/>
                <w:iCs/>
                <w:lang w:val="fr-CD" w:eastAsia="fr-CD"/>
              </w:rPr>
              <w:t>12</w:t>
            </w:r>
          </w:p>
        </w:tc>
        <w:tc>
          <w:tcPr>
            <w:tcW w:w="1572" w:type="pct"/>
            <w:shd w:val="clear" w:color="auto" w:fill="auto"/>
            <w:noWrap/>
            <w:hideMark/>
          </w:tcPr>
          <w:p w14:paraId="03A21DE0" w14:textId="77777777" w:rsidR="00CA681F" w:rsidRPr="00641CE4" w:rsidRDefault="00623F90" w:rsidP="00CA681F">
            <w:pPr>
              <w:spacing w:line="240" w:lineRule="auto"/>
              <w:rPr>
                <w:b/>
                <w:bCs/>
                <w:lang w:val="fr-CD" w:eastAsia="fr-CD"/>
              </w:rPr>
            </w:pPr>
            <w:r w:rsidRPr="00641CE4">
              <w:rPr>
                <w:b/>
                <w:bCs/>
                <w:lang w:val="fr-CD" w:eastAsia="fr-CD"/>
              </w:rPr>
              <w:t> </w:t>
            </w:r>
          </w:p>
        </w:tc>
        <w:tc>
          <w:tcPr>
            <w:tcW w:w="737" w:type="pct"/>
            <w:shd w:val="clear" w:color="auto" w:fill="auto"/>
            <w:noWrap/>
            <w:vAlign w:val="bottom"/>
            <w:hideMark/>
          </w:tcPr>
          <w:p w14:paraId="7D60DC89" w14:textId="05B77920"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30)</w:t>
            </w:r>
            <w:r w:rsidRPr="00641CE4">
              <w:rPr>
                <w:color w:val="C00000"/>
                <w:lang w:val="fr-CD" w:eastAsia="fr-CD"/>
              </w:rPr>
              <w:t xml:space="preserve">, Kalemie </w:t>
            </w:r>
            <w:r>
              <w:rPr>
                <w:color w:val="C00000"/>
                <w:lang w:val="fr-CD" w:eastAsia="fr-CD"/>
              </w:rPr>
              <w:t>(30)</w:t>
            </w:r>
            <w:r w:rsidRPr="00641CE4">
              <w:rPr>
                <w:color w:val="C00000"/>
                <w:lang w:val="fr-CD" w:eastAsia="fr-CD"/>
              </w:rPr>
              <w:t xml:space="preserve">, Kananga </w:t>
            </w:r>
            <w:r>
              <w:rPr>
                <w:color w:val="C00000"/>
                <w:lang w:val="fr-CD" w:eastAsia="fr-CD"/>
              </w:rPr>
              <w:t>(30)</w:t>
            </w:r>
            <w:r>
              <w:rPr>
                <w:color w:val="C00000"/>
                <w:lang w:val="fr-CD" w:eastAsia="fr-CD"/>
              </w:rPr>
              <w:t xml:space="preserve"> </w:t>
            </w:r>
            <w:r w:rsidRPr="00641CE4">
              <w:rPr>
                <w:color w:val="C00000"/>
                <w:lang w:val="fr-CD" w:eastAsia="fr-CD"/>
              </w:rPr>
              <w:t>et Goma (</w:t>
            </w:r>
            <w:r>
              <w:rPr>
                <w:color w:val="C00000"/>
                <w:lang w:val="fr-CD" w:eastAsia="fr-CD"/>
              </w:rPr>
              <w:t>30)</w:t>
            </w:r>
          </w:p>
        </w:tc>
      </w:tr>
      <w:tr w:rsidR="00CA681F" w:rsidRPr="00644E25" w14:paraId="3A2A1D04" w14:textId="77777777" w:rsidTr="00CA681F">
        <w:tblPrEx>
          <w:tblCellMar>
            <w:top w:w="0" w:type="dxa"/>
            <w:bottom w:w="0" w:type="dxa"/>
          </w:tblCellMar>
        </w:tblPrEx>
        <w:trPr>
          <w:trHeight w:val="300"/>
        </w:trPr>
        <w:tc>
          <w:tcPr>
            <w:tcW w:w="322" w:type="pct"/>
          </w:tcPr>
          <w:p w14:paraId="2A7AAD0E" w14:textId="77777777" w:rsidR="00CA681F" w:rsidRDefault="00623F90" w:rsidP="00CA681F">
            <w:pPr>
              <w:spacing w:line="240" w:lineRule="auto"/>
              <w:ind w:left="360"/>
              <w:jc w:val="center"/>
              <w:rPr>
                <w:lang w:val="fr-CD" w:eastAsia="fr-CD"/>
              </w:rPr>
            </w:pPr>
          </w:p>
          <w:p w14:paraId="261F3A13" w14:textId="77777777" w:rsidR="00CA681F" w:rsidRPr="00927CCC" w:rsidRDefault="00623F90" w:rsidP="00CA681F">
            <w:pPr>
              <w:jc w:val="center"/>
              <w:rPr>
                <w:lang w:val="fr-CD" w:eastAsia="fr-CD"/>
              </w:rPr>
            </w:pPr>
          </w:p>
          <w:p w14:paraId="032186EB" w14:textId="77777777" w:rsidR="00CA681F" w:rsidRDefault="00623F90" w:rsidP="00CA681F">
            <w:pPr>
              <w:jc w:val="center"/>
              <w:rPr>
                <w:lang w:val="fr-CD" w:eastAsia="fr-CD"/>
              </w:rPr>
            </w:pPr>
          </w:p>
          <w:p w14:paraId="48FC8B56" w14:textId="49D91441" w:rsidR="00CA681F" w:rsidRPr="00927CCC" w:rsidRDefault="00623F90" w:rsidP="00CA681F">
            <w:pPr>
              <w:jc w:val="center"/>
              <w:rPr>
                <w:lang w:val="fr-CD" w:eastAsia="fr-CD"/>
              </w:rPr>
            </w:pPr>
            <w:r>
              <w:rPr>
                <w:lang w:val="fr-CD" w:eastAsia="fr-CD"/>
              </w:rPr>
              <w:t>31</w:t>
            </w:r>
          </w:p>
        </w:tc>
        <w:tc>
          <w:tcPr>
            <w:tcW w:w="755" w:type="pct"/>
            <w:shd w:val="clear" w:color="auto" w:fill="auto"/>
            <w:hideMark/>
          </w:tcPr>
          <w:p w14:paraId="52F401B7" w14:textId="75368E43" w:rsidR="00CA681F" w:rsidRPr="00641CE4" w:rsidRDefault="00623F90" w:rsidP="00CA681F">
            <w:pPr>
              <w:spacing w:line="240" w:lineRule="auto"/>
              <w:rPr>
                <w:lang w:val="fr-CD" w:eastAsia="fr-CD"/>
              </w:rPr>
            </w:pPr>
            <w:r w:rsidRPr="00641CE4">
              <w:rPr>
                <w:lang w:val="fr-CD" w:eastAsia="fr-CD"/>
              </w:rPr>
              <w:t>Sac-mallettes</w:t>
            </w:r>
          </w:p>
        </w:tc>
        <w:tc>
          <w:tcPr>
            <w:tcW w:w="1243" w:type="pct"/>
            <w:shd w:val="clear" w:color="auto" w:fill="auto"/>
            <w:noWrap/>
            <w:hideMark/>
          </w:tcPr>
          <w:p w14:paraId="75F2A065" w14:textId="4E856176" w:rsidR="00CA681F" w:rsidRPr="00641CE4" w:rsidRDefault="00623F90" w:rsidP="00CA681F">
            <w:pPr>
              <w:spacing w:line="240" w:lineRule="auto"/>
              <w:rPr>
                <w:i/>
                <w:iCs/>
                <w:lang w:val="fr-CD" w:eastAsia="fr-CD"/>
              </w:rPr>
            </w:pPr>
            <w:r w:rsidRPr="001125D9">
              <w:rPr>
                <w:i/>
                <w:iCs/>
                <w:lang w:val="fr-CD" w:eastAsia="fr-CD"/>
              </w:rPr>
              <w:t>Pièce</w:t>
            </w:r>
            <w:r w:rsidRPr="00641CE4">
              <w:rPr>
                <w:i/>
                <w:iCs/>
                <w:lang w:val="fr-CD" w:eastAsia="fr-CD"/>
              </w:rPr>
              <w:t xml:space="preserve"> </w:t>
            </w:r>
          </w:p>
        </w:tc>
        <w:tc>
          <w:tcPr>
            <w:tcW w:w="371" w:type="pct"/>
            <w:shd w:val="clear" w:color="auto" w:fill="auto"/>
            <w:hideMark/>
          </w:tcPr>
          <w:p w14:paraId="78003780" w14:textId="77777777" w:rsidR="00CA681F" w:rsidRPr="00641CE4" w:rsidRDefault="00623F90" w:rsidP="00CA681F">
            <w:pPr>
              <w:spacing w:line="240" w:lineRule="auto"/>
              <w:jc w:val="center"/>
              <w:rPr>
                <w:i/>
                <w:iCs/>
                <w:lang w:val="fr-CD" w:eastAsia="fr-CD"/>
              </w:rPr>
            </w:pPr>
            <w:r w:rsidRPr="00641CE4">
              <w:rPr>
                <w:i/>
                <w:iCs/>
                <w:lang w:val="fr-CD" w:eastAsia="fr-CD"/>
              </w:rPr>
              <w:t>400</w:t>
            </w:r>
          </w:p>
        </w:tc>
        <w:tc>
          <w:tcPr>
            <w:tcW w:w="1572" w:type="pct"/>
            <w:shd w:val="clear" w:color="auto" w:fill="auto"/>
            <w:noWrap/>
            <w:hideMark/>
          </w:tcPr>
          <w:p w14:paraId="3B5E3099" w14:textId="77777777" w:rsidR="00CA681F" w:rsidRPr="00641CE4" w:rsidRDefault="00623F90" w:rsidP="00CA681F">
            <w:pPr>
              <w:spacing w:line="240" w:lineRule="auto"/>
              <w:rPr>
                <w:b/>
                <w:bCs/>
                <w:lang w:val="fr-CD" w:eastAsia="fr-CD"/>
              </w:rPr>
            </w:pPr>
            <w:r w:rsidRPr="00641CE4">
              <w:rPr>
                <w:b/>
                <w:bCs/>
                <w:lang w:val="fr-CD" w:eastAsia="fr-CD"/>
              </w:rPr>
              <w:t> </w:t>
            </w:r>
          </w:p>
        </w:tc>
        <w:tc>
          <w:tcPr>
            <w:tcW w:w="737" w:type="pct"/>
            <w:shd w:val="clear" w:color="auto" w:fill="auto"/>
            <w:noWrap/>
            <w:vAlign w:val="bottom"/>
            <w:hideMark/>
          </w:tcPr>
          <w:p w14:paraId="277B243E" w14:textId="6AAE8602"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100)</w:t>
            </w:r>
            <w:r w:rsidRPr="00641CE4">
              <w:rPr>
                <w:color w:val="C00000"/>
                <w:lang w:val="fr-CD" w:eastAsia="fr-CD"/>
              </w:rPr>
              <w:t xml:space="preserve">, Kalemie </w:t>
            </w:r>
            <w:r>
              <w:rPr>
                <w:color w:val="C00000"/>
                <w:lang w:val="fr-CD" w:eastAsia="fr-CD"/>
              </w:rPr>
              <w:t>(100)</w:t>
            </w:r>
            <w:r w:rsidRPr="00641CE4">
              <w:rPr>
                <w:color w:val="C00000"/>
                <w:lang w:val="fr-CD" w:eastAsia="fr-CD"/>
              </w:rPr>
              <w:t xml:space="preserve">, Kananga </w:t>
            </w:r>
            <w:r>
              <w:rPr>
                <w:color w:val="C00000"/>
                <w:lang w:val="fr-CD" w:eastAsia="fr-CD"/>
              </w:rPr>
              <w:t>(100)</w:t>
            </w:r>
            <w:r w:rsidRPr="00641CE4">
              <w:rPr>
                <w:color w:val="C00000"/>
                <w:lang w:val="fr-CD" w:eastAsia="fr-CD"/>
              </w:rPr>
              <w:t xml:space="preserve"> et Goma (</w:t>
            </w:r>
            <w:r>
              <w:rPr>
                <w:color w:val="C00000"/>
                <w:lang w:val="fr-CD" w:eastAsia="fr-CD"/>
              </w:rPr>
              <w:t>100)</w:t>
            </w:r>
          </w:p>
        </w:tc>
      </w:tr>
      <w:tr w:rsidR="00CA681F" w:rsidRPr="00644E25" w14:paraId="0F7920F4" w14:textId="77777777" w:rsidTr="00CA681F">
        <w:tblPrEx>
          <w:tblCellMar>
            <w:top w:w="0" w:type="dxa"/>
            <w:bottom w:w="0" w:type="dxa"/>
          </w:tblCellMar>
        </w:tblPrEx>
        <w:trPr>
          <w:trHeight w:val="405"/>
        </w:trPr>
        <w:tc>
          <w:tcPr>
            <w:tcW w:w="322" w:type="pct"/>
          </w:tcPr>
          <w:p w14:paraId="28FE61EE" w14:textId="77777777" w:rsidR="00CA681F" w:rsidRDefault="00623F90" w:rsidP="00CA681F">
            <w:pPr>
              <w:spacing w:line="240" w:lineRule="auto"/>
              <w:ind w:left="360"/>
              <w:jc w:val="center"/>
              <w:rPr>
                <w:lang w:val="fr-CD" w:eastAsia="fr-CD"/>
              </w:rPr>
            </w:pPr>
          </w:p>
          <w:p w14:paraId="097861CD" w14:textId="77777777" w:rsidR="00CA681F" w:rsidRPr="00927CCC" w:rsidRDefault="00623F90" w:rsidP="00CA681F">
            <w:pPr>
              <w:jc w:val="center"/>
              <w:rPr>
                <w:lang w:val="fr-CD" w:eastAsia="fr-CD"/>
              </w:rPr>
            </w:pPr>
          </w:p>
          <w:p w14:paraId="1C2ACABC" w14:textId="77777777" w:rsidR="00CA681F" w:rsidRDefault="00623F90" w:rsidP="00CA681F">
            <w:pPr>
              <w:jc w:val="center"/>
              <w:rPr>
                <w:lang w:val="fr-CD" w:eastAsia="fr-CD"/>
              </w:rPr>
            </w:pPr>
          </w:p>
          <w:p w14:paraId="3D9329F4" w14:textId="751477E2" w:rsidR="00CA681F" w:rsidRPr="00927CCC" w:rsidRDefault="00623F90" w:rsidP="00CA681F">
            <w:pPr>
              <w:jc w:val="center"/>
              <w:rPr>
                <w:lang w:val="fr-CD" w:eastAsia="fr-CD"/>
              </w:rPr>
            </w:pPr>
            <w:r>
              <w:rPr>
                <w:lang w:val="fr-CD" w:eastAsia="fr-CD"/>
              </w:rPr>
              <w:t>32</w:t>
            </w:r>
          </w:p>
        </w:tc>
        <w:tc>
          <w:tcPr>
            <w:tcW w:w="755" w:type="pct"/>
            <w:shd w:val="clear" w:color="auto" w:fill="auto"/>
            <w:hideMark/>
          </w:tcPr>
          <w:p w14:paraId="7CA7E8A8" w14:textId="1B7A4AC5" w:rsidR="00CA681F" w:rsidRPr="00641CE4" w:rsidRDefault="00623F90" w:rsidP="00CA681F">
            <w:pPr>
              <w:spacing w:line="240" w:lineRule="auto"/>
              <w:rPr>
                <w:sz w:val="23"/>
                <w:szCs w:val="23"/>
                <w:lang w:val="fr-CD" w:eastAsia="fr-CD"/>
              </w:rPr>
            </w:pPr>
            <w:r w:rsidRPr="00641CE4">
              <w:rPr>
                <w:sz w:val="23"/>
                <w:szCs w:val="23"/>
                <w:lang w:val="fr-CD" w:eastAsia="fr-CD"/>
              </w:rPr>
              <w:lastRenderedPageBreak/>
              <w:t>Mètres cubes de bois pour la pratique</w:t>
            </w:r>
          </w:p>
        </w:tc>
        <w:tc>
          <w:tcPr>
            <w:tcW w:w="1243" w:type="pct"/>
            <w:shd w:val="clear" w:color="auto" w:fill="auto"/>
            <w:noWrap/>
            <w:hideMark/>
          </w:tcPr>
          <w:p w14:paraId="50957CCD" w14:textId="608CE8D4" w:rsidR="00CA681F" w:rsidRPr="00641CE4" w:rsidRDefault="00623F90" w:rsidP="00CA681F">
            <w:pPr>
              <w:spacing w:line="240" w:lineRule="auto"/>
              <w:rPr>
                <w:i/>
                <w:iCs/>
                <w:lang w:val="fr-CD" w:eastAsia="fr-CD"/>
              </w:rPr>
            </w:pPr>
            <w:r w:rsidRPr="00641CE4">
              <w:rPr>
                <w:i/>
                <w:iCs/>
                <w:lang w:val="fr-CD" w:eastAsia="fr-CD"/>
              </w:rPr>
              <w:t>Mètre cube</w:t>
            </w:r>
          </w:p>
        </w:tc>
        <w:tc>
          <w:tcPr>
            <w:tcW w:w="371" w:type="pct"/>
            <w:shd w:val="clear" w:color="auto" w:fill="auto"/>
            <w:hideMark/>
          </w:tcPr>
          <w:p w14:paraId="11E1A369" w14:textId="36F9B503" w:rsidR="00CA681F" w:rsidRPr="00641CE4" w:rsidRDefault="00623F90" w:rsidP="00CA681F">
            <w:pPr>
              <w:spacing w:line="240" w:lineRule="auto"/>
              <w:jc w:val="center"/>
              <w:rPr>
                <w:i/>
                <w:iCs/>
                <w:lang w:val="fr-CD" w:eastAsia="fr-CD"/>
              </w:rPr>
            </w:pPr>
            <w:r>
              <w:rPr>
                <w:i/>
                <w:iCs/>
                <w:lang w:val="fr-CD" w:eastAsia="fr-CD"/>
              </w:rPr>
              <w:t xml:space="preserve"> 800</w:t>
            </w:r>
          </w:p>
        </w:tc>
        <w:tc>
          <w:tcPr>
            <w:tcW w:w="1572" w:type="pct"/>
            <w:shd w:val="clear" w:color="auto" w:fill="auto"/>
            <w:noWrap/>
            <w:hideMark/>
          </w:tcPr>
          <w:p w14:paraId="1846ABF1" w14:textId="77777777" w:rsidR="00CA681F" w:rsidRPr="00641CE4" w:rsidRDefault="00623F90" w:rsidP="00CA681F">
            <w:pPr>
              <w:spacing w:line="240" w:lineRule="auto"/>
              <w:rPr>
                <w:b/>
                <w:bCs/>
                <w:lang w:val="fr-CD" w:eastAsia="fr-CD"/>
              </w:rPr>
            </w:pPr>
            <w:r w:rsidRPr="00641CE4">
              <w:rPr>
                <w:b/>
                <w:bCs/>
                <w:lang w:val="fr-CD" w:eastAsia="fr-CD"/>
              </w:rPr>
              <w:t> </w:t>
            </w:r>
          </w:p>
        </w:tc>
        <w:tc>
          <w:tcPr>
            <w:tcW w:w="737" w:type="pct"/>
            <w:shd w:val="clear" w:color="auto" w:fill="auto"/>
            <w:noWrap/>
            <w:vAlign w:val="bottom"/>
            <w:hideMark/>
          </w:tcPr>
          <w:p w14:paraId="6A3F0A40" w14:textId="33F6B092"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30)</w:t>
            </w:r>
            <w:r w:rsidRPr="00641CE4">
              <w:rPr>
                <w:color w:val="C00000"/>
                <w:lang w:val="fr-CD" w:eastAsia="fr-CD"/>
              </w:rPr>
              <w:t xml:space="preserve">, Kalemie </w:t>
            </w:r>
            <w:r>
              <w:rPr>
                <w:color w:val="C00000"/>
                <w:lang w:val="fr-CD" w:eastAsia="fr-CD"/>
              </w:rPr>
              <w:t>(30)</w:t>
            </w:r>
            <w:r w:rsidRPr="00641CE4">
              <w:rPr>
                <w:color w:val="C00000"/>
                <w:lang w:val="fr-CD" w:eastAsia="fr-CD"/>
              </w:rPr>
              <w:t xml:space="preserve">, Kananga </w:t>
            </w:r>
            <w:r>
              <w:rPr>
                <w:color w:val="C00000"/>
                <w:lang w:val="fr-CD" w:eastAsia="fr-CD"/>
              </w:rPr>
              <w:t>(30)</w:t>
            </w:r>
            <w:r>
              <w:rPr>
                <w:color w:val="C00000"/>
                <w:lang w:val="fr-CD" w:eastAsia="fr-CD"/>
              </w:rPr>
              <w:t xml:space="preserve"> </w:t>
            </w:r>
            <w:r w:rsidRPr="00641CE4">
              <w:rPr>
                <w:color w:val="C00000"/>
                <w:lang w:val="fr-CD" w:eastAsia="fr-CD"/>
              </w:rPr>
              <w:t xml:space="preserve">et </w:t>
            </w:r>
            <w:r w:rsidRPr="00641CE4">
              <w:rPr>
                <w:color w:val="C00000"/>
                <w:lang w:val="fr-CD" w:eastAsia="fr-CD"/>
              </w:rPr>
              <w:lastRenderedPageBreak/>
              <w:t>Goma (</w:t>
            </w:r>
            <w:r>
              <w:rPr>
                <w:color w:val="C00000"/>
                <w:lang w:val="fr-CD" w:eastAsia="fr-CD"/>
              </w:rPr>
              <w:t>30)</w:t>
            </w:r>
          </w:p>
        </w:tc>
      </w:tr>
      <w:tr w:rsidR="00CA681F" w:rsidRPr="00644E25" w14:paraId="3F1A7211" w14:textId="77777777" w:rsidTr="00CA681F">
        <w:tblPrEx>
          <w:tblCellMar>
            <w:top w:w="0" w:type="dxa"/>
            <w:bottom w:w="0" w:type="dxa"/>
          </w:tblCellMar>
        </w:tblPrEx>
        <w:trPr>
          <w:trHeight w:val="300"/>
        </w:trPr>
        <w:tc>
          <w:tcPr>
            <w:tcW w:w="322" w:type="pct"/>
          </w:tcPr>
          <w:p w14:paraId="79A82A17" w14:textId="77777777" w:rsidR="00CA681F" w:rsidRDefault="00623F90" w:rsidP="00CA681F">
            <w:pPr>
              <w:spacing w:line="240" w:lineRule="auto"/>
              <w:ind w:left="360"/>
              <w:jc w:val="center"/>
              <w:rPr>
                <w:lang w:val="fr-CD" w:eastAsia="fr-CD"/>
              </w:rPr>
            </w:pPr>
          </w:p>
          <w:p w14:paraId="616936D6" w14:textId="77777777" w:rsidR="00CA681F" w:rsidRPr="00927CCC" w:rsidRDefault="00623F90" w:rsidP="00CA681F">
            <w:pPr>
              <w:jc w:val="center"/>
              <w:rPr>
                <w:lang w:val="fr-CD" w:eastAsia="fr-CD"/>
              </w:rPr>
            </w:pPr>
          </w:p>
          <w:p w14:paraId="18348647" w14:textId="77777777" w:rsidR="00CA681F" w:rsidRPr="00927CCC" w:rsidRDefault="00623F90" w:rsidP="00CA681F">
            <w:pPr>
              <w:jc w:val="center"/>
              <w:rPr>
                <w:lang w:val="fr-CD" w:eastAsia="fr-CD"/>
              </w:rPr>
            </w:pPr>
          </w:p>
          <w:p w14:paraId="2CF74A9C" w14:textId="77777777" w:rsidR="00CA681F" w:rsidRPr="00927CCC" w:rsidRDefault="00623F90" w:rsidP="00CA681F">
            <w:pPr>
              <w:jc w:val="center"/>
              <w:rPr>
                <w:lang w:val="fr-CD" w:eastAsia="fr-CD"/>
              </w:rPr>
            </w:pPr>
          </w:p>
          <w:p w14:paraId="6A5AE5AB" w14:textId="77777777" w:rsidR="00CA681F" w:rsidRPr="00927CCC" w:rsidRDefault="00623F90" w:rsidP="00CA681F">
            <w:pPr>
              <w:jc w:val="center"/>
              <w:rPr>
                <w:lang w:val="fr-CD" w:eastAsia="fr-CD"/>
              </w:rPr>
            </w:pPr>
          </w:p>
          <w:p w14:paraId="2AB215F0" w14:textId="77777777" w:rsidR="00CA681F" w:rsidRPr="00927CCC" w:rsidRDefault="00623F90" w:rsidP="00CA681F">
            <w:pPr>
              <w:jc w:val="center"/>
              <w:rPr>
                <w:lang w:val="fr-CD" w:eastAsia="fr-CD"/>
              </w:rPr>
            </w:pPr>
          </w:p>
          <w:p w14:paraId="648AEF11" w14:textId="77777777" w:rsidR="00CA681F" w:rsidRPr="00927CCC" w:rsidRDefault="00623F90" w:rsidP="00CA681F">
            <w:pPr>
              <w:jc w:val="center"/>
              <w:rPr>
                <w:lang w:val="fr-CD" w:eastAsia="fr-CD"/>
              </w:rPr>
            </w:pPr>
          </w:p>
          <w:p w14:paraId="113D52FE" w14:textId="77777777" w:rsidR="00CA681F" w:rsidRPr="00927CCC" w:rsidRDefault="00623F90" w:rsidP="00CA681F">
            <w:pPr>
              <w:jc w:val="center"/>
              <w:rPr>
                <w:lang w:val="fr-CD" w:eastAsia="fr-CD"/>
              </w:rPr>
            </w:pPr>
          </w:p>
          <w:p w14:paraId="0518CF73" w14:textId="77777777" w:rsidR="00CA681F" w:rsidRDefault="00623F90" w:rsidP="00CA681F">
            <w:pPr>
              <w:jc w:val="center"/>
              <w:rPr>
                <w:lang w:val="fr-CD" w:eastAsia="fr-CD"/>
              </w:rPr>
            </w:pPr>
          </w:p>
          <w:p w14:paraId="663D37C0" w14:textId="266DC3EE" w:rsidR="00CA681F" w:rsidRPr="00927CCC" w:rsidRDefault="00623F90" w:rsidP="00CA681F">
            <w:pPr>
              <w:jc w:val="center"/>
              <w:rPr>
                <w:lang w:val="fr-CD" w:eastAsia="fr-CD"/>
              </w:rPr>
            </w:pPr>
            <w:r>
              <w:rPr>
                <w:lang w:val="fr-CD" w:eastAsia="fr-CD"/>
              </w:rPr>
              <w:t>33</w:t>
            </w:r>
          </w:p>
        </w:tc>
        <w:tc>
          <w:tcPr>
            <w:tcW w:w="755" w:type="pct"/>
            <w:shd w:val="clear" w:color="auto" w:fill="auto"/>
            <w:hideMark/>
          </w:tcPr>
          <w:p w14:paraId="34F1F31A" w14:textId="24A1F2A8" w:rsidR="00CA681F" w:rsidRPr="00641CE4" w:rsidRDefault="00623F90" w:rsidP="00CA681F">
            <w:pPr>
              <w:spacing w:line="240" w:lineRule="auto"/>
              <w:rPr>
                <w:lang w:val="fr-CD" w:eastAsia="fr-CD"/>
              </w:rPr>
            </w:pPr>
            <w:r>
              <w:rPr>
                <w:lang w:val="fr-CD" w:eastAsia="fr-CD"/>
              </w:rPr>
              <w:t xml:space="preserve">Combinaison </w:t>
            </w:r>
            <w:r>
              <w:t xml:space="preserve"> </w:t>
            </w:r>
            <w:r w:rsidRPr="00B46D81">
              <w:rPr>
                <w:lang w:val="fr-CD" w:eastAsia="fr-CD"/>
              </w:rPr>
              <w:t xml:space="preserve"> de travail bleu</w:t>
            </w:r>
            <w:r>
              <w:rPr>
                <w:lang w:val="fr-CD" w:eastAsia="fr-CD"/>
              </w:rPr>
              <w:t xml:space="preserve"> </w:t>
            </w:r>
          </w:p>
        </w:tc>
        <w:tc>
          <w:tcPr>
            <w:tcW w:w="1243" w:type="pct"/>
            <w:shd w:val="clear" w:color="auto" w:fill="auto"/>
            <w:noWrap/>
            <w:hideMark/>
          </w:tcPr>
          <w:p w14:paraId="41080AB5" w14:textId="1DA7C430" w:rsidR="00CA681F" w:rsidRPr="00641CE4" w:rsidRDefault="00623F90" w:rsidP="00CA681F">
            <w:pPr>
              <w:spacing w:line="240" w:lineRule="auto"/>
              <w:rPr>
                <w:i/>
                <w:iCs/>
                <w:lang w:val="fr-CD" w:eastAsia="fr-CD"/>
              </w:rPr>
            </w:pPr>
            <w:r w:rsidRPr="001B3E13">
              <w:rPr>
                <w:i/>
                <w:iCs/>
                <w:lang w:val="fr-CD" w:eastAsia="fr-CD"/>
              </w:rPr>
              <w:t>Pièce</w:t>
            </w:r>
            <w:r w:rsidRPr="00641CE4">
              <w:rPr>
                <w:i/>
                <w:iCs/>
                <w:lang w:val="fr-CD" w:eastAsia="fr-CD"/>
              </w:rPr>
              <w:t xml:space="preserve"> </w:t>
            </w:r>
          </w:p>
        </w:tc>
        <w:tc>
          <w:tcPr>
            <w:tcW w:w="371" w:type="pct"/>
            <w:shd w:val="clear" w:color="auto" w:fill="auto"/>
            <w:hideMark/>
          </w:tcPr>
          <w:p w14:paraId="6C8F888F" w14:textId="77777777" w:rsidR="00CA681F" w:rsidRPr="00641CE4" w:rsidRDefault="00623F90" w:rsidP="00CA681F">
            <w:pPr>
              <w:spacing w:line="240" w:lineRule="auto"/>
              <w:jc w:val="center"/>
              <w:rPr>
                <w:i/>
                <w:iCs/>
                <w:lang w:val="fr-CD" w:eastAsia="fr-CD"/>
              </w:rPr>
            </w:pPr>
            <w:r w:rsidRPr="00641CE4">
              <w:rPr>
                <w:i/>
                <w:iCs/>
                <w:lang w:val="fr-CD" w:eastAsia="fr-CD"/>
              </w:rPr>
              <w:t>800</w:t>
            </w:r>
          </w:p>
        </w:tc>
        <w:tc>
          <w:tcPr>
            <w:tcW w:w="1572" w:type="pct"/>
            <w:shd w:val="clear" w:color="auto" w:fill="auto"/>
            <w:noWrap/>
            <w:hideMark/>
          </w:tcPr>
          <w:p w14:paraId="5976C8BD" w14:textId="2A211173" w:rsidR="00CA681F" w:rsidRPr="00641CE4"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51A73E1F" wp14:editId="2945CF7A">
                  <wp:extent cx="2246630" cy="2527300"/>
                  <wp:effectExtent l="0" t="0" r="127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246630" cy="2527300"/>
                          </a:xfrm>
                          <a:prstGeom prst="rect">
                            <a:avLst/>
                          </a:prstGeom>
                        </pic:spPr>
                      </pic:pic>
                    </a:graphicData>
                  </a:graphic>
                </wp:inline>
              </w:drawing>
            </w:r>
          </w:p>
        </w:tc>
        <w:tc>
          <w:tcPr>
            <w:tcW w:w="737" w:type="pct"/>
            <w:shd w:val="clear" w:color="auto" w:fill="auto"/>
            <w:noWrap/>
            <w:vAlign w:val="bottom"/>
            <w:hideMark/>
          </w:tcPr>
          <w:p w14:paraId="3CFFDEFD" w14:textId="19E09F31"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200)</w:t>
            </w:r>
            <w:r w:rsidRPr="00641CE4">
              <w:rPr>
                <w:color w:val="C00000"/>
                <w:lang w:val="fr-CD" w:eastAsia="fr-CD"/>
              </w:rPr>
              <w:t xml:space="preserve">, Kalemie </w:t>
            </w:r>
            <w:r>
              <w:rPr>
                <w:color w:val="C00000"/>
                <w:lang w:val="fr-CD" w:eastAsia="fr-CD"/>
              </w:rPr>
              <w:t>(200)</w:t>
            </w:r>
            <w:r w:rsidRPr="00641CE4">
              <w:rPr>
                <w:color w:val="C00000"/>
                <w:lang w:val="fr-CD" w:eastAsia="fr-CD"/>
              </w:rPr>
              <w:t xml:space="preserve">, Kananga </w:t>
            </w:r>
            <w:r>
              <w:rPr>
                <w:color w:val="C00000"/>
                <w:lang w:val="fr-CD" w:eastAsia="fr-CD"/>
              </w:rPr>
              <w:t>(200)</w:t>
            </w:r>
            <w:r w:rsidRPr="00641CE4">
              <w:rPr>
                <w:color w:val="C00000"/>
                <w:lang w:val="fr-CD" w:eastAsia="fr-CD"/>
              </w:rPr>
              <w:t xml:space="preserve"> et Goma (</w:t>
            </w:r>
            <w:r>
              <w:rPr>
                <w:color w:val="C00000"/>
                <w:lang w:val="fr-CD" w:eastAsia="fr-CD"/>
              </w:rPr>
              <w:t>200)</w:t>
            </w:r>
          </w:p>
        </w:tc>
      </w:tr>
      <w:tr w:rsidR="00CA681F" w:rsidRPr="00644E25" w14:paraId="1A12AD25" w14:textId="77777777" w:rsidTr="00CA681F">
        <w:tblPrEx>
          <w:tblCellMar>
            <w:top w:w="0" w:type="dxa"/>
            <w:bottom w:w="0" w:type="dxa"/>
          </w:tblCellMar>
        </w:tblPrEx>
        <w:trPr>
          <w:trHeight w:val="300"/>
        </w:trPr>
        <w:tc>
          <w:tcPr>
            <w:tcW w:w="322" w:type="pct"/>
          </w:tcPr>
          <w:p w14:paraId="13BF67AB" w14:textId="77777777" w:rsidR="00CA681F" w:rsidRDefault="00623F90" w:rsidP="00CA681F">
            <w:pPr>
              <w:spacing w:line="240" w:lineRule="auto"/>
              <w:ind w:left="360"/>
              <w:jc w:val="center"/>
              <w:rPr>
                <w:lang w:val="fr-CD" w:eastAsia="fr-CD"/>
              </w:rPr>
            </w:pPr>
          </w:p>
          <w:p w14:paraId="5335F3EC" w14:textId="77777777" w:rsidR="00CA681F" w:rsidRPr="00927CCC" w:rsidRDefault="00623F90" w:rsidP="00CA681F">
            <w:pPr>
              <w:jc w:val="center"/>
              <w:rPr>
                <w:lang w:val="fr-CD" w:eastAsia="fr-CD"/>
              </w:rPr>
            </w:pPr>
          </w:p>
          <w:p w14:paraId="1DFD77C3" w14:textId="77777777" w:rsidR="00CA681F" w:rsidRPr="00927CCC" w:rsidRDefault="00623F90" w:rsidP="00CA681F">
            <w:pPr>
              <w:jc w:val="center"/>
              <w:rPr>
                <w:lang w:val="fr-CD" w:eastAsia="fr-CD"/>
              </w:rPr>
            </w:pPr>
          </w:p>
          <w:p w14:paraId="2A21CA1D" w14:textId="77777777" w:rsidR="00CA681F" w:rsidRPr="00927CCC" w:rsidRDefault="00623F90" w:rsidP="00CA681F">
            <w:pPr>
              <w:jc w:val="center"/>
              <w:rPr>
                <w:lang w:val="fr-CD" w:eastAsia="fr-CD"/>
              </w:rPr>
            </w:pPr>
          </w:p>
          <w:p w14:paraId="38DD8AA7" w14:textId="77777777" w:rsidR="00CA681F" w:rsidRDefault="00623F90" w:rsidP="00CA681F">
            <w:pPr>
              <w:jc w:val="center"/>
              <w:rPr>
                <w:lang w:val="fr-CD" w:eastAsia="fr-CD"/>
              </w:rPr>
            </w:pPr>
          </w:p>
          <w:p w14:paraId="2B363A1C" w14:textId="422404D4" w:rsidR="00CA681F" w:rsidRPr="00927CCC" w:rsidRDefault="00623F90" w:rsidP="00CA681F">
            <w:pPr>
              <w:jc w:val="center"/>
              <w:rPr>
                <w:lang w:val="fr-CD" w:eastAsia="fr-CD"/>
              </w:rPr>
            </w:pPr>
            <w:r>
              <w:rPr>
                <w:lang w:val="fr-CD" w:eastAsia="fr-CD"/>
              </w:rPr>
              <w:t>34</w:t>
            </w:r>
          </w:p>
        </w:tc>
        <w:tc>
          <w:tcPr>
            <w:tcW w:w="755" w:type="pct"/>
            <w:shd w:val="clear" w:color="auto" w:fill="auto"/>
            <w:hideMark/>
          </w:tcPr>
          <w:p w14:paraId="7496CE10" w14:textId="5590B32A" w:rsidR="00CA681F" w:rsidRPr="00641CE4" w:rsidRDefault="00623F90" w:rsidP="00CA681F">
            <w:pPr>
              <w:spacing w:line="240" w:lineRule="auto"/>
              <w:rPr>
                <w:lang w:val="fr-CD" w:eastAsia="fr-CD"/>
              </w:rPr>
            </w:pPr>
            <w:r w:rsidRPr="00641CE4">
              <w:rPr>
                <w:lang w:val="fr-CD" w:eastAsia="fr-CD"/>
              </w:rPr>
              <w:t>Gant</w:t>
            </w:r>
          </w:p>
        </w:tc>
        <w:tc>
          <w:tcPr>
            <w:tcW w:w="1243" w:type="pct"/>
            <w:shd w:val="clear" w:color="auto" w:fill="auto"/>
            <w:noWrap/>
            <w:hideMark/>
          </w:tcPr>
          <w:p w14:paraId="586C3E7C" w14:textId="4677D1A0" w:rsidR="00CA681F" w:rsidRPr="00641CE4" w:rsidRDefault="00623F90" w:rsidP="00CA681F">
            <w:pPr>
              <w:spacing w:line="240" w:lineRule="auto"/>
              <w:rPr>
                <w:i/>
                <w:iCs/>
                <w:lang w:val="fr-CD" w:eastAsia="fr-CD"/>
              </w:rPr>
            </w:pPr>
            <w:r w:rsidRPr="001B3E13">
              <w:rPr>
                <w:i/>
                <w:iCs/>
                <w:lang w:val="fr-CD" w:eastAsia="fr-CD"/>
              </w:rPr>
              <w:t>Pièce</w:t>
            </w:r>
            <w:r w:rsidRPr="00641CE4">
              <w:rPr>
                <w:i/>
                <w:iCs/>
                <w:lang w:val="fr-CD" w:eastAsia="fr-CD"/>
              </w:rPr>
              <w:t xml:space="preserve"> </w:t>
            </w:r>
          </w:p>
        </w:tc>
        <w:tc>
          <w:tcPr>
            <w:tcW w:w="371" w:type="pct"/>
            <w:shd w:val="clear" w:color="auto" w:fill="auto"/>
            <w:hideMark/>
          </w:tcPr>
          <w:p w14:paraId="4BA612DB" w14:textId="77777777" w:rsidR="00CA681F" w:rsidRPr="00641CE4" w:rsidRDefault="00623F90" w:rsidP="00CA681F">
            <w:pPr>
              <w:spacing w:line="240" w:lineRule="auto"/>
              <w:jc w:val="center"/>
              <w:rPr>
                <w:i/>
                <w:iCs/>
                <w:lang w:val="fr-CD" w:eastAsia="fr-CD"/>
              </w:rPr>
            </w:pPr>
            <w:r w:rsidRPr="00641CE4">
              <w:rPr>
                <w:i/>
                <w:iCs/>
                <w:lang w:val="fr-CD" w:eastAsia="fr-CD"/>
              </w:rPr>
              <w:t>800</w:t>
            </w:r>
          </w:p>
        </w:tc>
        <w:tc>
          <w:tcPr>
            <w:tcW w:w="1572" w:type="pct"/>
            <w:shd w:val="clear" w:color="auto" w:fill="auto"/>
            <w:noWrap/>
            <w:hideMark/>
          </w:tcPr>
          <w:p w14:paraId="3D2E4668" w14:textId="422CB1BB" w:rsidR="00CA681F" w:rsidRPr="00641CE4"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47AB27AD" wp14:editId="0C1E0266">
                  <wp:extent cx="2246630" cy="1682750"/>
                  <wp:effectExtent l="0" t="0" r="127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246630" cy="1682750"/>
                          </a:xfrm>
                          <a:prstGeom prst="rect">
                            <a:avLst/>
                          </a:prstGeom>
                        </pic:spPr>
                      </pic:pic>
                    </a:graphicData>
                  </a:graphic>
                </wp:inline>
              </w:drawing>
            </w:r>
          </w:p>
        </w:tc>
        <w:tc>
          <w:tcPr>
            <w:tcW w:w="737" w:type="pct"/>
            <w:shd w:val="clear" w:color="auto" w:fill="auto"/>
            <w:noWrap/>
            <w:vAlign w:val="bottom"/>
            <w:hideMark/>
          </w:tcPr>
          <w:p w14:paraId="334FDE5F" w14:textId="5F0E311A" w:rsidR="00CA681F" w:rsidRPr="00641CE4"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200)</w:t>
            </w:r>
            <w:r w:rsidRPr="00641CE4">
              <w:rPr>
                <w:color w:val="C00000"/>
                <w:lang w:val="fr-CD" w:eastAsia="fr-CD"/>
              </w:rPr>
              <w:t xml:space="preserve">, Kalemie </w:t>
            </w:r>
            <w:r>
              <w:rPr>
                <w:color w:val="C00000"/>
                <w:lang w:val="fr-CD" w:eastAsia="fr-CD"/>
              </w:rPr>
              <w:t>(200)</w:t>
            </w:r>
            <w:r w:rsidRPr="00641CE4">
              <w:rPr>
                <w:color w:val="C00000"/>
                <w:lang w:val="fr-CD" w:eastAsia="fr-CD"/>
              </w:rPr>
              <w:t xml:space="preserve">, Kananga </w:t>
            </w:r>
            <w:r>
              <w:rPr>
                <w:color w:val="C00000"/>
                <w:lang w:val="fr-CD" w:eastAsia="fr-CD"/>
              </w:rPr>
              <w:t>(200)</w:t>
            </w:r>
            <w:r w:rsidRPr="00641CE4">
              <w:rPr>
                <w:color w:val="C00000"/>
                <w:lang w:val="fr-CD" w:eastAsia="fr-CD"/>
              </w:rPr>
              <w:t xml:space="preserve"> et Goma (</w:t>
            </w:r>
            <w:r>
              <w:rPr>
                <w:color w:val="C00000"/>
                <w:lang w:val="fr-CD" w:eastAsia="fr-CD"/>
              </w:rPr>
              <w:t>200)</w:t>
            </w:r>
          </w:p>
        </w:tc>
      </w:tr>
      <w:tr w:rsidR="00CA681F" w:rsidRPr="00644E25" w14:paraId="58449792" w14:textId="77777777" w:rsidTr="00CA681F">
        <w:tblPrEx>
          <w:tblCellMar>
            <w:top w:w="0" w:type="dxa"/>
            <w:bottom w:w="0" w:type="dxa"/>
          </w:tblCellMar>
        </w:tblPrEx>
        <w:trPr>
          <w:trHeight w:val="315"/>
        </w:trPr>
        <w:tc>
          <w:tcPr>
            <w:tcW w:w="322" w:type="pct"/>
          </w:tcPr>
          <w:p w14:paraId="66504841" w14:textId="77777777" w:rsidR="00CA681F" w:rsidRDefault="00623F90" w:rsidP="00CA681F">
            <w:pPr>
              <w:spacing w:line="240" w:lineRule="auto"/>
              <w:ind w:left="360"/>
              <w:jc w:val="center"/>
              <w:rPr>
                <w:lang w:val="fr-CD" w:eastAsia="fr-CD"/>
              </w:rPr>
            </w:pPr>
          </w:p>
          <w:p w14:paraId="20B0E283" w14:textId="77777777" w:rsidR="00CA681F" w:rsidRPr="00927CCC" w:rsidRDefault="00623F90" w:rsidP="00CA681F">
            <w:pPr>
              <w:jc w:val="center"/>
              <w:rPr>
                <w:lang w:val="fr-CD" w:eastAsia="fr-CD"/>
              </w:rPr>
            </w:pPr>
          </w:p>
          <w:p w14:paraId="22DCC8B4" w14:textId="77777777" w:rsidR="00CA681F" w:rsidRPr="00927CCC" w:rsidRDefault="00623F90" w:rsidP="00CA681F">
            <w:pPr>
              <w:jc w:val="center"/>
              <w:rPr>
                <w:lang w:val="fr-CD" w:eastAsia="fr-CD"/>
              </w:rPr>
            </w:pPr>
          </w:p>
          <w:p w14:paraId="74656BB4" w14:textId="77777777" w:rsidR="00CA681F" w:rsidRPr="00927CCC" w:rsidRDefault="00623F90" w:rsidP="00CA681F">
            <w:pPr>
              <w:jc w:val="center"/>
              <w:rPr>
                <w:lang w:val="fr-CD" w:eastAsia="fr-CD"/>
              </w:rPr>
            </w:pPr>
          </w:p>
          <w:p w14:paraId="7F61BAFF" w14:textId="77777777" w:rsidR="00CA681F" w:rsidRPr="00927CCC" w:rsidRDefault="00623F90" w:rsidP="00CA681F">
            <w:pPr>
              <w:jc w:val="center"/>
              <w:rPr>
                <w:lang w:val="fr-CD" w:eastAsia="fr-CD"/>
              </w:rPr>
            </w:pPr>
          </w:p>
          <w:p w14:paraId="04B0CAB0" w14:textId="77777777" w:rsidR="00CA681F" w:rsidRDefault="00623F90" w:rsidP="00CA681F">
            <w:pPr>
              <w:jc w:val="center"/>
              <w:rPr>
                <w:lang w:val="fr-CD" w:eastAsia="fr-CD"/>
              </w:rPr>
            </w:pPr>
          </w:p>
          <w:p w14:paraId="2DE362C3" w14:textId="77777777" w:rsidR="00CA681F" w:rsidRDefault="00623F90" w:rsidP="00CA681F">
            <w:pPr>
              <w:jc w:val="center"/>
              <w:rPr>
                <w:lang w:val="fr-CD" w:eastAsia="fr-CD"/>
              </w:rPr>
            </w:pPr>
          </w:p>
          <w:p w14:paraId="3301FB0F" w14:textId="38C77161" w:rsidR="00CA681F" w:rsidRPr="00927CCC" w:rsidRDefault="00623F90" w:rsidP="00CA681F">
            <w:pPr>
              <w:jc w:val="center"/>
              <w:rPr>
                <w:lang w:val="fr-CD" w:eastAsia="fr-CD"/>
              </w:rPr>
            </w:pPr>
            <w:r>
              <w:rPr>
                <w:lang w:val="fr-CD" w:eastAsia="fr-CD"/>
              </w:rPr>
              <w:t>35</w:t>
            </w:r>
          </w:p>
        </w:tc>
        <w:tc>
          <w:tcPr>
            <w:tcW w:w="755" w:type="pct"/>
            <w:shd w:val="clear" w:color="auto" w:fill="auto"/>
            <w:hideMark/>
          </w:tcPr>
          <w:p w14:paraId="5989149E" w14:textId="3AFC35ED" w:rsidR="00CA681F" w:rsidRPr="00641CE4" w:rsidRDefault="00623F90" w:rsidP="00CA681F">
            <w:pPr>
              <w:spacing w:line="240" w:lineRule="auto"/>
              <w:rPr>
                <w:lang w:val="fr-CD" w:eastAsia="fr-CD"/>
              </w:rPr>
            </w:pPr>
            <w:r w:rsidRPr="00641CE4">
              <w:rPr>
                <w:lang w:val="fr-CD" w:eastAsia="fr-CD"/>
              </w:rPr>
              <w:t>Bottes</w:t>
            </w:r>
            <w:r w:rsidRPr="00644E25">
              <w:rPr>
                <w:lang w:val="fr-CD"/>
              </w:rPr>
              <w:t xml:space="preserve"> de travail </w:t>
            </w:r>
            <w:r w:rsidRPr="00B46D81">
              <w:rPr>
                <w:lang w:val="fr-CD" w:eastAsia="fr-CD"/>
              </w:rPr>
              <w:t>en caoutchouc</w:t>
            </w:r>
          </w:p>
        </w:tc>
        <w:tc>
          <w:tcPr>
            <w:tcW w:w="1243" w:type="pct"/>
            <w:shd w:val="clear" w:color="auto" w:fill="auto"/>
            <w:noWrap/>
            <w:hideMark/>
          </w:tcPr>
          <w:p w14:paraId="7AE8E9BB" w14:textId="29F6765E" w:rsidR="00CA681F" w:rsidRPr="00641CE4" w:rsidRDefault="00623F90" w:rsidP="00CA681F">
            <w:pPr>
              <w:spacing w:line="240" w:lineRule="auto"/>
              <w:rPr>
                <w:i/>
                <w:iCs/>
                <w:lang w:val="fr-CD" w:eastAsia="fr-CD"/>
              </w:rPr>
            </w:pPr>
            <w:r w:rsidRPr="001B3E13">
              <w:rPr>
                <w:i/>
                <w:iCs/>
                <w:lang w:val="fr-CD" w:eastAsia="fr-CD"/>
              </w:rPr>
              <w:t>Pièce</w:t>
            </w:r>
            <w:r w:rsidRPr="00641CE4">
              <w:rPr>
                <w:i/>
                <w:iCs/>
                <w:lang w:val="fr-CD" w:eastAsia="fr-CD"/>
              </w:rPr>
              <w:t xml:space="preserve"> </w:t>
            </w:r>
          </w:p>
        </w:tc>
        <w:tc>
          <w:tcPr>
            <w:tcW w:w="371" w:type="pct"/>
            <w:shd w:val="clear" w:color="auto" w:fill="auto"/>
            <w:hideMark/>
          </w:tcPr>
          <w:p w14:paraId="545BA032" w14:textId="77777777" w:rsidR="00CA681F" w:rsidRPr="00641CE4" w:rsidRDefault="00623F90" w:rsidP="00CA681F">
            <w:pPr>
              <w:spacing w:line="240" w:lineRule="auto"/>
              <w:jc w:val="center"/>
              <w:rPr>
                <w:i/>
                <w:iCs/>
                <w:lang w:val="fr-CD" w:eastAsia="fr-CD"/>
              </w:rPr>
            </w:pPr>
            <w:r w:rsidRPr="00641CE4">
              <w:rPr>
                <w:i/>
                <w:iCs/>
                <w:lang w:val="fr-CD" w:eastAsia="fr-CD"/>
              </w:rPr>
              <w:t>800</w:t>
            </w:r>
          </w:p>
        </w:tc>
        <w:tc>
          <w:tcPr>
            <w:tcW w:w="1572" w:type="pct"/>
            <w:shd w:val="clear" w:color="auto" w:fill="auto"/>
            <w:noWrap/>
            <w:hideMark/>
          </w:tcPr>
          <w:p w14:paraId="5A1D8258" w14:textId="19459B21" w:rsidR="00CA681F" w:rsidRPr="00641CE4"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1E5CFFB5" wp14:editId="70CA7780">
                  <wp:extent cx="2143125" cy="2143125"/>
                  <wp:effectExtent l="0" t="0" r="9525"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43125" cy="2143125"/>
                          </a:xfrm>
                          <a:prstGeom prst="rect">
                            <a:avLst/>
                          </a:prstGeom>
                        </pic:spPr>
                      </pic:pic>
                    </a:graphicData>
                  </a:graphic>
                </wp:inline>
              </w:drawing>
            </w:r>
          </w:p>
        </w:tc>
        <w:tc>
          <w:tcPr>
            <w:tcW w:w="737" w:type="pct"/>
            <w:shd w:val="clear" w:color="auto" w:fill="auto"/>
            <w:noWrap/>
            <w:vAlign w:val="bottom"/>
            <w:hideMark/>
          </w:tcPr>
          <w:p w14:paraId="18EB21E2" w14:textId="77777777" w:rsidR="00CA681F" w:rsidRDefault="00623F90" w:rsidP="00CA681F">
            <w:pPr>
              <w:spacing w:line="240" w:lineRule="auto"/>
              <w:rPr>
                <w:color w:val="C00000"/>
                <w:lang w:val="fr-CD" w:eastAsia="fr-CD"/>
              </w:rPr>
            </w:pPr>
            <w:r w:rsidRPr="00641CE4">
              <w:rPr>
                <w:color w:val="C00000"/>
                <w:lang w:val="fr-CD" w:eastAsia="fr-CD"/>
              </w:rPr>
              <w:t> Luzumu (</w:t>
            </w:r>
            <w:r>
              <w:rPr>
                <w:color w:val="C00000"/>
                <w:lang w:val="fr-CD" w:eastAsia="fr-CD"/>
              </w:rPr>
              <w:t>200)</w:t>
            </w:r>
            <w:r w:rsidRPr="00641CE4">
              <w:rPr>
                <w:color w:val="C00000"/>
                <w:lang w:val="fr-CD" w:eastAsia="fr-CD"/>
              </w:rPr>
              <w:t xml:space="preserve">, Kalemie </w:t>
            </w:r>
            <w:r>
              <w:rPr>
                <w:color w:val="C00000"/>
                <w:lang w:val="fr-CD" w:eastAsia="fr-CD"/>
              </w:rPr>
              <w:t>(200)</w:t>
            </w:r>
            <w:r w:rsidRPr="00641CE4">
              <w:rPr>
                <w:color w:val="C00000"/>
                <w:lang w:val="fr-CD" w:eastAsia="fr-CD"/>
              </w:rPr>
              <w:t xml:space="preserve">, Kananga </w:t>
            </w:r>
            <w:r>
              <w:rPr>
                <w:color w:val="C00000"/>
                <w:lang w:val="fr-CD" w:eastAsia="fr-CD"/>
              </w:rPr>
              <w:t>(200)</w:t>
            </w:r>
            <w:r w:rsidRPr="00641CE4">
              <w:rPr>
                <w:color w:val="C00000"/>
                <w:lang w:val="fr-CD" w:eastAsia="fr-CD"/>
              </w:rPr>
              <w:t xml:space="preserve"> et Goma (</w:t>
            </w:r>
            <w:r>
              <w:rPr>
                <w:color w:val="C00000"/>
                <w:lang w:val="fr-CD" w:eastAsia="fr-CD"/>
              </w:rPr>
              <w:t>200)</w:t>
            </w:r>
          </w:p>
          <w:p w14:paraId="0F7F87B0" w14:textId="77777777" w:rsidR="00CA681F" w:rsidRDefault="00623F90" w:rsidP="00CA681F">
            <w:pPr>
              <w:spacing w:line="240" w:lineRule="auto"/>
              <w:rPr>
                <w:color w:val="C00000"/>
                <w:lang w:val="fr-CD" w:eastAsia="fr-CD"/>
              </w:rPr>
            </w:pPr>
          </w:p>
          <w:p w14:paraId="2A852156" w14:textId="77777777" w:rsidR="00CA681F" w:rsidRDefault="00623F90" w:rsidP="00CA681F">
            <w:pPr>
              <w:spacing w:line="240" w:lineRule="auto"/>
              <w:rPr>
                <w:color w:val="C00000"/>
                <w:lang w:val="fr-CD" w:eastAsia="fr-CD"/>
              </w:rPr>
            </w:pPr>
          </w:p>
          <w:p w14:paraId="505CB523" w14:textId="77777777" w:rsidR="00CA681F" w:rsidRDefault="00623F90" w:rsidP="00CA681F">
            <w:pPr>
              <w:spacing w:line="240" w:lineRule="auto"/>
              <w:rPr>
                <w:color w:val="C00000"/>
                <w:lang w:val="fr-CD" w:eastAsia="fr-CD"/>
              </w:rPr>
            </w:pPr>
          </w:p>
          <w:p w14:paraId="391E3E30" w14:textId="3E7E9371" w:rsidR="00CA681F" w:rsidRPr="00641CE4" w:rsidRDefault="00623F90" w:rsidP="00CA681F">
            <w:pPr>
              <w:spacing w:line="240" w:lineRule="auto"/>
              <w:rPr>
                <w:color w:val="C00000"/>
                <w:lang w:val="fr-CD" w:eastAsia="fr-CD"/>
              </w:rPr>
            </w:pPr>
          </w:p>
        </w:tc>
      </w:tr>
      <w:tr w:rsidR="00FE4216" w:rsidRPr="00644E25" w14:paraId="7A9E09EB" w14:textId="77777777" w:rsidTr="006003F0">
        <w:tblPrEx>
          <w:tblCellMar>
            <w:top w:w="0" w:type="dxa"/>
            <w:bottom w:w="0" w:type="dxa"/>
          </w:tblCellMar>
        </w:tblPrEx>
        <w:trPr>
          <w:trHeight w:val="315"/>
        </w:trPr>
        <w:tc>
          <w:tcPr>
            <w:tcW w:w="5000" w:type="pct"/>
            <w:gridSpan w:val="6"/>
            <w:shd w:val="clear" w:color="000000" w:fill="EBF1DE"/>
          </w:tcPr>
          <w:p w14:paraId="41FBF976" w14:textId="1B19A21B" w:rsidR="00FE4216" w:rsidRPr="00A17C5A" w:rsidRDefault="00623F90" w:rsidP="00FE4216">
            <w:pPr>
              <w:spacing w:line="240" w:lineRule="auto"/>
              <w:jc w:val="center"/>
              <w:rPr>
                <w:b/>
                <w:bCs/>
                <w:sz w:val="23"/>
                <w:szCs w:val="23"/>
                <w:lang w:val="fr-CD" w:eastAsia="fr-CD"/>
              </w:rPr>
            </w:pPr>
            <w:r w:rsidRPr="00A17C5A">
              <w:rPr>
                <w:b/>
                <w:bCs/>
                <w:sz w:val="23"/>
                <w:szCs w:val="23"/>
                <w:lang w:val="fr-CD" w:eastAsia="fr-CD"/>
              </w:rPr>
              <w:t xml:space="preserve">LOT </w:t>
            </w:r>
            <w:r>
              <w:rPr>
                <w:b/>
                <w:bCs/>
                <w:sz w:val="24"/>
                <w:szCs w:val="24"/>
                <w:lang w:val="fr-CD" w:eastAsia="fr-CD"/>
              </w:rPr>
              <w:t>III</w:t>
            </w:r>
            <w:r>
              <w:rPr>
                <w:b/>
                <w:bCs/>
                <w:sz w:val="24"/>
                <w:szCs w:val="24"/>
                <w:lang w:val="fr-CD" w:eastAsia="fr-CD"/>
              </w:rPr>
              <w:t> </w:t>
            </w:r>
            <w:r w:rsidRPr="00A17C5A">
              <w:rPr>
                <w:b/>
                <w:bCs/>
                <w:sz w:val="23"/>
                <w:szCs w:val="23"/>
                <w:lang w:val="fr-CD" w:eastAsia="fr-CD"/>
              </w:rPr>
              <w:t>: Equipement de Boulangerie-pâtisserie</w:t>
            </w:r>
          </w:p>
        </w:tc>
      </w:tr>
      <w:tr w:rsidR="00CA681F" w:rsidRPr="00644E25" w14:paraId="5CDCBBE6" w14:textId="77777777" w:rsidTr="00CA681F">
        <w:tblPrEx>
          <w:tblCellMar>
            <w:top w:w="0" w:type="dxa"/>
            <w:bottom w:w="0" w:type="dxa"/>
          </w:tblCellMar>
        </w:tblPrEx>
        <w:trPr>
          <w:trHeight w:val="300"/>
        </w:trPr>
        <w:tc>
          <w:tcPr>
            <w:tcW w:w="322" w:type="pct"/>
          </w:tcPr>
          <w:p w14:paraId="377AE4FE" w14:textId="77777777" w:rsidR="00CA681F" w:rsidRDefault="00623F90" w:rsidP="00CA681F">
            <w:pPr>
              <w:spacing w:line="240" w:lineRule="auto"/>
              <w:jc w:val="center"/>
              <w:rPr>
                <w:lang w:val="fr-CD" w:eastAsia="fr-CD"/>
              </w:rPr>
            </w:pPr>
          </w:p>
          <w:p w14:paraId="71F7A660" w14:textId="77777777" w:rsidR="00CA681F" w:rsidRDefault="00623F90" w:rsidP="00CA681F">
            <w:pPr>
              <w:spacing w:line="240" w:lineRule="auto"/>
              <w:jc w:val="center"/>
              <w:rPr>
                <w:lang w:val="fr-CD" w:eastAsia="fr-CD"/>
              </w:rPr>
            </w:pPr>
          </w:p>
          <w:p w14:paraId="66C03B35" w14:textId="44B6AA56" w:rsidR="00CA681F" w:rsidRPr="00FE4216" w:rsidRDefault="00623F90" w:rsidP="00CA681F">
            <w:pPr>
              <w:spacing w:line="240" w:lineRule="auto"/>
              <w:jc w:val="center"/>
              <w:rPr>
                <w:lang w:val="fr-CD" w:eastAsia="fr-CD"/>
              </w:rPr>
            </w:pPr>
            <w:r>
              <w:rPr>
                <w:lang w:val="fr-CD" w:eastAsia="fr-CD"/>
              </w:rPr>
              <w:t>1</w:t>
            </w:r>
          </w:p>
        </w:tc>
        <w:tc>
          <w:tcPr>
            <w:tcW w:w="755" w:type="pct"/>
            <w:shd w:val="clear" w:color="auto" w:fill="auto"/>
          </w:tcPr>
          <w:p w14:paraId="77AC3C1D" w14:textId="151EE616" w:rsidR="00CA681F" w:rsidRPr="00641CE4" w:rsidRDefault="00623F90" w:rsidP="00CA681F">
            <w:pPr>
              <w:spacing w:line="240" w:lineRule="auto"/>
              <w:rPr>
                <w:sz w:val="23"/>
                <w:szCs w:val="23"/>
                <w:lang w:val="fr-CD" w:eastAsia="fr-CD"/>
              </w:rPr>
            </w:pPr>
            <w:r w:rsidRPr="005D583A">
              <w:rPr>
                <w:sz w:val="23"/>
                <w:szCs w:val="23"/>
                <w:lang w:val="fr-CD" w:eastAsia="fr-CD"/>
              </w:rPr>
              <w:t xml:space="preserve">Table </w:t>
            </w:r>
            <w:r>
              <w:rPr>
                <w:sz w:val="23"/>
                <w:szCs w:val="23"/>
                <w:lang w:val="fr-CD" w:eastAsia="fr-CD"/>
              </w:rPr>
              <w:t xml:space="preserve">de </w:t>
            </w:r>
            <w:r w:rsidRPr="005D583A">
              <w:rPr>
                <w:sz w:val="23"/>
                <w:szCs w:val="23"/>
                <w:lang w:val="fr-CD" w:eastAsia="fr-CD"/>
              </w:rPr>
              <w:t>boulanger</w:t>
            </w:r>
          </w:p>
        </w:tc>
        <w:tc>
          <w:tcPr>
            <w:tcW w:w="1243" w:type="pct"/>
            <w:shd w:val="clear" w:color="auto" w:fill="auto"/>
            <w:noWrap/>
          </w:tcPr>
          <w:p w14:paraId="258B18E7" w14:textId="274851C3" w:rsidR="00CA681F" w:rsidRPr="00B5718D" w:rsidRDefault="00623F90" w:rsidP="00B5718D">
            <w:pPr>
              <w:spacing w:line="240" w:lineRule="auto"/>
              <w:rPr>
                <w:i/>
                <w:iCs/>
                <w:lang w:val="fr-CD" w:eastAsia="fr-CD"/>
              </w:rPr>
            </w:pPr>
            <w:r w:rsidRPr="00644E25">
              <w:rPr>
                <w:i/>
                <w:iCs/>
                <w:color w:val="333333"/>
                <w:shd w:val="clear" w:color="auto" w:fill="FFFFFF"/>
                <w:lang w:val="fr-CD"/>
              </w:rPr>
              <w:t>En inox AISI 304L et tube 35 x 35 et 35 x 20</w:t>
            </w:r>
            <w:r w:rsidRPr="00644E25">
              <w:rPr>
                <w:i/>
                <w:iCs/>
                <w:color w:val="333333"/>
                <w:lang w:val="fr-CD"/>
              </w:rPr>
              <w:br/>
            </w:r>
            <w:r w:rsidRPr="00644E25">
              <w:rPr>
                <w:i/>
                <w:iCs/>
                <w:color w:val="333333"/>
                <w:shd w:val="clear" w:color="auto" w:fill="FFFFFF"/>
                <w:lang w:val="fr-CD"/>
              </w:rPr>
              <w:t>Dessus en hêtre épaisseur 42 mm</w:t>
            </w:r>
            <w:r w:rsidRPr="00644E25">
              <w:rPr>
                <w:i/>
                <w:iCs/>
                <w:color w:val="333333"/>
                <w:lang w:val="fr-CD"/>
              </w:rPr>
              <w:br/>
            </w:r>
            <w:r w:rsidRPr="00644E25">
              <w:rPr>
                <w:i/>
                <w:iCs/>
                <w:color w:val="333333"/>
                <w:shd w:val="clear" w:color="auto" w:fill="FFFFFF"/>
                <w:lang w:val="fr-CD"/>
              </w:rPr>
              <w:t>Sur pieds / roulettes chape polyamide dont 2 à frein</w:t>
            </w:r>
            <w:r w:rsidRPr="00644E25">
              <w:rPr>
                <w:i/>
                <w:iCs/>
                <w:color w:val="333333"/>
                <w:lang w:val="fr-CD"/>
              </w:rPr>
              <w:br/>
            </w:r>
            <w:r w:rsidRPr="00644E25">
              <w:rPr>
                <w:i/>
                <w:iCs/>
                <w:color w:val="333333"/>
                <w:shd w:val="clear" w:color="auto" w:fill="FFFFFF"/>
                <w:lang w:val="fr-CD"/>
              </w:rPr>
              <w:t>Longueur : 2000 mm</w:t>
            </w:r>
            <w:r w:rsidRPr="00644E25">
              <w:rPr>
                <w:i/>
                <w:iCs/>
                <w:color w:val="333333"/>
                <w:lang w:val="fr-CD"/>
              </w:rPr>
              <w:br/>
            </w:r>
            <w:r w:rsidRPr="00644E25">
              <w:rPr>
                <w:i/>
                <w:iCs/>
                <w:color w:val="333333"/>
                <w:shd w:val="clear" w:color="auto" w:fill="FFFFFF"/>
                <w:lang w:val="fr-CD"/>
              </w:rPr>
              <w:t>Largeur : 900 mm</w:t>
            </w:r>
            <w:r w:rsidRPr="00644E25">
              <w:rPr>
                <w:i/>
                <w:iCs/>
                <w:color w:val="333333"/>
                <w:lang w:val="fr-CD"/>
              </w:rPr>
              <w:br/>
            </w:r>
            <w:r w:rsidRPr="00644E25">
              <w:rPr>
                <w:i/>
                <w:iCs/>
                <w:color w:val="333333"/>
                <w:shd w:val="clear" w:color="auto" w:fill="FFFFFF"/>
                <w:lang w:val="fr-CD"/>
              </w:rPr>
              <w:t>Hauteur : 900 mm</w:t>
            </w:r>
          </w:p>
        </w:tc>
        <w:tc>
          <w:tcPr>
            <w:tcW w:w="371" w:type="pct"/>
            <w:shd w:val="clear" w:color="auto" w:fill="auto"/>
          </w:tcPr>
          <w:p w14:paraId="64470CD7" w14:textId="4D4CE528" w:rsidR="00CA681F" w:rsidRPr="00641CE4" w:rsidDel="00843253" w:rsidRDefault="00623F90" w:rsidP="00CA681F">
            <w:pPr>
              <w:spacing w:line="240" w:lineRule="auto"/>
              <w:rPr>
                <w:i/>
                <w:iCs/>
                <w:lang w:val="fr-CD" w:eastAsia="fr-CD"/>
              </w:rPr>
            </w:pPr>
            <w:r>
              <w:rPr>
                <w:i/>
                <w:iCs/>
                <w:lang w:val="fr-CD" w:eastAsia="fr-CD"/>
              </w:rPr>
              <w:t>8</w:t>
            </w:r>
          </w:p>
        </w:tc>
        <w:tc>
          <w:tcPr>
            <w:tcW w:w="1572" w:type="pct"/>
            <w:shd w:val="clear" w:color="auto" w:fill="auto"/>
            <w:noWrap/>
          </w:tcPr>
          <w:p w14:paraId="14C4736B" w14:textId="77777777" w:rsidR="00CA681F" w:rsidRPr="00641CE4" w:rsidRDefault="00623F90" w:rsidP="00CA681F">
            <w:pPr>
              <w:spacing w:line="240" w:lineRule="auto"/>
              <w:rPr>
                <w:b/>
                <w:bCs/>
                <w:lang w:val="fr-CD" w:eastAsia="fr-CD"/>
              </w:rPr>
            </w:pPr>
          </w:p>
        </w:tc>
        <w:tc>
          <w:tcPr>
            <w:tcW w:w="737" w:type="pct"/>
            <w:shd w:val="clear" w:color="auto" w:fill="auto"/>
            <w:noWrap/>
            <w:vAlign w:val="bottom"/>
          </w:tcPr>
          <w:p w14:paraId="4F8C8525" w14:textId="6B664BFC" w:rsidR="00CA681F" w:rsidRPr="00641CE4" w:rsidRDefault="00623F90" w:rsidP="00CA681F">
            <w:pPr>
              <w:spacing w:line="240" w:lineRule="auto"/>
              <w:rPr>
                <w:color w:val="C00000"/>
                <w:lang w:val="fr-CD" w:eastAsia="fr-CD"/>
              </w:rPr>
            </w:pPr>
            <w:r w:rsidRPr="00641CE4">
              <w:rPr>
                <w:color w:val="C00000"/>
                <w:lang w:val="fr-CD" w:eastAsia="fr-CD"/>
              </w:rPr>
              <w:t>Luzumu (</w:t>
            </w:r>
            <w:r>
              <w:rPr>
                <w:color w:val="C00000"/>
                <w:lang w:val="fr-CD" w:eastAsia="fr-CD"/>
              </w:rPr>
              <w:t>2)</w:t>
            </w:r>
            <w:r w:rsidRPr="00641CE4">
              <w:rPr>
                <w:color w:val="C00000"/>
                <w:lang w:val="fr-CD" w:eastAsia="fr-CD"/>
              </w:rPr>
              <w:t xml:space="preserve">, Kalemie </w:t>
            </w:r>
            <w:r>
              <w:rPr>
                <w:color w:val="C00000"/>
                <w:lang w:val="fr-CD" w:eastAsia="fr-CD"/>
              </w:rPr>
              <w:t>(2)</w:t>
            </w:r>
            <w:r w:rsidRPr="00641CE4">
              <w:rPr>
                <w:color w:val="C00000"/>
                <w:lang w:val="fr-CD" w:eastAsia="fr-CD"/>
              </w:rPr>
              <w:t xml:space="preserve">, </w:t>
            </w:r>
            <w:r w:rsidRPr="00641CE4">
              <w:rPr>
                <w:color w:val="C00000"/>
                <w:lang w:val="fr-CD" w:eastAsia="fr-CD"/>
              </w:rPr>
              <w:t xml:space="preserve">Kananga </w:t>
            </w:r>
            <w:r>
              <w:rPr>
                <w:color w:val="C00000"/>
                <w:lang w:val="fr-CD" w:eastAsia="fr-CD"/>
              </w:rPr>
              <w:t>(2)</w:t>
            </w:r>
            <w:r w:rsidRPr="00641CE4">
              <w:rPr>
                <w:color w:val="C00000"/>
                <w:lang w:val="fr-CD" w:eastAsia="fr-CD"/>
              </w:rPr>
              <w:t xml:space="preserve"> et</w:t>
            </w:r>
            <w:r w:rsidRPr="00641CE4">
              <w:rPr>
                <w:color w:val="C00000"/>
                <w:lang w:val="fr-CD" w:eastAsia="fr-CD"/>
              </w:rPr>
              <w:t xml:space="preserve"> Goma (</w:t>
            </w:r>
            <w:r>
              <w:rPr>
                <w:color w:val="C00000"/>
                <w:lang w:val="fr-CD" w:eastAsia="fr-CD"/>
              </w:rPr>
              <w:t>2)</w:t>
            </w:r>
          </w:p>
        </w:tc>
      </w:tr>
      <w:tr w:rsidR="00CA681F" w:rsidRPr="00644E25" w14:paraId="4A319C2A" w14:textId="77777777" w:rsidTr="00CA681F">
        <w:tblPrEx>
          <w:tblCellMar>
            <w:top w:w="0" w:type="dxa"/>
            <w:bottom w:w="0" w:type="dxa"/>
          </w:tblCellMar>
        </w:tblPrEx>
        <w:trPr>
          <w:trHeight w:val="300"/>
        </w:trPr>
        <w:tc>
          <w:tcPr>
            <w:tcW w:w="322" w:type="pct"/>
          </w:tcPr>
          <w:p w14:paraId="67603BCB" w14:textId="77777777" w:rsidR="00CA681F" w:rsidRDefault="00623F90" w:rsidP="00CA681F">
            <w:pPr>
              <w:spacing w:line="240" w:lineRule="auto"/>
              <w:jc w:val="center"/>
              <w:rPr>
                <w:lang w:val="fr-CD" w:eastAsia="fr-CD"/>
              </w:rPr>
            </w:pPr>
          </w:p>
          <w:p w14:paraId="238F7523" w14:textId="77777777" w:rsidR="00CA681F" w:rsidRDefault="00623F90" w:rsidP="00CA681F">
            <w:pPr>
              <w:spacing w:line="240" w:lineRule="auto"/>
              <w:jc w:val="center"/>
              <w:rPr>
                <w:lang w:val="fr-CD" w:eastAsia="fr-CD"/>
              </w:rPr>
            </w:pPr>
          </w:p>
          <w:p w14:paraId="3DA24CC7" w14:textId="77777777" w:rsidR="00CA681F" w:rsidRPr="003414FE" w:rsidRDefault="00623F90" w:rsidP="00CA681F">
            <w:pPr>
              <w:jc w:val="center"/>
              <w:rPr>
                <w:lang w:val="fr-CD" w:eastAsia="fr-CD"/>
              </w:rPr>
            </w:pPr>
          </w:p>
          <w:p w14:paraId="3B983B85" w14:textId="77777777" w:rsidR="00CA681F" w:rsidRDefault="00623F90" w:rsidP="00CA681F">
            <w:pPr>
              <w:jc w:val="center"/>
              <w:rPr>
                <w:lang w:val="fr-CD" w:eastAsia="fr-CD"/>
              </w:rPr>
            </w:pPr>
          </w:p>
          <w:p w14:paraId="0875B78D" w14:textId="77777777" w:rsidR="00CA681F" w:rsidRDefault="00623F90" w:rsidP="00CA681F">
            <w:pPr>
              <w:jc w:val="center"/>
              <w:rPr>
                <w:lang w:val="fr-CD" w:eastAsia="fr-CD"/>
              </w:rPr>
            </w:pPr>
          </w:p>
          <w:p w14:paraId="123854F8" w14:textId="270F42AA" w:rsidR="00CA681F" w:rsidRPr="003414FE" w:rsidRDefault="00623F90" w:rsidP="00CA681F">
            <w:pPr>
              <w:jc w:val="center"/>
              <w:rPr>
                <w:lang w:val="fr-CD" w:eastAsia="fr-CD"/>
              </w:rPr>
            </w:pPr>
            <w:r>
              <w:rPr>
                <w:lang w:val="fr-CD" w:eastAsia="fr-CD"/>
              </w:rPr>
              <w:t>2</w:t>
            </w:r>
          </w:p>
        </w:tc>
        <w:tc>
          <w:tcPr>
            <w:tcW w:w="755" w:type="pct"/>
            <w:shd w:val="clear" w:color="auto" w:fill="auto"/>
            <w:hideMark/>
          </w:tcPr>
          <w:p w14:paraId="7EE60E27" w14:textId="51F8E488" w:rsidR="00CA681F" w:rsidRPr="00641CE4" w:rsidRDefault="00623F90" w:rsidP="00CA681F">
            <w:pPr>
              <w:spacing w:line="240" w:lineRule="auto"/>
              <w:rPr>
                <w:sz w:val="23"/>
                <w:szCs w:val="23"/>
                <w:lang w:val="fr-CD" w:eastAsia="fr-CD"/>
              </w:rPr>
            </w:pPr>
            <w:r w:rsidRPr="003F0666">
              <w:rPr>
                <w:sz w:val="23"/>
                <w:szCs w:val="23"/>
                <w:lang w:val="fr-CD" w:eastAsia="fr-CD"/>
              </w:rPr>
              <w:t xml:space="preserve">Plateau de cuisson </w:t>
            </w:r>
            <w:r>
              <w:rPr>
                <w:sz w:val="23"/>
                <w:szCs w:val="23"/>
                <w:lang w:val="fr-CD" w:eastAsia="fr-CD"/>
              </w:rPr>
              <w:t xml:space="preserve">en </w:t>
            </w:r>
            <w:r w:rsidRPr="003F0666">
              <w:rPr>
                <w:sz w:val="23"/>
                <w:szCs w:val="23"/>
                <w:lang w:val="fr-CD" w:eastAsia="fr-CD"/>
              </w:rPr>
              <w:t xml:space="preserve">acier </w:t>
            </w:r>
          </w:p>
        </w:tc>
        <w:tc>
          <w:tcPr>
            <w:tcW w:w="1243" w:type="pct"/>
            <w:shd w:val="clear" w:color="auto" w:fill="auto"/>
            <w:noWrap/>
            <w:hideMark/>
          </w:tcPr>
          <w:p w14:paraId="69726ED3" w14:textId="50813EDF" w:rsidR="00CA681F" w:rsidRDefault="00623F90" w:rsidP="00CA681F">
            <w:pPr>
              <w:spacing w:line="240" w:lineRule="auto"/>
              <w:rPr>
                <w:i/>
                <w:iCs/>
                <w:lang w:val="fr-CD" w:eastAsia="fr-CD"/>
              </w:rPr>
            </w:pPr>
          </w:p>
          <w:p w14:paraId="5AB9DB43" w14:textId="7ED8858E" w:rsidR="00CA681F" w:rsidRPr="00641CE4" w:rsidRDefault="00623F90" w:rsidP="00CA681F">
            <w:pPr>
              <w:spacing w:line="240" w:lineRule="auto"/>
              <w:rPr>
                <w:i/>
                <w:iCs/>
                <w:lang w:val="fr-CD" w:eastAsia="fr-CD"/>
              </w:rPr>
            </w:pPr>
            <w:r w:rsidRPr="003A7929">
              <w:rPr>
                <w:i/>
                <w:iCs/>
                <w:lang w:val="fr-CD" w:eastAsia="fr-CD"/>
              </w:rPr>
              <w:t>Plateau de cuisson en acier aluminisé et antirouille (Taille : 718*460*60mm, 718*460*25mm, 600*400*50mm, et plus)</w:t>
            </w:r>
          </w:p>
        </w:tc>
        <w:tc>
          <w:tcPr>
            <w:tcW w:w="371" w:type="pct"/>
            <w:shd w:val="clear" w:color="auto" w:fill="auto"/>
            <w:hideMark/>
          </w:tcPr>
          <w:p w14:paraId="271D852A" w14:textId="0955D425" w:rsidR="00CA681F" w:rsidRPr="00641CE4" w:rsidRDefault="00623F90" w:rsidP="00CA681F">
            <w:pPr>
              <w:spacing w:line="240" w:lineRule="auto"/>
              <w:jc w:val="center"/>
              <w:rPr>
                <w:i/>
                <w:iCs/>
                <w:lang w:val="fr-CD" w:eastAsia="fr-CD"/>
              </w:rPr>
            </w:pPr>
            <w:r>
              <w:rPr>
                <w:i/>
                <w:iCs/>
                <w:lang w:val="fr-CD" w:eastAsia="fr-CD"/>
              </w:rPr>
              <w:t>400</w:t>
            </w:r>
          </w:p>
        </w:tc>
        <w:tc>
          <w:tcPr>
            <w:tcW w:w="1572" w:type="pct"/>
            <w:shd w:val="clear" w:color="auto" w:fill="auto"/>
            <w:noWrap/>
            <w:hideMark/>
          </w:tcPr>
          <w:p w14:paraId="328A5E59" w14:textId="0D13FB34" w:rsidR="00CA681F" w:rsidRPr="00641CE4"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5298ADD1" wp14:editId="4651000B">
                  <wp:extent cx="2247265" cy="1495425"/>
                  <wp:effectExtent l="0" t="0" r="63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47265" cy="1495425"/>
                          </a:xfrm>
                          <a:prstGeom prst="rect">
                            <a:avLst/>
                          </a:prstGeom>
                        </pic:spPr>
                      </pic:pic>
                    </a:graphicData>
                  </a:graphic>
                </wp:inline>
              </w:drawing>
            </w:r>
          </w:p>
        </w:tc>
        <w:tc>
          <w:tcPr>
            <w:tcW w:w="737" w:type="pct"/>
            <w:shd w:val="clear" w:color="auto" w:fill="auto"/>
            <w:noWrap/>
            <w:vAlign w:val="bottom"/>
            <w:hideMark/>
          </w:tcPr>
          <w:p w14:paraId="015237C1" w14:textId="79D0A329" w:rsidR="00CA681F" w:rsidRPr="00641CE4" w:rsidRDefault="00623F90" w:rsidP="00CA681F">
            <w:pPr>
              <w:spacing w:line="240" w:lineRule="auto"/>
              <w:rPr>
                <w:color w:val="C00000"/>
                <w:lang w:val="fr-CD" w:eastAsia="fr-CD"/>
              </w:rPr>
            </w:pPr>
            <w:r w:rsidRPr="00641CE4">
              <w:rPr>
                <w:color w:val="C00000"/>
                <w:lang w:val="fr-CD" w:eastAsia="fr-CD"/>
              </w:rPr>
              <w:t>Luzumu (</w:t>
            </w:r>
            <w:r>
              <w:rPr>
                <w:color w:val="C00000"/>
                <w:lang w:val="fr-CD" w:eastAsia="fr-CD"/>
              </w:rPr>
              <w:t>50)</w:t>
            </w:r>
            <w:r w:rsidRPr="00641CE4">
              <w:rPr>
                <w:color w:val="C00000"/>
                <w:lang w:val="fr-CD" w:eastAsia="fr-CD"/>
              </w:rPr>
              <w:t xml:space="preserve">, Kalemie </w:t>
            </w:r>
            <w:r>
              <w:rPr>
                <w:color w:val="C00000"/>
                <w:lang w:val="fr-CD" w:eastAsia="fr-CD"/>
              </w:rPr>
              <w:t>(50)</w:t>
            </w:r>
            <w:r w:rsidRPr="00641CE4">
              <w:rPr>
                <w:color w:val="C00000"/>
                <w:lang w:val="fr-CD" w:eastAsia="fr-CD"/>
              </w:rPr>
              <w:t xml:space="preserve">, Kananga </w:t>
            </w:r>
            <w:r>
              <w:rPr>
                <w:color w:val="C00000"/>
                <w:lang w:val="fr-CD" w:eastAsia="fr-CD"/>
              </w:rPr>
              <w:t>(50)</w:t>
            </w:r>
            <w:r>
              <w:rPr>
                <w:color w:val="C00000"/>
                <w:lang w:val="fr-CD" w:eastAsia="fr-CD"/>
              </w:rPr>
              <w:t xml:space="preserve"> </w:t>
            </w:r>
            <w:r w:rsidRPr="00641CE4">
              <w:rPr>
                <w:color w:val="C00000"/>
                <w:lang w:val="fr-CD" w:eastAsia="fr-CD"/>
              </w:rPr>
              <w:t>et Goma (</w:t>
            </w:r>
            <w:r>
              <w:rPr>
                <w:color w:val="C00000"/>
                <w:lang w:val="fr-CD" w:eastAsia="fr-CD"/>
              </w:rPr>
              <w:t>50)</w:t>
            </w:r>
          </w:p>
        </w:tc>
      </w:tr>
      <w:tr w:rsidR="00CA681F" w:rsidRPr="00644E25" w14:paraId="3AD78C81" w14:textId="77777777" w:rsidTr="00CA681F">
        <w:tblPrEx>
          <w:tblCellMar>
            <w:top w:w="0" w:type="dxa"/>
            <w:bottom w:w="0" w:type="dxa"/>
          </w:tblCellMar>
        </w:tblPrEx>
        <w:trPr>
          <w:trHeight w:val="315"/>
        </w:trPr>
        <w:tc>
          <w:tcPr>
            <w:tcW w:w="322" w:type="pct"/>
          </w:tcPr>
          <w:p w14:paraId="50624E71" w14:textId="77777777" w:rsidR="00CA681F" w:rsidRDefault="00623F90" w:rsidP="00CA681F">
            <w:pPr>
              <w:spacing w:line="240" w:lineRule="auto"/>
              <w:jc w:val="center"/>
              <w:rPr>
                <w:lang w:val="fr-CD" w:eastAsia="fr-CD"/>
              </w:rPr>
            </w:pPr>
          </w:p>
          <w:p w14:paraId="437302A1" w14:textId="77777777" w:rsidR="00CA681F" w:rsidRDefault="00623F90" w:rsidP="00CA681F">
            <w:pPr>
              <w:jc w:val="center"/>
              <w:rPr>
                <w:lang w:val="fr-CD" w:eastAsia="fr-CD"/>
              </w:rPr>
            </w:pPr>
          </w:p>
          <w:p w14:paraId="50F7A5DA" w14:textId="77777777" w:rsidR="00CA681F" w:rsidRDefault="00623F90" w:rsidP="00CA681F">
            <w:pPr>
              <w:jc w:val="center"/>
              <w:rPr>
                <w:lang w:val="fr-CD" w:eastAsia="fr-CD"/>
              </w:rPr>
            </w:pPr>
          </w:p>
          <w:p w14:paraId="43C9FFF7" w14:textId="47A26B78" w:rsidR="00CA681F" w:rsidRPr="003414FE" w:rsidRDefault="00623F90" w:rsidP="00CA681F">
            <w:pPr>
              <w:jc w:val="center"/>
              <w:rPr>
                <w:lang w:val="fr-CD" w:eastAsia="fr-CD"/>
              </w:rPr>
            </w:pPr>
            <w:r>
              <w:rPr>
                <w:lang w:val="fr-CD" w:eastAsia="fr-CD"/>
              </w:rPr>
              <w:t>3</w:t>
            </w:r>
          </w:p>
        </w:tc>
        <w:tc>
          <w:tcPr>
            <w:tcW w:w="755" w:type="pct"/>
            <w:shd w:val="clear" w:color="auto" w:fill="auto"/>
          </w:tcPr>
          <w:p w14:paraId="376D836B" w14:textId="29738DD3" w:rsidR="00CA681F" w:rsidRPr="00641CE4" w:rsidRDefault="00623F90" w:rsidP="00CA681F">
            <w:pPr>
              <w:spacing w:line="240" w:lineRule="auto"/>
              <w:rPr>
                <w:sz w:val="23"/>
                <w:szCs w:val="23"/>
                <w:lang w:val="fr-CD" w:eastAsia="fr-CD"/>
              </w:rPr>
            </w:pPr>
            <w:r w:rsidRPr="003F0666">
              <w:rPr>
                <w:sz w:val="23"/>
                <w:szCs w:val="23"/>
                <w:lang w:val="fr-CD" w:eastAsia="fr-CD"/>
              </w:rPr>
              <w:t>Coupe-pâte rond rigide inox</w:t>
            </w:r>
          </w:p>
        </w:tc>
        <w:tc>
          <w:tcPr>
            <w:tcW w:w="1243" w:type="pct"/>
            <w:shd w:val="clear" w:color="auto" w:fill="auto"/>
            <w:noWrap/>
          </w:tcPr>
          <w:p w14:paraId="7F576DCB" w14:textId="5CD6F7F5" w:rsidR="00CA681F" w:rsidRPr="00AD0B00" w:rsidRDefault="00623F90" w:rsidP="00CA681F">
            <w:pPr>
              <w:spacing w:line="240" w:lineRule="auto"/>
              <w:rPr>
                <w:i/>
                <w:iCs/>
                <w:lang w:val="fr-CD" w:eastAsia="fr-CD"/>
              </w:rPr>
            </w:pPr>
            <w:r>
              <w:rPr>
                <w:i/>
                <w:iCs/>
                <w:lang w:val="fr-CD" w:eastAsia="fr-CD"/>
              </w:rPr>
              <w:t>pièce</w:t>
            </w:r>
          </w:p>
        </w:tc>
        <w:tc>
          <w:tcPr>
            <w:tcW w:w="371" w:type="pct"/>
            <w:shd w:val="clear" w:color="auto" w:fill="auto"/>
          </w:tcPr>
          <w:p w14:paraId="581C015A" w14:textId="17A75BCD" w:rsidR="00CA681F" w:rsidRPr="00641CE4" w:rsidRDefault="00623F90" w:rsidP="00CA681F">
            <w:pPr>
              <w:spacing w:line="240" w:lineRule="auto"/>
              <w:jc w:val="center"/>
              <w:rPr>
                <w:i/>
                <w:iCs/>
                <w:lang w:val="fr-CD" w:eastAsia="fr-CD"/>
              </w:rPr>
            </w:pPr>
            <w:r>
              <w:rPr>
                <w:i/>
                <w:iCs/>
                <w:lang w:val="fr-CD" w:eastAsia="fr-CD"/>
              </w:rPr>
              <w:t>200</w:t>
            </w:r>
          </w:p>
        </w:tc>
        <w:tc>
          <w:tcPr>
            <w:tcW w:w="1572" w:type="pct"/>
            <w:shd w:val="clear" w:color="auto" w:fill="auto"/>
            <w:noWrap/>
          </w:tcPr>
          <w:p w14:paraId="456CB63B" w14:textId="11575F74" w:rsidR="00CA681F" w:rsidRPr="00641CE4" w:rsidRDefault="00623F90" w:rsidP="00CA681F">
            <w:pPr>
              <w:spacing w:line="240" w:lineRule="auto"/>
              <w:rPr>
                <w:b/>
                <w:bCs/>
                <w:lang w:val="fr-CD" w:eastAsia="fr-CD"/>
              </w:rPr>
            </w:pPr>
            <w:r>
              <w:rPr>
                <w:noProof/>
              </w:rPr>
              <w:drawing>
                <wp:inline distT="0" distB="0" distL="0" distR="0" wp14:anchorId="5FF599D0" wp14:editId="76673FE2">
                  <wp:extent cx="1895475" cy="116205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95475" cy="1162050"/>
                          </a:xfrm>
                          <a:prstGeom prst="rect">
                            <a:avLst/>
                          </a:prstGeom>
                        </pic:spPr>
                      </pic:pic>
                    </a:graphicData>
                  </a:graphic>
                </wp:inline>
              </w:drawing>
            </w:r>
          </w:p>
        </w:tc>
        <w:tc>
          <w:tcPr>
            <w:tcW w:w="737" w:type="pct"/>
            <w:shd w:val="clear" w:color="auto" w:fill="auto"/>
            <w:noWrap/>
            <w:vAlign w:val="bottom"/>
          </w:tcPr>
          <w:p w14:paraId="7697DBC8" w14:textId="114FACF1" w:rsidR="00CA681F" w:rsidRPr="00641CE4" w:rsidRDefault="00623F90" w:rsidP="00CA681F">
            <w:pPr>
              <w:spacing w:line="240" w:lineRule="auto"/>
              <w:rPr>
                <w:color w:val="C00000"/>
                <w:lang w:val="fr-CD" w:eastAsia="fr-CD"/>
              </w:rPr>
            </w:pPr>
            <w:r w:rsidRPr="00641CE4">
              <w:rPr>
                <w:color w:val="C00000"/>
                <w:lang w:val="fr-CD" w:eastAsia="fr-CD"/>
              </w:rPr>
              <w:t>Luzumu</w:t>
            </w:r>
            <w:r w:rsidRPr="00641CE4">
              <w:rPr>
                <w:color w:val="C00000"/>
                <w:lang w:val="fr-CD" w:eastAsia="fr-CD"/>
              </w:rPr>
              <w:t xml:space="preserve"> (</w:t>
            </w:r>
            <w:r>
              <w:rPr>
                <w:color w:val="C00000"/>
                <w:lang w:val="fr-CD" w:eastAsia="fr-CD"/>
              </w:rPr>
              <w:t>50)</w:t>
            </w:r>
            <w:r w:rsidRPr="00641CE4">
              <w:rPr>
                <w:color w:val="C00000"/>
                <w:lang w:val="fr-CD" w:eastAsia="fr-CD"/>
              </w:rPr>
              <w:t xml:space="preserve">, Kalemie </w:t>
            </w:r>
            <w:r>
              <w:rPr>
                <w:color w:val="C00000"/>
                <w:lang w:val="fr-CD" w:eastAsia="fr-CD"/>
              </w:rPr>
              <w:t>(50)</w:t>
            </w:r>
            <w:r w:rsidRPr="00641CE4">
              <w:rPr>
                <w:color w:val="C00000"/>
                <w:lang w:val="fr-CD" w:eastAsia="fr-CD"/>
              </w:rPr>
              <w:t xml:space="preserve">, Kananga </w:t>
            </w:r>
            <w:r>
              <w:rPr>
                <w:color w:val="C00000"/>
                <w:lang w:val="fr-CD" w:eastAsia="fr-CD"/>
              </w:rPr>
              <w:t>(50)</w:t>
            </w:r>
            <w:r>
              <w:rPr>
                <w:color w:val="C00000"/>
                <w:lang w:val="fr-CD" w:eastAsia="fr-CD"/>
              </w:rPr>
              <w:t xml:space="preserve"> </w:t>
            </w:r>
            <w:r w:rsidRPr="00641CE4">
              <w:rPr>
                <w:color w:val="C00000"/>
                <w:lang w:val="fr-CD" w:eastAsia="fr-CD"/>
              </w:rPr>
              <w:t>et Goma (</w:t>
            </w:r>
            <w:r>
              <w:rPr>
                <w:color w:val="C00000"/>
                <w:lang w:val="fr-CD" w:eastAsia="fr-CD"/>
              </w:rPr>
              <w:t>50)</w:t>
            </w:r>
          </w:p>
        </w:tc>
      </w:tr>
      <w:tr w:rsidR="00CA681F" w:rsidRPr="00644E25" w14:paraId="28387149" w14:textId="77777777" w:rsidTr="00CA681F">
        <w:tblPrEx>
          <w:tblCellMar>
            <w:top w:w="0" w:type="dxa"/>
            <w:bottom w:w="0" w:type="dxa"/>
          </w:tblCellMar>
        </w:tblPrEx>
        <w:trPr>
          <w:trHeight w:val="315"/>
        </w:trPr>
        <w:tc>
          <w:tcPr>
            <w:tcW w:w="322" w:type="pct"/>
          </w:tcPr>
          <w:p w14:paraId="06768C5C" w14:textId="77777777" w:rsidR="00CA681F" w:rsidRDefault="00623F90" w:rsidP="00CA681F">
            <w:pPr>
              <w:spacing w:line="240" w:lineRule="auto"/>
              <w:jc w:val="center"/>
              <w:rPr>
                <w:lang w:val="fr-CD" w:eastAsia="fr-CD"/>
              </w:rPr>
            </w:pPr>
          </w:p>
          <w:p w14:paraId="707DAC04" w14:textId="77777777" w:rsidR="00CA681F" w:rsidRDefault="00623F90" w:rsidP="00CA681F">
            <w:pPr>
              <w:jc w:val="center"/>
              <w:rPr>
                <w:lang w:val="fr-CD" w:eastAsia="fr-CD"/>
              </w:rPr>
            </w:pPr>
          </w:p>
          <w:p w14:paraId="03DEC304" w14:textId="203CFD88" w:rsidR="00CA681F" w:rsidRPr="003414FE" w:rsidRDefault="00623F90" w:rsidP="00CA681F">
            <w:pPr>
              <w:jc w:val="center"/>
              <w:rPr>
                <w:lang w:val="fr-CD" w:eastAsia="fr-CD"/>
              </w:rPr>
            </w:pPr>
            <w:r>
              <w:rPr>
                <w:lang w:val="fr-CD" w:eastAsia="fr-CD"/>
              </w:rPr>
              <w:t>4</w:t>
            </w:r>
          </w:p>
        </w:tc>
        <w:tc>
          <w:tcPr>
            <w:tcW w:w="755" w:type="pct"/>
            <w:shd w:val="clear" w:color="auto" w:fill="auto"/>
          </w:tcPr>
          <w:p w14:paraId="13EC3265" w14:textId="395D634C" w:rsidR="00CA681F" w:rsidRPr="003F0666" w:rsidRDefault="00623F90" w:rsidP="00CA681F">
            <w:pPr>
              <w:spacing w:line="240" w:lineRule="auto"/>
              <w:rPr>
                <w:sz w:val="23"/>
                <w:szCs w:val="23"/>
                <w:lang w:val="fr-CD" w:eastAsia="fr-CD"/>
              </w:rPr>
            </w:pPr>
            <w:r w:rsidRPr="003F0666">
              <w:rPr>
                <w:sz w:val="23"/>
                <w:szCs w:val="23"/>
                <w:lang w:val="fr-CD" w:eastAsia="fr-CD"/>
              </w:rPr>
              <w:t>Pinceaux Soie Naturelle Manche Plastique</w:t>
            </w:r>
          </w:p>
        </w:tc>
        <w:tc>
          <w:tcPr>
            <w:tcW w:w="1243" w:type="pct"/>
            <w:shd w:val="clear" w:color="auto" w:fill="auto"/>
            <w:noWrap/>
          </w:tcPr>
          <w:p w14:paraId="6755FA2C" w14:textId="553619A3" w:rsidR="00CA681F" w:rsidRDefault="00623F90" w:rsidP="00CA681F">
            <w:pPr>
              <w:spacing w:line="240" w:lineRule="auto"/>
              <w:rPr>
                <w:i/>
                <w:iCs/>
                <w:lang w:val="fr-CD" w:eastAsia="fr-CD"/>
              </w:rPr>
            </w:pPr>
            <w:r>
              <w:rPr>
                <w:i/>
                <w:iCs/>
                <w:lang w:val="fr-CD" w:eastAsia="fr-CD"/>
              </w:rPr>
              <w:t>pièce</w:t>
            </w:r>
          </w:p>
        </w:tc>
        <w:tc>
          <w:tcPr>
            <w:tcW w:w="371" w:type="pct"/>
            <w:shd w:val="clear" w:color="auto" w:fill="auto"/>
          </w:tcPr>
          <w:p w14:paraId="686B4DA3" w14:textId="67991734" w:rsidR="00CA681F" w:rsidRDefault="00623F90" w:rsidP="00CA681F">
            <w:pPr>
              <w:spacing w:line="240" w:lineRule="auto"/>
              <w:jc w:val="center"/>
              <w:rPr>
                <w:i/>
                <w:iCs/>
                <w:lang w:val="fr-CD" w:eastAsia="fr-CD"/>
              </w:rPr>
            </w:pPr>
            <w:r>
              <w:rPr>
                <w:i/>
                <w:iCs/>
                <w:lang w:val="fr-CD" w:eastAsia="fr-CD"/>
              </w:rPr>
              <w:t>200</w:t>
            </w:r>
          </w:p>
        </w:tc>
        <w:tc>
          <w:tcPr>
            <w:tcW w:w="1572" w:type="pct"/>
            <w:shd w:val="clear" w:color="auto" w:fill="auto"/>
            <w:noWrap/>
          </w:tcPr>
          <w:p w14:paraId="778E5661" w14:textId="1DB6EEE1" w:rsidR="00CA681F" w:rsidRDefault="00623F90" w:rsidP="00CA681F">
            <w:pPr>
              <w:spacing w:line="240" w:lineRule="auto"/>
              <w:rPr>
                <w:noProof/>
              </w:rPr>
            </w:pPr>
            <w:r>
              <w:rPr>
                <w:noProof/>
              </w:rPr>
              <w:drawing>
                <wp:inline distT="0" distB="0" distL="0" distR="0" wp14:anchorId="0DF6F107" wp14:editId="7373BD58">
                  <wp:extent cx="1943100" cy="790575"/>
                  <wp:effectExtent l="0" t="0" r="0" b="9525"/>
                  <wp:docPr id="16" name="Image 16" descr="Pinceau manche plastique 3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ceau manche plastique 30 m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43100" cy="790575"/>
                          </a:xfrm>
                          <a:prstGeom prst="rect">
                            <a:avLst/>
                          </a:prstGeom>
                          <a:noFill/>
                          <a:ln>
                            <a:noFill/>
                          </a:ln>
                        </pic:spPr>
                      </pic:pic>
                    </a:graphicData>
                  </a:graphic>
                </wp:inline>
              </w:drawing>
            </w:r>
          </w:p>
        </w:tc>
        <w:tc>
          <w:tcPr>
            <w:tcW w:w="737" w:type="pct"/>
            <w:shd w:val="clear" w:color="auto" w:fill="auto"/>
            <w:noWrap/>
            <w:vAlign w:val="bottom"/>
          </w:tcPr>
          <w:p w14:paraId="2A94C438" w14:textId="3C3DA19C" w:rsidR="00CA681F" w:rsidRPr="00641CE4" w:rsidRDefault="00623F90" w:rsidP="00CA681F">
            <w:pPr>
              <w:spacing w:line="240" w:lineRule="auto"/>
              <w:rPr>
                <w:color w:val="C00000"/>
                <w:lang w:val="fr-CD" w:eastAsia="fr-CD"/>
              </w:rPr>
            </w:pPr>
            <w:r w:rsidRPr="00641CE4">
              <w:rPr>
                <w:color w:val="C00000"/>
                <w:lang w:val="fr-CD" w:eastAsia="fr-CD"/>
              </w:rPr>
              <w:t>Luzumu (</w:t>
            </w:r>
            <w:r>
              <w:rPr>
                <w:color w:val="C00000"/>
                <w:lang w:val="fr-CD" w:eastAsia="fr-CD"/>
              </w:rPr>
              <w:t>50)</w:t>
            </w:r>
            <w:r w:rsidRPr="00641CE4">
              <w:rPr>
                <w:color w:val="C00000"/>
                <w:lang w:val="fr-CD" w:eastAsia="fr-CD"/>
              </w:rPr>
              <w:t xml:space="preserve">, Kalemie </w:t>
            </w:r>
            <w:r>
              <w:rPr>
                <w:color w:val="C00000"/>
                <w:lang w:val="fr-CD" w:eastAsia="fr-CD"/>
              </w:rPr>
              <w:t>(50)</w:t>
            </w:r>
            <w:r w:rsidRPr="00641CE4">
              <w:rPr>
                <w:color w:val="C00000"/>
                <w:lang w:val="fr-CD" w:eastAsia="fr-CD"/>
              </w:rPr>
              <w:t>, Kananga</w:t>
            </w:r>
            <w:r>
              <w:rPr>
                <w:color w:val="C00000"/>
                <w:lang w:val="fr-CD" w:eastAsia="fr-CD"/>
              </w:rPr>
              <w:t xml:space="preserve"> (50)</w:t>
            </w:r>
            <w:r>
              <w:rPr>
                <w:color w:val="C00000"/>
                <w:lang w:val="fr-CD" w:eastAsia="fr-CD"/>
              </w:rPr>
              <w:t xml:space="preserve"> </w:t>
            </w:r>
            <w:r w:rsidRPr="00641CE4">
              <w:rPr>
                <w:color w:val="C00000"/>
                <w:lang w:val="fr-CD" w:eastAsia="fr-CD"/>
              </w:rPr>
              <w:t>et Goma (</w:t>
            </w:r>
            <w:r>
              <w:rPr>
                <w:color w:val="C00000"/>
                <w:lang w:val="fr-CD" w:eastAsia="fr-CD"/>
              </w:rPr>
              <w:t>50)</w:t>
            </w:r>
          </w:p>
        </w:tc>
      </w:tr>
      <w:tr w:rsidR="00CA681F" w:rsidRPr="00644E25" w14:paraId="3FBE8C22" w14:textId="77777777" w:rsidTr="0000206B">
        <w:tblPrEx>
          <w:tblCellMar>
            <w:top w:w="0" w:type="dxa"/>
            <w:bottom w:w="0" w:type="dxa"/>
          </w:tblCellMar>
        </w:tblPrEx>
        <w:trPr>
          <w:trHeight w:val="3968"/>
        </w:trPr>
        <w:tc>
          <w:tcPr>
            <w:tcW w:w="322" w:type="pct"/>
          </w:tcPr>
          <w:p w14:paraId="7A9144DB" w14:textId="77777777" w:rsidR="00CA681F" w:rsidRDefault="00623F90" w:rsidP="00CA681F">
            <w:pPr>
              <w:spacing w:line="240" w:lineRule="auto"/>
              <w:jc w:val="center"/>
              <w:rPr>
                <w:lang w:val="fr-CD" w:eastAsia="fr-CD"/>
              </w:rPr>
            </w:pPr>
          </w:p>
          <w:p w14:paraId="7BE70050" w14:textId="77777777" w:rsidR="00CA681F" w:rsidRPr="003414FE" w:rsidRDefault="00623F90" w:rsidP="00CA681F">
            <w:pPr>
              <w:jc w:val="center"/>
              <w:rPr>
                <w:lang w:val="fr-CD" w:eastAsia="fr-CD"/>
              </w:rPr>
            </w:pPr>
          </w:p>
          <w:p w14:paraId="7A3DA0DC" w14:textId="77777777" w:rsidR="00CA681F" w:rsidRDefault="00623F90" w:rsidP="00CA681F">
            <w:pPr>
              <w:jc w:val="center"/>
              <w:rPr>
                <w:lang w:val="fr-CD" w:eastAsia="fr-CD"/>
              </w:rPr>
            </w:pPr>
          </w:p>
          <w:p w14:paraId="33EB4650" w14:textId="29511B0C" w:rsidR="00CA681F" w:rsidRPr="003414FE" w:rsidRDefault="00623F90" w:rsidP="00CA681F">
            <w:pPr>
              <w:jc w:val="center"/>
              <w:rPr>
                <w:lang w:val="fr-CD" w:eastAsia="fr-CD"/>
              </w:rPr>
            </w:pPr>
            <w:r>
              <w:rPr>
                <w:lang w:val="fr-CD" w:eastAsia="fr-CD"/>
              </w:rPr>
              <w:t>5</w:t>
            </w:r>
          </w:p>
        </w:tc>
        <w:tc>
          <w:tcPr>
            <w:tcW w:w="755" w:type="pct"/>
            <w:shd w:val="clear" w:color="auto" w:fill="auto"/>
          </w:tcPr>
          <w:p w14:paraId="63F53577" w14:textId="4471CD78" w:rsidR="00CA681F" w:rsidRPr="003F0666" w:rsidRDefault="00623F90" w:rsidP="00CA681F">
            <w:pPr>
              <w:spacing w:line="240" w:lineRule="auto"/>
              <w:rPr>
                <w:sz w:val="23"/>
                <w:szCs w:val="23"/>
                <w:lang w:val="fr-CD" w:eastAsia="fr-CD"/>
              </w:rPr>
            </w:pPr>
            <w:r>
              <w:rPr>
                <w:sz w:val="23"/>
                <w:szCs w:val="23"/>
                <w:lang w:val="fr-CD" w:eastAsia="fr-CD"/>
              </w:rPr>
              <w:t xml:space="preserve">Grande marmite profonde en acier </w:t>
            </w:r>
          </w:p>
        </w:tc>
        <w:tc>
          <w:tcPr>
            <w:tcW w:w="1243" w:type="pct"/>
            <w:shd w:val="clear" w:color="auto" w:fill="auto"/>
            <w:noWrap/>
          </w:tcPr>
          <w:p w14:paraId="5110FE3B" w14:textId="537F3581" w:rsidR="00CA681F" w:rsidRDefault="00623F90" w:rsidP="00CA681F">
            <w:pPr>
              <w:spacing w:line="240" w:lineRule="auto"/>
              <w:rPr>
                <w:i/>
                <w:iCs/>
                <w:lang w:val="fr-CD" w:eastAsia="fr-CD"/>
              </w:rPr>
            </w:pPr>
            <w:r w:rsidRPr="00DA44DB">
              <w:rPr>
                <w:i/>
                <w:iCs/>
                <w:lang w:val="fr-CD" w:eastAsia="fr-CD"/>
              </w:rPr>
              <w:t>Marmite 49 litres profonde inox</w:t>
            </w:r>
            <w:r>
              <w:rPr>
                <w:i/>
                <w:iCs/>
                <w:lang w:val="fr-CD" w:eastAsia="fr-CD"/>
              </w:rPr>
              <w:t xml:space="preserve"> avec</w:t>
            </w:r>
            <w:r w:rsidRPr="00DA44DB">
              <w:rPr>
                <w:i/>
                <w:iCs/>
                <w:lang w:val="fr-CD" w:eastAsia="fr-CD"/>
              </w:rPr>
              <w:t xml:space="preserve"> Couvercles</w:t>
            </w:r>
            <w:r>
              <w:rPr>
                <w:i/>
                <w:iCs/>
                <w:lang w:val="fr-CD" w:eastAsia="fr-CD"/>
              </w:rPr>
              <w:t xml:space="preserve"> </w:t>
            </w:r>
            <w:r w:rsidRPr="00DA44DB">
              <w:rPr>
                <w:i/>
                <w:iCs/>
                <w:lang w:val="fr-CD" w:eastAsia="fr-CD"/>
              </w:rPr>
              <w:t xml:space="preserve">Capacité </w:t>
            </w:r>
            <w:r w:rsidRPr="00DA44DB">
              <w:rPr>
                <w:i/>
                <w:iCs/>
                <w:lang w:val="fr-CD" w:eastAsia="fr-CD"/>
              </w:rPr>
              <w:t xml:space="preserve">49 litres. Dimensions 400(p)mm x 400(dia)mm. </w:t>
            </w:r>
          </w:p>
        </w:tc>
        <w:tc>
          <w:tcPr>
            <w:tcW w:w="371" w:type="pct"/>
            <w:shd w:val="clear" w:color="auto" w:fill="auto"/>
          </w:tcPr>
          <w:p w14:paraId="13F5FBC5" w14:textId="30D4882E" w:rsidR="00CA681F" w:rsidRDefault="00623F90" w:rsidP="00CA681F">
            <w:pPr>
              <w:spacing w:line="240" w:lineRule="auto"/>
              <w:jc w:val="center"/>
              <w:rPr>
                <w:i/>
                <w:iCs/>
                <w:lang w:val="fr-CD" w:eastAsia="fr-CD"/>
              </w:rPr>
            </w:pPr>
            <w:r>
              <w:rPr>
                <w:i/>
                <w:iCs/>
                <w:lang w:val="fr-CD" w:eastAsia="fr-CD"/>
              </w:rPr>
              <w:t>200</w:t>
            </w:r>
          </w:p>
        </w:tc>
        <w:tc>
          <w:tcPr>
            <w:tcW w:w="1572" w:type="pct"/>
            <w:shd w:val="clear" w:color="auto" w:fill="auto"/>
            <w:noWrap/>
          </w:tcPr>
          <w:p w14:paraId="7AB7CE93" w14:textId="77777777" w:rsidR="00CA681F" w:rsidRDefault="00623F90" w:rsidP="00CA681F">
            <w:pPr>
              <w:spacing w:line="240" w:lineRule="auto"/>
              <w:rPr>
                <w:noProof/>
              </w:rPr>
            </w:pPr>
            <w:r>
              <w:rPr>
                <w:noProof/>
              </w:rPr>
              <w:drawing>
                <wp:inline distT="0" distB="0" distL="0" distR="0" wp14:anchorId="3012064A" wp14:editId="0156525C">
                  <wp:extent cx="1762125" cy="1428750"/>
                  <wp:effectExtent l="0" t="0" r="952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62125" cy="1428750"/>
                          </a:xfrm>
                          <a:prstGeom prst="rect">
                            <a:avLst/>
                          </a:prstGeom>
                          <a:noFill/>
                          <a:ln>
                            <a:noFill/>
                          </a:ln>
                        </pic:spPr>
                      </pic:pic>
                    </a:graphicData>
                  </a:graphic>
                </wp:inline>
              </w:drawing>
            </w:r>
          </w:p>
          <w:p w14:paraId="5EC88257" w14:textId="31E3399B" w:rsidR="008434A6" w:rsidRPr="008434A6" w:rsidRDefault="00623F90" w:rsidP="008434A6"/>
        </w:tc>
        <w:tc>
          <w:tcPr>
            <w:tcW w:w="737" w:type="pct"/>
            <w:shd w:val="clear" w:color="auto" w:fill="auto"/>
            <w:noWrap/>
            <w:vAlign w:val="bottom"/>
          </w:tcPr>
          <w:p w14:paraId="1463DCF2" w14:textId="77777777" w:rsidR="00CA681F" w:rsidRDefault="00623F90" w:rsidP="00CA681F">
            <w:pPr>
              <w:spacing w:line="240" w:lineRule="auto"/>
              <w:rPr>
                <w:color w:val="C00000"/>
                <w:lang w:val="fr-CD" w:eastAsia="fr-CD"/>
              </w:rPr>
            </w:pPr>
          </w:p>
          <w:p w14:paraId="2390C067" w14:textId="77777777" w:rsidR="00CA681F" w:rsidRDefault="00623F90" w:rsidP="00CA681F">
            <w:pPr>
              <w:spacing w:line="240" w:lineRule="auto"/>
              <w:rPr>
                <w:color w:val="C00000"/>
                <w:lang w:val="fr-CD" w:eastAsia="fr-CD"/>
              </w:rPr>
            </w:pPr>
          </w:p>
          <w:p w14:paraId="2F3B75F0" w14:textId="77777777" w:rsidR="00CA681F" w:rsidRDefault="00623F90" w:rsidP="00CA681F">
            <w:pPr>
              <w:spacing w:line="240" w:lineRule="auto"/>
              <w:rPr>
                <w:color w:val="C00000"/>
                <w:lang w:val="fr-CD" w:eastAsia="fr-CD"/>
              </w:rPr>
            </w:pPr>
          </w:p>
          <w:p w14:paraId="7EE2F61B" w14:textId="77777777" w:rsidR="00CA681F" w:rsidRDefault="00623F90" w:rsidP="00CA681F">
            <w:pPr>
              <w:spacing w:line="240" w:lineRule="auto"/>
              <w:rPr>
                <w:color w:val="C00000"/>
                <w:lang w:val="fr-CD" w:eastAsia="fr-CD"/>
              </w:rPr>
            </w:pPr>
          </w:p>
          <w:p w14:paraId="307ED65B" w14:textId="77777777" w:rsidR="00CA681F" w:rsidRDefault="00623F90" w:rsidP="00CA681F">
            <w:pPr>
              <w:spacing w:line="240" w:lineRule="auto"/>
              <w:rPr>
                <w:color w:val="C00000"/>
                <w:lang w:val="fr-CD" w:eastAsia="fr-CD"/>
              </w:rPr>
            </w:pPr>
          </w:p>
          <w:p w14:paraId="4660E9E0" w14:textId="67152543" w:rsidR="00CA681F" w:rsidRDefault="00623F90" w:rsidP="00CA681F">
            <w:pPr>
              <w:spacing w:line="240" w:lineRule="auto"/>
              <w:rPr>
                <w:color w:val="C00000"/>
                <w:lang w:val="fr-CD" w:eastAsia="fr-CD"/>
              </w:rPr>
            </w:pPr>
            <w:r w:rsidRPr="00641CE4">
              <w:rPr>
                <w:color w:val="C00000"/>
                <w:lang w:val="fr-CD" w:eastAsia="fr-CD"/>
              </w:rPr>
              <w:t>Luzumu (</w:t>
            </w:r>
            <w:r>
              <w:rPr>
                <w:color w:val="C00000"/>
                <w:lang w:val="fr-CD" w:eastAsia="fr-CD"/>
              </w:rPr>
              <w:t>50)</w:t>
            </w:r>
            <w:r w:rsidRPr="00641CE4">
              <w:rPr>
                <w:color w:val="C00000"/>
                <w:lang w:val="fr-CD" w:eastAsia="fr-CD"/>
              </w:rPr>
              <w:t xml:space="preserve">, Kalemie </w:t>
            </w:r>
            <w:r>
              <w:rPr>
                <w:color w:val="C00000"/>
                <w:lang w:val="fr-CD" w:eastAsia="fr-CD"/>
              </w:rPr>
              <w:t>(50)</w:t>
            </w:r>
            <w:r w:rsidRPr="00641CE4">
              <w:rPr>
                <w:color w:val="C00000"/>
                <w:lang w:val="fr-CD" w:eastAsia="fr-CD"/>
              </w:rPr>
              <w:t xml:space="preserve">, Kananga </w:t>
            </w:r>
            <w:r>
              <w:rPr>
                <w:color w:val="C00000"/>
                <w:lang w:val="fr-CD" w:eastAsia="fr-CD"/>
              </w:rPr>
              <w:t>(50)</w:t>
            </w:r>
            <w:r>
              <w:rPr>
                <w:color w:val="C00000"/>
                <w:lang w:val="fr-CD" w:eastAsia="fr-CD"/>
              </w:rPr>
              <w:t xml:space="preserve"> </w:t>
            </w:r>
            <w:r w:rsidRPr="00641CE4">
              <w:rPr>
                <w:color w:val="C00000"/>
                <w:lang w:val="fr-CD" w:eastAsia="fr-CD"/>
              </w:rPr>
              <w:t>et Goma (</w:t>
            </w:r>
            <w:r>
              <w:rPr>
                <w:color w:val="C00000"/>
                <w:lang w:val="fr-CD" w:eastAsia="fr-CD"/>
              </w:rPr>
              <w:t>50)</w:t>
            </w:r>
          </w:p>
          <w:p w14:paraId="03772517" w14:textId="77777777" w:rsidR="00CA681F" w:rsidRDefault="00623F90" w:rsidP="00CA681F">
            <w:pPr>
              <w:spacing w:line="240" w:lineRule="auto"/>
              <w:rPr>
                <w:color w:val="C00000"/>
                <w:lang w:val="fr-CD" w:eastAsia="fr-CD"/>
              </w:rPr>
            </w:pPr>
          </w:p>
          <w:p w14:paraId="1C855C29" w14:textId="77777777" w:rsidR="00CA681F" w:rsidRDefault="00623F90" w:rsidP="00CA681F">
            <w:pPr>
              <w:spacing w:line="240" w:lineRule="auto"/>
              <w:rPr>
                <w:color w:val="C00000"/>
                <w:lang w:val="fr-CD" w:eastAsia="fr-CD"/>
              </w:rPr>
            </w:pPr>
          </w:p>
          <w:p w14:paraId="3D7361DA" w14:textId="77777777" w:rsidR="00CA681F" w:rsidRDefault="00623F90" w:rsidP="00CA681F">
            <w:pPr>
              <w:spacing w:line="240" w:lineRule="auto"/>
              <w:rPr>
                <w:color w:val="C00000"/>
                <w:lang w:val="fr-CD" w:eastAsia="fr-CD"/>
              </w:rPr>
            </w:pPr>
          </w:p>
          <w:p w14:paraId="0A4D1C27" w14:textId="77777777" w:rsidR="00CA681F" w:rsidRDefault="00623F90" w:rsidP="00CA681F">
            <w:pPr>
              <w:spacing w:line="240" w:lineRule="auto"/>
              <w:rPr>
                <w:color w:val="C00000"/>
                <w:lang w:val="fr-CD" w:eastAsia="fr-CD"/>
              </w:rPr>
            </w:pPr>
          </w:p>
          <w:p w14:paraId="4D3D3246" w14:textId="36C6F1E9" w:rsidR="004554A8" w:rsidRPr="00641CE4" w:rsidRDefault="00623F90" w:rsidP="00CA681F">
            <w:pPr>
              <w:spacing w:line="240" w:lineRule="auto"/>
              <w:rPr>
                <w:color w:val="C00000"/>
                <w:lang w:val="fr-CD" w:eastAsia="fr-CD"/>
              </w:rPr>
            </w:pPr>
          </w:p>
        </w:tc>
      </w:tr>
      <w:tr w:rsidR="0088791F" w:rsidRPr="00644E25" w14:paraId="15553211" w14:textId="77777777" w:rsidTr="006003F0">
        <w:tblPrEx>
          <w:tblCellMar>
            <w:top w:w="0" w:type="dxa"/>
            <w:bottom w:w="0" w:type="dxa"/>
          </w:tblCellMar>
        </w:tblPrEx>
        <w:trPr>
          <w:trHeight w:val="315"/>
        </w:trPr>
        <w:tc>
          <w:tcPr>
            <w:tcW w:w="5000" w:type="pct"/>
            <w:gridSpan w:val="6"/>
            <w:shd w:val="clear" w:color="000000" w:fill="EBF1DE"/>
          </w:tcPr>
          <w:p w14:paraId="5EAFB23A" w14:textId="416CB47C" w:rsidR="0088791F" w:rsidRPr="00641CE4" w:rsidRDefault="00623F90" w:rsidP="0088791F">
            <w:pPr>
              <w:spacing w:line="240" w:lineRule="auto"/>
              <w:jc w:val="center"/>
              <w:rPr>
                <w:sz w:val="24"/>
                <w:szCs w:val="24"/>
                <w:lang w:val="fr-CD" w:eastAsia="fr-CD"/>
              </w:rPr>
            </w:pPr>
            <w:r w:rsidRPr="00265E86">
              <w:rPr>
                <w:sz w:val="24"/>
                <w:szCs w:val="24"/>
                <w:lang w:val="fr-CD" w:eastAsia="fr-CD"/>
              </w:rPr>
              <w:lastRenderedPageBreak/>
              <w:t xml:space="preserve">LOT </w:t>
            </w:r>
            <w:r>
              <w:rPr>
                <w:sz w:val="24"/>
                <w:szCs w:val="24"/>
                <w:lang w:val="fr-CD" w:eastAsia="fr-CD"/>
              </w:rPr>
              <w:t>I</w:t>
            </w:r>
            <w:r w:rsidRPr="00641CE4">
              <w:rPr>
                <w:sz w:val="24"/>
                <w:szCs w:val="24"/>
                <w:lang w:val="fr-CD" w:eastAsia="fr-CD"/>
              </w:rPr>
              <w:t xml:space="preserve">V   </w:t>
            </w:r>
            <w:r>
              <w:rPr>
                <w:sz w:val="24"/>
                <w:szCs w:val="24"/>
                <w:lang w:val="fr-CD" w:eastAsia="fr-CD"/>
              </w:rPr>
              <w:t xml:space="preserve">Equipement de </w:t>
            </w:r>
            <w:r w:rsidRPr="00641CE4">
              <w:rPr>
                <w:sz w:val="24"/>
                <w:szCs w:val="24"/>
                <w:lang w:val="fr-CD" w:eastAsia="fr-CD"/>
              </w:rPr>
              <w:t>Savonnerie</w:t>
            </w:r>
          </w:p>
        </w:tc>
      </w:tr>
      <w:tr w:rsidR="00CA681F" w:rsidRPr="00644E25" w14:paraId="7F54EB47" w14:textId="77777777" w:rsidTr="00CA681F">
        <w:tblPrEx>
          <w:tblCellMar>
            <w:top w:w="0" w:type="dxa"/>
            <w:bottom w:w="0" w:type="dxa"/>
          </w:tblCellMar>
        </w:tblPrEx>
        <w:trPr>
          <w:trHeight w:val="300"/>
        </w:trPr>
        <w:tc>
          <w:tcPr>
            <w:tcW w:w="322" w:type="pct"/>
          </w:tcPr>
          <w:p w14:paraId="3F28BFEA" w14:textId="77777777" w:rsidR="00CA681F" w:rsidRDefault="00623F90" w:rsidP="00CA681F">
            <w:pPr>
              <w:spacing w:line="240" w:lineRule="auto"/>
              <w:jc w:val="center"/>
              <w:rPr>
                <w:lang w:val="fr-CD" w:eastAsia="fr-CD"/>
              </w:rPr>
            </w:pPr>
          </w:p>
          <w:p w14:paraId="45BCAAB8" w14:textId="77777777" w:rsidR="00CA681F" w:rsidRDefault="00623F90" w:rsidP="00CA681F">
            <w:pPr>
              <w:jc w:val="center"/>
              <w:rPr>
                <w:lang w:val="fr-CD" w:eastAsia="fr-CD"/>
              </w:rPr>
            </w:pPr>
          </w:p>
          <w:p w14:paraId="3082A66E" w14:textId="71EE2F34" w:rsidR="00CA681F" w:rsidRPr="003414FE" w:rsidRDefault="00623F90" w:rsidP="00CA681F">
            <w:pPr>
              <w:jc w:val="center"/>
              <w:rPr>
                <w:lang w:val="fr-CD" w:eastAsia="fr-CD"/>
              </w:rPr>
            </w:pPr>
            <w:r>
              <w:rPr>
                <w:lang w:val="fr-CD" w:eastAsia="fr-CD"/>
              </w:rPr>
              <w:t>1</w:t>
            </w:r>
          </w:p>
        </w:tc>
        <w:tc>
          <w:tcPr>
            <w:tcW w:w="755" w:type="pct"/>
            <w:shd w:val="clear" w:color="auto" w:fill="auto"/>
            <w:hideMark/>
          </w:tcPr>
          <w:p w14:paraId="006E653C" w14:textId="32BD26B3" w:rsidR="00CA681F" w:rsidRPr="00641CE4" w:rsidRDefault="00623F90" w:rsidP="00CA681F">
            <w:pPr>
              <w:spacing w:line="240" w:lineRule="auto"/>
              <w:rPr>
                <w:sz w:val="23"/>
                <w:szCs w:val="23"/>
                <w:lang w:val="fr-CD" w:eastAsia="fr-CD"/>
              </w:rPr>
            </w:pPr>
            <w:r>
              <w:rPr>
                <w:sz w:val="23"/>
                <w:szCs w:val="23"/>
                <w:lang w:val="fr-CD" w:eastAsia="fr-CD"/>
              </w:rPr>
              <w:t xml:space="preserve">Grande marmite profonde en acier </w:t>
            </w:r>
          </w:p>
        </w:tc>
        <w:tc>
          <w:tcPr>
            <w:tcW w:w="1243" w:type="pct"/>
            <w:shd w:val="clear" w:color="auto" w:fill="auto"/>
            <w:noWrap/>
            <w:hideMark/>
          </w:tcPr>
          <w:p w14:paraId="262E64F9" w14:textId="7CB5A41B" w:rsidR="00CA681F" w:rsidRPr="00641CE4" w:rsidRDefault="00623F90" w:rsidP="00CA681F">
            <w:pPr>
              <w:spacing w:line="240" w:lineRule="auto"/>
              <w:rPr>
                <w:i/>
                <w:iCs/>
                <w:lang w:val="fr-CD" w:eastAsia="fr-CD"/>
              </w:rPr>
            </w:pPr>
            <w:r w:rsidRPr="00DA44DB">
              <w:rPr>
                <w:i/>
                <w:iCs/>
                <w:lang w:val="fr-CD" w:eastAsia="fr-CD"/>
              </w:rPr>
              <w:t>Marmite 49 litres profonde inox</w:t>
            </w:r>
            <w:r>
              <w:rPr>
                <w:i/>
                <w:iCs/>
                <w:lang w:val="fr-CD" w:eastAsia="fr-CD"/>
              </w:rPr>
              <w:t xml:space="preserve"> avec</w:t>
            </w:r>
            <w:r w:rsidRPr="00DA44DB">
              <w:rPr>
                <w:i/>
                <w:iCs/>
                <w:lang w:val="fr-CD" w:eastAsia="fr-CD"/>
              </w:rPr>
              <w:t xml:space="preserve"> Couvercles</w:t>
            </w:r>
            <w:r>
              <w:rPr>
                <w:i/>
                <w:iCs/>
                <w:lang w:val="fr-CD" w:eastAsia="fr-CD"/>
              </w:rPr>
              <w:t xml:space="preserve"> </w:t>
            </w:r>
            <w:r w:rsidRPr="00DA44DB">
              <w:rPr>
                <w:i/>
                <w:iCs/>
                <w:lang w:val="fr-CD" w:eastAsia="fr-CD"/>
              </w:rPr>
              <w:t xml:space="preserve">Capacité 49 </w:t>
            </w:r>
            <w:r w:rsidRPr="00DA44DB">
              <w:rPr>
                <w:i/>
                <w:iCs/>
                <w:lang w:val="fr-CD" w:eastAsia="fr-CD"/>
              </w:rPr>
              <w:t>litres. Dimensions 400(p)mm x 400(dia)mm.</w:t>
            </w:r>
          </w:p>
        </w:tc>
        <w:tc>
          <w:tcPr>
            <w:tcW w:w="371" w:type="pct"/>
            <w:shd w:val="clear" w:color="auto" w:fill="auto"/>
            <w:hideMark/>
          </w:tcPr>
          <w:p w14:paraId="5CE46472" w14:textId="77777777" w:rsidR="00CA681F" w:rsidRPr="00641CE4" w:rsidRDefault="00623F90" w:rsidP="00CA681F">
            <w:pPr>
              <w:spacing w:line="240" w:lineRule="auto"/>
              <w:jc w:val="center"/>
              <w:rPr>
                <w:i/>
                <w:iCs/>
                <w:lang w:val="fr-CD" w:eastAsia="fr-CD"/>
              </w:rPr>
            </w:pPr>
            <w:r w:rsidRPr="00641CE4">
              <w:rPr>
                <w:i/>
                <w:iCs/>
                <w:lang w:val="fr-CD" w:eastAsia="fr-CD"/>
              </w:rPr>
              <w:t>80</w:t>
            </w:r>
          </w:p>
        </w:tc>
        <w:tc>
          <w:tcPr>
            <w:tcW w:w="1572" w:type="pct"/>
            <w:shd w:val="clear" w:color="auto" w:fill="auto"/>
            <w:noWrap/>
            <w:hideMark/>
          </w:tcPr>
          <w:p w14:paraId="40EE5367" w14:textId="598BC4E1" w:rsidR="00CA681F" w:rsidRPr="00641CE4" w:rsidRDefault="00623F90" w:rsidP="00CA681F">
            <w:pPr>
              <w:spacing w:line="240" w:lineRule="auto"/>
              <w:rPr>
                <w:b/>
                <w:bCs/>
                <w:lang w:val="fr-CD" w:eastAsia="fr-CD"/>
              </w:rPr>
            </w:pPr>
            <w:r w:rsidRPr="00641CE4">
              <w:rPr>
                <w:b/>
                <w:bCs/>
                <w:lang w:val="fr-CD" w:eastAsia="fr-CD"/>
              </w:rPr>
              <w:t> </w:t>
            </w:r>
            <w:r>
              <w:rPr>
                <w:noProof/>
              </w:rPr>
              <w:drawing>
                <wp:inline distT="0" distB="0" distL="0" distR="0" wp14:anchorId="620CDE74" wp14:editId="22BEE581">
                  <wp:extent cx="2066925" cy="1838325"/>
                  <wp:effectExtent l="0" t="0" r="9525"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66925" cy="1838325"/>
                          </a:xfrm>
                          <a:prstGeom prst="rect">
                            <a:avLst/>
                          </a:prstGeom>
                          <a:noFill/>
                          <a:ln>
                            <a:noFill/>
                          </a:ln>
                        </pic:spPr>
                      </pic:pic>
                    </a:graphicData>
                  </a:graphic>
                </wp:inline>
              </w:drawing>
            </w:r>
          </w:p>
        </w:tc>
        <w:tc>
          <w:tcPr>
            <w:tcW w:w="737" w:type="pct"/>
            <w:shd w:val="clear" w:color="auto" w:fill="auto"/>
            <w:noWrap/>
            <w:vAlign w:val="bottom"/>
            <w:hideMark/>
          </w:tcPr>
          <w:p w14:paraId="12025A75" w14:textId="5741860F" w:rsidR="00CA681F" w:rsidRPr="00784F5D" w:rsidRDefault="00623F90" w:rsidP="00CA681F">
            <w:pPr>
              <w:spacing w:line="240" w:lineRule="auto"/>
              <w:rPr>
                <w:color w:val="C00000"/>
                <w:lang w:val="fr-CD" w:eastAsia="fr-CD"/>
              </w:rPr>
            </w:pPr>
            <w:r w:rsidRPr="00784F5D">
              <w:rPr>
                <w:color w:val="C00000"/>
                <w:lang w:val="fr-CD" w:eastAsia="fr-CD"/>
              </w:rPr>
              <w:t xml:space="preserve"> Luzumu (20), Kalemie (20), Kananga (20) et Goma </w:t>
            </w:r>
            <w:r w:rsidRPr="00784F5D">
              <w:rPr>
                <w:color w:val="C00000"/>
                <w:lang w:val="fr-CD" w:eastAsia="fr-CD"/>
              </w:rPr>
              <w:t>(20</w:t>
            </w:r>
            <w:r w:rsidRPr="00784F5D">
              <w:rPr>
                <w:color w:val="C00000"/>
                <w:lang w:val="fr-CD" w:eastAsia="fr-CD"/>
              </w:rPr>
              <w:t>)</w:t>
            </w:r>
          </w:p>
        </w:tc>
      </w:tr>
      <w:tr w:rsidR="00CA681F" w:rsidRPr="00644E25" w14:paraId="73CA992D" w14:textId="77777777" w:rsidTr="00CA681F">
        <w:tblPrEx>
          <w:tblCellMar>
            <w:top w:w="0" w:type="dxa"/>
            <w:bottom w:w="0" w:type="dxa"/>
          </w:tblCellMar>
        </w:tblPrEx>
        <w:trPr>
          <w:trHeight w:val="300"/>
        </w:trPr>
        <w:tc>
          <w:tcPr>
            <w:tcW w:w="322" w:type="pct"/>
          </w:tcPr>
          <w:p w14:paraId="1BEC936D" w14:textId="77777777" w:rsidR="00CA681F" w:rsidRDefault="00623F90" w:rsidP="00CA681F">
            <w:pPr>
              <w:spacing w:line="240" w:lineRule="auto"/>
              <w:jc w:val="center"/>
              <w:rPr>
                <w:lang w:val="fr-CD" w:eastAsia="fr-CD"/>
              </w:rPr>
            </w:pPr>
          </w:p>
          <w:p w14:paraId="0A4BCBA2" w14:textId="77777777" w:rsidR="00CA681F" w:rsidRDefault="00623F90" w:rsidP="00CA681F">
            <w:pPr>
              <w:jc w:val="center"/>
              <w:rPr>
                <w:lang w:val="fr-CD" w:eastAsia="fr-CD"/>
              </w:rPr>
            </w:pPr>
          </w:p>
          <w:p w14:paraId="73FCFD93" w14:textId="77777777" w:rsidR="00CA681F" w:rsidRDefault="00623F90" w:rsidP="00CA681F">
            <w:pPr>
              <w:jc w:val="center"/>
              <w:rPr>
                <w:lang w:val="fr-CD" w:eastAsia="fr-CD"/>
              </w:rPr>
            </w:pPr>
          </w:p>
          <w:p w14:paraId="319FC329" w14:textId="4B98D628" w:rsidR="00CA681F" w:rsidRPr="003414FE" w:rsidRDefault="00623F90" w:rsidP="00CA681F">
            <w:pPr>
              <w:jc w:val="center"/>
              <w:rPr>
                <w:lang w:val="fr-CD" w:eastAsia="fr-CD"/>
              </w:rPr>
            </w:pPr>
            <w:r>
              <w:rPr>
                <w:lang w:val="fr-CD" w:eastAsia="fr-CD"/>
              </w:rPr>
              <w:t>2</w:t>
            </w:r>
          </w:p>
        </w:tc>
        <w:tc>
          <w:tcPr>
            <w:tcW w:w="755" w:type="pct"/>
            <w:shd w:val="clear" w:color="auto" w:fill="auto"/>
            <w:hideMark/>
          </w:tcPr>
          <w:p w14:paraId="77D30C82" w14:textId="1F379019" w:rsidR="00CA681F" w:rsidRPr="00641CE4" w:rsidRDefault="00623F90" w:rsidP="00CA681F">
            <w:pPr>
              <w:spacing w:line="240" w:lineRule="auto"/>
              <w:rPr>
                <w:lang w:val="fr-CD" w:eastAsia="fr-CD"/>
              </w:rPr>
            </w:pPr>
            <w:r w:rsidRPr="00641CE4">
              <w:rPr>
                <w:lang w:val="fr-CD" w:eastAsia="fr-CD"/>
              </w:rPr>
              <w:t>Soude caustique</w:t>
            </w:r>
          </w:p>
        </w:tc>
        <w:tc>
          <w:tcPr>
            <w:tcW w:w="1243" w:type="pct"/>
            <w:shd w:val="clear" w:color="auto" w:fill="auto"/>
            <w:noWrap/>
            <w:hideMark/>
          </w:tcPr>
          <w:p w14:paraId="7693D208" w14:textId="1D827D0B" w:rsidR="00CA681F" w:rsidRPr="00641CE4" w:rsidRDefault="00623F90" w:rsidP="00CA681F">
            <w:pPr>
              <w:spacing w:line="240" w:lineRule="auto"/>
              <w:rPr>
                <w:i/>
                <w:iCs/>
                <w:lang w:val="fr-CD" w:eastAsia="fr-CD"/>
              </w:rPr>
            </w:pPr>
            <w:r w:rsidRPr="00641CE4">
              <w:rPr>
                <w:i/>
                <w:iCs/>
                <w:lang w:val="fr-CD" w:eastAsia="fr-CD"/>
              </w:rPr>
              <w:t xml:space="preserve"> Kilogramm</w:t>
            </w:r>
            <w:r>
              <w:rPr>
                <w:i/>
                <w:iCs/>
                <w:lang w:val="fr-CD" w:eastAsia="fr-CD"/>
              </w:rPr>
              <w:t>e</w:t>
            </w:r>
          </w:p>
        </w:tc>
        <w:tc>
          <w:tcPr>
            <w:tcW w:w="371" w:type="pct"/>
            <w:shd w:val="clear" w:color="auto" w:fill="auto"/>
            <w:hideMark/>
          </w:tcPr>
          <w:p w14:paraId="1FED7205" w14:textId="5598EA02" w:rsidR="00CA681F" w:rsidRPr="00641CE4" w:rsidRDefault="00623F90" w:rsidP="00CA681F">
            <w:pPr>
              <w:spacing w:line="240" w:lineRule="auto"/>
              <w:jc w:val="center"/>
              <w:rPr>
                <w:i/>
                <w:iCs/>
                <w:lang w:val="fr-CD" w:eastAsia="fr-CD"/>
              </w:rPr>
            </w:pPr>
            <w:r>
              <w:rPr>
                <w:i/>
                <w:iCs/>
                <w:lang w:val="fr-CD" w:eastAsia="fr-CD"/>
              </w:rPr>
              <w:t xml:space="preserve">400 </w:t>
            </w:r>
          </w:p>
        </w:tc>
        <w:tc>
          <w:tcPr>
            <w:tcW w:w="1572" w:type="pct"/>
            <w:shd w:val="clear" w:color="auto" w:fill="auto"/>
            <w:noWrap/>
            <w:hideMark/>
          </w:tcPr>
          <w:p w14:paraId="733C000E" w14:textId="77777777" w:rsidR="00CA681F" w:rsidRPr="00641CE4" w:rsidRDefault="00623F90" w:rsidP="00CA681F">
            <w:pPr>
              <w:spacing w:line="240" w:lineRule="auto"/>
              <w:rPr>
                <w:b/>
                <w:bCs/>
                <w:lang w:val="fr-CD" w:eastAsia="fr-CD"/>
              </w:rPr>
            </w:pPr>
            <w:r w:rsidRPr="00641CE4">
              <w:rPr>
                <w:b/>
                <w:bCs/>
                <w:lang w:val="fr-CD" w:eastAsia="fr-CD"/>
              </w:rPr>
              <w:t> </w:t>
            </w:r>
          </w:p>
        </w:tc>
        <w:tc>
          <w:tcPr>
            <w:tcW w:w="737" w:type="pct"/>
            <w:shd w:val="clear" w:color="auto" w:fill="auto"/>
            <w:noWrap/>
            <w:vAlign w:val="bottom"/>
            <w:hideMark/>
          </w:tcPr>
          <w:p w14:paraId="5FDB1BE9" w14:textId="1D646B47" w:rsidR="00CA681F" w:rsidRPr="00784F5D" w:rsidRDefault="00623F90" w:rsidP="00CA681F">
            <w:pPr>
              <w:spacing w:line="240" w:lineRule="auto"/>
              <w:rPr>
                <w:color w:val="C00000"/>
                <w:lang w:val="fr-CD" w:eastAsia="fr-CD"/>
              </w:rPr>
            </w:pPr>
            <w:r w:rsidRPr="00784F5D">
              <w:rPr>
                <w:color w:val="C00000"/>
                <w:lang w:val="fr-CD" w:eastAsia="fr-CD"/>
              </w:rPr>
              <w:t> Luzumu (100), Kalemie (100), Kananga (100) et Goma ( 100)</w:t>
            </w:r>
          </w:p>
        </w:tc>
      </w:tr>
      <w:tr w:rsidR="00CA681F" w:rsidRPr="00644E25" w14:paraId="1AFEB60C" w14:textId="77777777" w:rsidTr="00CA681F">
        <w:tblPrEx>
          <w:tblCellMar>
            <w:top w:w="0" w:type="dxa"/>
            <w:bottom w:w="0" w:type="dxa"/>
          </w:tblCellMar>
        </w:tblPrEx>
        <w:trPr>
          <w:trHeight w:val="300"/>
        </w:trPr>
        <w:tc>
          <w:tcPr>
            <w:tcW w:w="322" w:type="pct"/>
          </w:tcPr>
          <w:p w14:paraId="303642D5" w14:textId="77777777" w:rsidR="00CA681F" w:rsidRDefault="00623F90" w:rsidP="00CA681F">
            <w:pPr>
              <w:spacing w:line="240" w:lineRule="auto"/>
              <w:jc w:val="center"/>
              <w:rPr>
                <w:lang w:val="fr-CD" w:eastAsia="fr-CD"/>
              </w:rPr>
            </w:pPr>
          </w:p>
          <w:p w14:paraId="473DF544" w14:textId="77777777" w:rsidR="00CA681F" w:rsidRDefault="00623F90" w:rsidP="00CA681F">
            <w:pPr>
              <w:jc w:val="center"/>
              <w:rPr>
                <w:lang w:val="fr-CD" w:eastAsia="fr-CD"/>
              </w:rPr>
            </w:pPr>
          </w:p>
          <w:p w14:paraId="24CC3147" w14:textId="2EF706AC" w:rsidR="00CA681F" w:rsidRPr="003414FE" w:rsidRDefault="00623F90" w:rsidP="00CA681F">
            <w:pPr>
              <w:jc w:val="center"/>
              <w:rPr>
                <w:lang w:val="fr-CD" w:eastAsia="fr-CD"/>
              </w:rPr>
            </w:pPr>
            <w:r>
              <w:rPr>
                <w:lang w:val="fr-CD" w:eastAsia="fr-CD"/>
              </w:rPr>
              <w:t>3</w:t>
            </w:r>
          </w:p>
        </w:tc>
        <w:tc>
          <w:tcPr>
            <w:tcW w:w="755" w:type="pct"/>
            <w:shd w:val="clear" w:color="auto" w:fill="auto"/>
            <w:hideMark/>
          </w:tcPr>
          <w:p w14:paraId="3E6343E4" w14:textId="590EB896" w:rsidR="00CA681F" w:rsidRPr="00641CE4" w:rsidRDefault="00623F90" w:rsidP="00CA681F">
            <w:pPr>
              <w:spacing w:line="240" w:lineRule="auto"/>
              <w:rPr>
                <w:lang w:val="fr-CD" w:eastAsia="fr-CD"/>
              </w:rPr>
            </w:pPr>
            <w:r w:rsidRPr="00641CE4">
              <w:rPr>
                <w:lang w:val="fr-CD" w:eastAsia="fr-CD"/>
              </w:rPr>
              <w:t>Huile de palme</w:t>
            </w:r>
          </w:p>
        </w:tc>
        <w:tc>
          <w:tcPr>
            <w:tcW w:w="1243" w:type="pct"/>
            <w:shd w:val="clear" w:color="auto" w:fill="auto"/>
            <w:noWrap/>
            <w:hideMark/>
          </w:tcPr>
          <w:p w14:paraId="01305514" w14:textId="665627D0" w:rsidR="00CA681F" w:rsidRPr="00641CE4" w:rsidRDefault="00623F90" w:rsidP="00CA681F">
            <w:pPr>
              <w:spacing w:line="240" w:lineRule="auto"/>
              <w:rPr>
                <w:i/>
                <w:iCs/>
                <w:lang w:val="fr-CD" w:eastAsia="fr-CD"/>
              </w:rPr>
            </w:pPr>
            <w:r>
              <w:rPr>
                <w:i/>
                <w:iCs/>
                <w:lang w:val="fr-CD" w:eastAsia="fr-CD"/>
              </w:rPr>
              <w:t>Litre</w:t>
            </w:r>
          </w:p>
        </w:tc>
        <w:tc>
          <w:tcPr>
            <w:tcW w:w="371" w:type="pct"/>
            <w:shd w:val="clear" w:color="auto" w:fill="auto"/>
            <w:hideMark/>
          </w:tcPr>
          <w:p w14:paraId="363C8C2D" w14:textId="77777777" w:rsidR="00CA681F" w:rsidRPr="00641CE4" w:rsidRDefault="00623F90" w:rsidP="00CA681F">
            <w:pPr>
              <w:spacing w:line="240" w:lineRule="auto"/>
              <w:jc w:val="center"/>
              <w:rPr>
                <w:i/>
                <w:iCs/>
                <w:lang w:val="fr-CD" w:eastAsia="fr-CD"/>
              </w:rPr>
            </w:pPr>
            <w:r w:rsidRPr="00641CE4">
              <w:rPr>
                <w:i/>
                <w:iCs/>
                <w:lang w:val="fr-CD" w:eastAsia="fr-CD"/>
              </w:rPr>
              <w:t>2000</w:t>
            </w:r>
          </w:p>
        </w:tc>
        <w:tc>
          <w:tcPr>
            <w:tcW w:w="1572" w:type="pct"/>
            <w:shd w:val="clear" w:color="auto" w:fill="auto"/>
            <w:noWrap/>
            <w:hideMark/>
          </w:tcPr>
          <w:p w14:paraId="4BDA5EC2" w14:textId="77777777" w:rsidR="00CA681F" w:rsidRPr="00641CE4" w:rsidRDefault="00623F90" w:rsidP="00CA681F">
            <w:pPr>
              <w:spacing w:line="240" w:lineRule="auto"/>
              <w:rPr>
                <w:b/>
                <w:bCs/>
                <w:lang w:val="fr-CD" w:eastAsia="fr-CD"/>
              </w:rPr>
            </w:pPr>
            <w:r w:rsidRPr="00641CE4">
              <w:rPr>
                <w:b/>
                <w:bCs/>
                <w:lang w:val="fr-CD" w:eastAsia="fr-CD"/>
              </w:rPr>
              <w:t> </w:t>
            </w:r>
          </w:p>
        </w:tc>
        <w:tc>
          <w:tcPr>
            <w:tcW w:w="737" w:type="pct"/>
            <w:shd w:val="clear" w:color="auto" w:fill="auto"/>
            <w:noWrap/>
            <w:vAlign w:val="bottom"/>
            <w:hideMark/>
          </w:tcPr>
          <w:p w14:paraId="13721790" w14:textId="0BF4992D" w:rsidR="00CA681F" w:rsidRPr="00784F5D" w:rsidRDefault="00623F90" w:rsidP="00CA681F">
            <w:pPr>
              <w:spacing w:line="240" w:lineRule="auto"/>
              <w:rPr>
                <w:color w:val="C00000"/>
                <w:lang w:val="fr-CD" w:eastAsia="fr-CD"/>
              </w:rPr>
            </w:pPr>
            <w:r w:rsidRPr="00784F5D">
              <w:rPr>
                <w:color w:val="C00000"/>
                <w:lang w:val="fr-CD" w:eastAsia="fr-CD"/>
              </w:rPr>
              <w:t xml:space="preserve"> Luzumu (500), Kalemie (500), Kananga (500) et Goma </w:t>
            </w:r>
            <w:r w:rsidRPr="00784F5D">
              <w:rPr>
                <w:color w:val="C00000"/>
                <w:lang w:val="fr-CD" w:eastAsia="fr-CD"/>
              </w:rPr>
              <w:t>(500</w:t>
            </w:r>
            <w:r w:rsidRPr="00784F5D">
              <w:rPr>
                <w:color w:val="C00000"/>
                <w:lang w:val="fr-CD" w:eastAsia="fr-CD"/>
              </w:rPr>
              <w:t>)</w:t>
            </w:r>
          </w:p>
        </w:tc>
      </w:tr>
    </w:tbl>
    <w:p w14:paraId="0BB0E997" w14:textId="77777777" w:rsidR="00B96248" w:rsidRPr="00644E25" w:rsidRDefault="00623F90" w:rsidP="00B96248">
      <w:pPr>
        <w:tabs>
          <w:tab w:val="left" w:pos="6555"/>
        </w:tabs>
        <w:rPr>
          <w:rFonts w:cstheme="minorHAnsi"/>
          <w:lang w:val="fr-CD"/>
        </w:rPr>
      </w:pPr>
      <w:r w:rsidRPr="00644E25">
        <w:rPr>
          <w:rFonts w:cstheme="minorHAnsi"/>
          <w:lang w:val="fr-CD"/>
        </w:rPr>
        <w:t xml:space="preserve">                   </w:t>
      </w:r>
    </w:p>
    <w:p w14:paraId="5780D5F8" w14:textId="32819BED" w:rsidR="00B96248" w:rsidRPr="00644E25" w:rsidRDefault="00623F90" w:rsidP="00B96248">
      <w:pPr>
        <w:rPr>
          <w:rFonts w:cstheme="minorHAnsi"/>
          <w:lang w:val="fr-CD"/>
        </w:rPr>
        <w:sectPr w:rsidR="00B96248" w:rsidRPr="00644E25" w:rsidSect="00972ACB">
          <w:footerReference w:type="even" r:id="rId47"/>
          <w:footerReference w:type="default" r:id="rId48"/>
          <w:pgSz w:w="12240" w:h="15840" w:code="1"/>
          <w:pgMar w:top="1440" w:right="1440" w:bottom="1440" w:left="1440" w:header="720" w:footer="720" w:gutter="0"/>
          <w:cols w:space="720"/>
          <w:docGrid w:linePitch="272"/>
        </w:sectPr>
      </w:pPr>
    </w:p>
    <w:p w14:paraId="049D8023" w14:textId="77777777" w:rsidR="00B96248" w:rsidRPr="00644E25" w:rsidRDefault="00623F90" w:rsidP="00B96248">
      <w:pPr>
        <w:ind w:left="7776" w:firstLine="720"/>
        <w:jc w:val="both"/>
        <w:rPr>
          <w:rFonts w:cstheme="minorHAnsi"/>
          <w:b/>
          <w:lang w:val="fr-CD"/>
        </w:rPr>
      </w:pPr>
      <w:r w:rsidRPr="00644E25">
        <w:rPr>
          <w:rFonts w:cstheme="minorHAnsi"/>
          <w:b/>
          <w:lang w:val="fr-CD"/>
        </w:rPr>
        <w:lastRenderedPageBreak/>
        <w:t>Annexe 2</w:t>
      </w:r>
    </w:p>
    <w:p w14:paraId="2949678D" w14:textId="77777777" w:rsidR="00B96248" w:rsidRPr="00644E25" w:rsidRDefault="00623F90" w:rsidP="00B96248">
      <w:pPr>
        <w:rPr>
          <w:rFonts w:cstheme="minorHAnsi"/>
          <w:lang w:val="fr-CD"/>
        </w:rPr>
      </w:pPr>
    </w:p>
    <w:p w14:paraId="001665D7" w14:textId="77777777" w:rsidR="00B96248" w:rsidRPr="00644E25" w:rsidRDefault="00623F90" w:rsidP="00B96248">
      <w:pPr>
        <w:jc w:val="center"/>
        <w:rPr>
          <w:rFonts w:cstheme="minorHAnsi"/>
          <w:b/>
          <w:sz w:val="28"/>
          <w:szCs w:val="28"/>
          <w:lang w:val="fr-CD"/>
        </w:rPr>
      </w:pPr>
      <w:r w:rsidRPr="00644E25">
        <w:rPr>
          <w:rFonts w:cstheme="minorHAnsi"/>
          <w:b/>
          <w:sz w:val="28"/>
          <w:szCs w:val="28"/>
          <w:lang w:val="fr-CD"/>
        </w:rPr>
        <w:t>FORMULAIRE DE SOUMISSION DE L’OFFRE DE PRIX DU FOURNISSEUR</w:t>
      </w:r>
      <w:r w:rsidRPr="002B196D">
        <w:rPr>
          <w:rFonts w:cstheme="minorHAnsi"/>
          <w:b/>
          <w:sz w:val="28"/>
          <w:szCs w:val="28"/>
        </w:rPr>
        <w:footnoteReference w:id="9"/>
      </w:r>
    </w:p>
    <w:p w14:paraId="764DA5DF" w14:textId="77777777" w:rsidR="00B96248" w:rsidRPr="00644E25" w:rsidRDefault="00623F90" w:rsidP="00B96248">
      <w:pPr>
        <w:jc w:val="center"/>
        <w:rPr>
          <w:rFonts w:cstheme="minorHAnsi"/>
          <w:b/>
          <w:i/>
          <w:lang w:val="fr-CD"/>
        </w:rPr>
      </w:pPr>
      <w:r w:rsidRPr="00644E25">
        <w:rPr>
          <w:rFonts w:cstheme="minorHAnsi"/>
          <w:b/>
          <w:i/>
          <w:lang w:val="fr-CD"/>
        </w:rPr>
        <w:t>(Le présent formulaire doit être soumis uniquement sur le papier à en-tête officiel du fournisseur</w:t>
      </w:r>
      <w:r w:rsidRPr="002B196D">
        <w:rPr>
          <w:rFonts w:cstheme="minorHAnsi"/>
          <w:b/>
          <w:i/>
        </w:rPr>
        <w:footnoteReference w:id="10"/>
      </w:r>
      <w:r w:rsidRPr="00644E25">
        <w:rPr>
          <w:rFonts w:cstheme="minorHAnsi"/>
          <w:b/>
          <w:i/>
          <w:lang w:val="fr-CD"/>
        </w:rPr>
        <w:t>)</w:t>
      </w:r>
    </w:p>
    <w:p w14:paraId="1BE141C5" w14:textId="56F83CC4" w:rsidR="00B96248" w:rsidRPr="00644E25" w:rsidRDefault="00623F90" w:rsidP="00B96248">
      <w:pPr>
        <w:spacing w:before="120"/>
        <w:ind w:right="630"/>
        <w:jc w:val="both"/>
        <w:rPr>
          <w:rFonts w:cstheme="minorHAnsi"/>
          <w:snapToGrid w:val="0"/>
          <w:lang w:val="fr-CD"/>
        </w:rPr>
      </w:pPr>
      <w:r w:rsidRPr="00644E25">
        <w:rPr>
          <w:rFonts w:cstheme="minorHAnsi"/>
          <w:snapToGrid w:val="0"/>
          <w:lang w:val="fr-CD"/>
        </w:rPr>
        <w:t xml:space="preserve">Le fournisseur soussigné accepte par les présentes les conditions générales du PNUD et propose de fournir les articles énumérés ci-dessous conformément </w:t>
      </w:r>
      <w:r w:rsidRPr="00644E25">
        <w:rPr>
          <w:rFonts w:cstheme="minorHAnsi"/>
          <w:snapToGrid w:val="0"/>
          <w:lang w:val="fr-CD"/>
        </w:rPr>
        <w:t>aux spécifications et exigences du PNUD, telles qu’indiquées dans la RFQ ayant pour n° de référence </w:t>
      </w:r>
      <w:r w:rsidRPr="00644E25">
        <w:rPr>
          <w:rFonts w:cstheme="minorHAnsi"/>
          <w:snapToGrid w:val="0"/>
          <w:lang w:val="fr-CD"/>
        </w:rPr>
        <w:t xml:space="preserve">: </w:t>
      </w:r>
      <w:r w:rsidRPr="00644E25">
        <w:rPr>
          <w:rFonts w:cstheme="minorHAnsi"/>
          <w:lang w:val="fr-CD"/>
        </w:rPr>
        <w:t>147</w:t>
      </w:r>
      <w:r w:rsidRPr="00644E25">
        <w:rPr>
          <w:rFonts w:cstheme="minorHAnsi"/>
          <w:lang w:val="fr-CD"/>
        </w:rPr>
        <w:t>/RFQ/</w:t>
      </w:r>
      <w:r w:rsidRPr="00644E25">
        <w:rPr>
          <w:rFonts w:cstheme="minorHAnsi"/>
          <w:lang w:val="fr-CD"/>
        </w:rPr>
        <w:t>CPRD</w:t>
      </w:r>
      <w:r w:rsidRPr="00644E25">
        <w:rPr>
          <w:rFonts w:cstheme="minorHAnsi"/>
          <w:lang w:val="fr-CD"/>
        </w:rPr>
        <w:t>/202</w:t>
      </w:r>
      <w:r w:rsidRPr="00644E25">
        <w:rPr>
          <w:rFonts w:cstheme="minorHAnsi"/>
          <w:lang w:val="fr-CD"/>
        </w:rPr>
        <w:t>1</w:t>
      </w:r>
      <w:r w:rsidRPr="00644E25">
        <w:rPr>
          <w:rFonts w:cstheme="minorHAnsi"/>
          <w:lang w:val="fr-CD"/>
        </w:rPr>
        <w:t>-A</w:t>
      </w:r>
      <w:r w:rsidRPr="00644E25">
        <w:rPr>
          <w:rFonts w:cstheme="minorHAnsi"/>
          <w:lang w:val="fr-CD"/>
        </w:rPr>
        <w:t xml:space="preserve"> </w:t>
      </w:r>
      <w:r w:rsidRPr="00644E25">
        <w:rPr>
          <w:rFonts w:cstheme="minorHAnsi"/>
          <w:snapToGrid w:val="0"/>
          <w:lang w:val="fr-CD"/>
        </w:rPr>
        <w:t>:</w:t>
      </w:r>
    </w:p>
    <w:p w14:paraId="2BA4D718" w14:textId="5AA06F7B" w:rsidR="00B96248" w:rsidRPr="00644E25" w:rsidRDefault="00623F90" w:rsidP="00B96248">
      <w:pPr>
        <w:tabs>
          <w:tab w:val="left" w:pos="7242"/>
        </w:tabs>
        <w:spacing w:before="120"/>
        <w:ind w:right="630"/>
        <w:jc w:val="both"/>
        <w:rPr>
          <w:rFonts w:cstheme="minorHAnsi"/>
          <w:b/>
          <w:snapToGrid w:val="0"/>
          <w:u w:val="single"/>
          <w:lang w:val="fr-CD"/>
        </w:rPr>
      </w:pPr>
    </w:p>
    <w:p w14:paraId="6DDC73DB" w14:textId="77777777" w:rsidR="00B96248" w:rsidRPr="00644E25" w:rsidRDefault="00623F90" w:rsidP="00B96248">
      <w:pPr>
        <w:ind w:left="990" w:right="630" w:hanging="990"/>
        <w:rPr>
          <w:rFonts w:cstheme="minorHAnsi"/>
          <w:b/>
          <w:snapToGrid w:val="0"/>
          <w:u w:val="single"/>
          <w:lang w:val="fr-CD"/>
        </w:rPr>
      </w:pPr>
      <w:r w:rsidRPr="00644E25">
        <w:rPr>
          <w:rFonts w:cstheme="minorHAnsi"/>
          <w:b/>
          <w:snapToGrid w:val="0"/>
          <w:u w:val="single"/>
          <w:lang w:val="fr-CD"/>
        </w:rPr>
        <w:t>TABLEAU 1 : Offre de fourniture de biens conformes aux spécifications techniques et exigences</w:t>
      </w:r>
    </w:p>
    <w:p w14:paraId="3D5584FB" w14:textId="77777777" w:rsidR="00B96248" w:rsidRPr="00644E25" w:rsidRDefault="00623F90" w:rsidP="00B96248">
      <w:pPr>
        <w:ind w:right="630"/>
        <w:jc w:val="both"/>
        <w:rPr>
          <w:rFonts w:cstheme="minorHAnsi"/>
          <w:b/>
          <w:snapToGrid w:val="0"/>
          <w:u w:val="single"/>
          <w:lang w:val="fr-CD"/>
        </w:rPr>
      </w:pPr>
    </w:p>
    <w:tbl>
      <w:tblPr>
        <w:tblW w:w="48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49"/>
        <w:gridCol w:w="3128"/>
        <w:gridCol w:w="1032"/>
        <w:gridCol w:w="958"/>
        <w:gridCol w:w="941"/>
        <w:gridCol w:w="965"/>
        <w:gridCol w:w="24"/>
        <w:gridCol w:w="1155"/>
      </w:tblGrid>
      <w:tr w:rsidR="00B96248" w:rsidRPr="002B196D" w14:paraId="17A68544" w14:textId="77777777" w:rsidTr="00E359FC">
        <w:tblPrEx>
          <w:tblCellMar>
            <w:top w:w="0" w:type="dxa"/>
            <w:bottom w:w="0" w:type="dxa"/>
          </w:tblCellMar>
        </w:tblPrEx>
        <w:trPr>
          <w:trHeight w:val="855"/>
          <w:jc w:val="center"/>
        </w:trPr>
        <w:tc>
          <w:tcPr>
            <w:tcW w:w="469" w:type="pct"/>
          </w:tcPr>
          <w:p w14:paraId="14DB64BB" w14:textId="77777777" w:rsidR="00B96248" w:rsidRPr="00644E25" w:rsidRDefault="00623F90" w:rsidP="00C842B4">
            <w:pPr>
              <w:jc w:val="center"/>
              <w:rPr>
                <w:rFonts w:cstheme="minorHAnsi"/>
                <w:b/>
                <w:lang w:val="fr-CD"/>
              </w:rPr>
            </w:pPr>
          </w:p>
          <w:p w14:paraId="3FB421B7" w14:textId="77777777" w:rsidR="00B96248" w:rsidRPr="002B196D" w:rsidRDefault="00623F90" w:rsidP="00C842B4">
            <w:pPr>
              <w:jc w:val="center"/>
              <w:rPr>
                <w:rFonts w:cstheme="minorHAnsi"/>
                <w:b/>
              </w:rPr>
            </w:pPr>
            <w:r w:rsidRPr="002B196D">
              <w:rPr>
                <w:rFonts w:cstheme="minorHAnsi"/>
                <w:b/>
              </w:rPr>
              <w:t>N°</w:t>
            </w:r>
          </w:p>
        </w:tc>
        <w:tc>
          <w:tcPr>
            <w:tcW w:w="1728" w:type="pct"/>
          </w:tcPr>
          <w:p w14:paraId="7C7E43C4" w14:textId="77777777" w:rsidR="00B96248" w:rsidRPr="002B196D" w:rsidRDefault="00623F90" w:rsidP="00C842B4">
            <w:pPr>
              <w:jc w:val="center"/>
              <w:rPr>
                <w:rFonts w:cstheme="minorHAnsi"/>
                <w:b/>
              </w:rPr>
            </w:pPr>
          </w:p>
          <w:p w14:paraId="12FAB1B0" w14:textId="77777777" w:rsidR="00B96248" w:rsidRPr="002B196D" w:rsidRDefault="00623F90" w:rsidP="00C842B4">
            <w:pPr>
              <w:jc w:val="center"/>
              <w:rPr>
                <w:rFonts w:cstheme="minorHAnsi"/>
                <w:b/>
              </w:rPr>
            </w:pPr>
            <w:r w:rsidRPr="002B196D">
              <w:rPr>
                <w:rFonts w:cstheme="minorHAnsi"/>
                <w:b/>
              </w:rPr>
              <w:t xml:space="preserve">Description/Spécifications des </w:t>
            </w:r>
            <w:r w:rsidRPr="002B196D">
              <w:rPr>
                <w:rFonts w:cstheme="minorHAnsi"/>
                <w:b/>
              </w:rPr>
              <w:t>biens</w:t>
            </w:r>
          </w:p>
        </w:tc>
        <w:tc>
          <w:tcPr>
            <w:tcW w:w="570" w:type="pct"/>
          </w:tcPr>
          <w:p w14:paraId="367F6D9A" w14:textId="77777777" w:rsidR="00B96248" w:rsidRPr="002B196D" w:rsidRDefault="00623F90" w:rsidP="00C842B4">
            <w:pPr>
              <w:jc w:val="center"/>
              <w:rPr>
                <w:rFonts w:cstheme="minorHAnsi"/>
                <w:b/>
              </w:rPr>
            </w:pPr>
          </w:p>
          <w:p w14:paraId="519C7D6B" w14:textId="77777777" w:rsidR="00B96248" w:rsidRPr="002B196D" w:rsidRDefault="00623F90" w:rsidP="00C842B4">
            <w:pPr>
              <w:jc w:val="center"/>
              <w:rPr>
                <w:rFonts w:cstheme="minorHAnsi"/>
                <w:b/>
              </w:rPr>
            </w:pPr>
            <w:r w:rsidRPr="002B196D">
              <w:rPr>
                <w:rFonts w:cstheme="minorHAnsi"/>
                <w:b/>
              </w:rPr>
              <w:t>Quantité</w:t>
            </w:r>
          </w:p>
        </w:tc>
        <w:tc>
          <w:tcPr>
            <w:tcW w:w="529" w:type="pct"/>
          </w:tcPr>
          <w:p w14:paraId="7B844EDB" w14:textId="77777777" w:rsidR="00B96248" w:rsidRPr="002B196D" w:rsidRDefault="00623F90" w:rsidP="00C842B4">
            <w:pPr>
              <w:jc w:val="center"/>
              <w:rPr>
                <w:rFonts w:cstheme="minorHAnsi"/>
                <w:b/>
              </w:rPr>
            </w:pPr>
          </w:p>
          <w:p w14:paraId="1DD2115C" w14:textId="77777777" w:rsidR="00B96248" w:rsidRPr="002B196D" w:rsidRDefault="00623F90" w:rsidP="00C842B4">
            <w:pPr>
              <w:jc w:val="center"/>
              <w:rPr>
                <w:rFonts w:cstheme="minorHAnsi"/>
                <w:b/>
              </w:rPr>
            </w:pPr>
            <w:r w:rsidRPr="002B196D">
              <w:rPr>
                <w:rFonts w:cstheme="minorHAnsi"/>
                <w:b/>
              </w:rPr>
              <w:t>Unité</w:t>
            </w:r>
          </w:p>
        </w:tc>
        <w:tc>
          <w:tcPr>
            <w:tcW w:w="520" w:type="pct"/>
          </w:tcPr>
          <w:p w14:paraId="1EF0BC2F" w14:textId="77777777" w:rsidR="00B96248" w:rsidRPr="002B196D" w:rsidRDefault="00623F90" w:rsidP="00C842B4">
            <w:pPr>
              <w:jc w:val="center"/>
              <w:rPr>
                <w:rFonts w:cstheme="minorHAnsi"/>
                <w:b/>
              </w:rPr>
            </w:pPr>
          </w:p>
          <w:p w14:paraId="14700EAD" w14:textId="77777777" w:rsidR="00B96248" w:rsidRPr="002B196D" w:rsidRDefault="00623F90" w:rsidP="00C842B4">
            <w:pPr>
              <w:jc w:val="center"/>
              <w:rPr>
                <w:rFonts w:cstheme="minorHAnsi"/>
                <w:b/>
              </w:rPr>
            </w:pPr>
            <w:r w:rsidRPr="002B196D">
              <w:rPr>
                <w:rFonts w:cstheme="minorHAnsi"/>
                <w:b/>
              </w:rPr>
              <w:t>Date-limite de livraison</w:t>
            </w:r>
          </w:p>
        </w:tc>
        <w:tc>
          <w:tcPr>
            <w:tcW w:w="533" w:type="pct"/>
          </w:tcPr>
          <w:p w14:paraId="29EFADC9" w14:textId="77777777" w:rsidR="00B96248" w:rsidRPr="002B196D" w:rsidRDefault="00623F90" w:rsidP="00C842B4">
            <w:pPr>
              <w:jc w:val="center"/>
              <w:rPr>
                <w:rFonts w:cstheme="minorHAnsi"/>
                <w:b/>
              </w:rPr>
            </w:pPr>
          </w:p>
          <w:p w14:paraId="6AEAAE91" w14:textId="77777777" w:rsidR="00B96248" w:rsidRPr="002B196D" w:rsidRDefault="00623F90" w:rsidP="00C842B4">
            <w:pPr>
              <w:jc w:val="center"/>
              <w:rPr>
                <w:rFonts w:cstheme="minorHAnsi"/>
                <w:b/>
              </w:rPr>
            </w:pPr>
            <w:r w:rsidRPr="002B196D">
              <w:rPr>
                <w:rFonts w:cstheme="minorHAnsi"/>
                <w:b/>
              </w:rPr>
              <w:t>Prix unitaire</w:t>
            </w:r>
          </w:p>
        </w:tc>
        <w:tc>
          <w:tcPr>
            <w:tcW w:w="651" w:type="pct"/>
            <w:gridSpan w:val="2"/>
          </w:tcPr>
          <w:p w14:paraId="4837D382" w14:textId="77777777" w:rsidR="00B96248" w:rsidRPr="002B196D" w:rsidRDefault="00623F90" w:rsidP="00C842B4">
            <w:pPr>
              <w:jc w:val="center"/>
              <w:rPr>
                <w:rFonts w:cstheme="minorHAnsi"/>
                <w:b/>
              </w:rPr>
            </w:pPr>
          </w:p>
          <w:p w14:paraId="20B9EC2F" w14:textId="77777777" w:rsidR="00B96248" w:rsidRPr="002B196D" w:rsidRDefault="00623F90" w:rsidP="00C842B4">
            <w:pPr>
              <w:jc w:val="center"/>
              <w:rPr>
                <w:rFonts w:cstheme="minorHAnsi"/>
                <w:b/>
              </w:rPr>
            </w:pPr>
            <w:r w:rsidRPr="002B196D">
              <w:rPr>
                <w:rFonts w:cstheme="minorHAnsi"/>
                <w:b/>
              </w:rPr>
              <w:t>Prix total par article</w:t>
            </w:r>
          </w:p>
        </w:tc>
      </w:tr>
      <w:tr w:rsidR="00C842B4" w:rsidRPr="002B196D" w14:paraId="0BCED5F1" w14:textId="77777777" w:rsidTr="00C842B4">
        <w:tblPrEx>
          <w:tblCellMar>
            <w:top w:w="0" w:type="dxa"/>
            <w:bottom w:w="0" w:type="dxa"/>
          </w:tblCellMar>
        </w:tblPrEx>
        <w:trPr>
          <w:trHeight w:val="457"/>
          <w:jc w:val="center"/>
        </w:trPr>
        <w:tc>
          <w:tcPr>
            <w:tcW w:w="5000" w:type="pct"/>
            <w:gridSpan w:val="8"/>
            <w:shd w:val="clear" w:color="auto" w:fill="C6D9F1" w:themeFill="text2" w:themeFillTint="33"/>
          </w:tcPr>
          <w:p w14:paraId="5C1424A6" w14:textId="2B3E8C4D" w:rsidR="00C842B4" w:rsidRPr="002B196D" w:rsidRDefault="00623F90" w:rsidP="00C842B4">
            <w:pPr>
              <w:jc w:val="center"/>
              <w:rPr>
                <w:rFonts w:cstheme="minorHAnsi"/>
                <w:b/>
              </w:rPr>
            </w:pPr>
            <w:r>
              <w:rPr>
                <w:b/>
                <w:bCs/>
                <w:sz w:val="24"/>
                <w:szCs w:val="24"/>
                <w:lang w:val="fr-CD" w:eastAsia="fr-CD"/>
              </w:rPr>
              <w:t xml:space="preserve">LOT </w:t>
            </w:r>
            <w:r w:rsidRPr="00641CE4">
              <w:rPr>
                <w:b/>
                <w:bCs/>
                <w:sz w:val="24"/>
                <w:szCs w:val="24"/>
                <w:lang w:val="fr-CD" w:eastAsia="fr-CD"/>
              </w:rPr>
              <w:t>I</w:t>
            </w:r>
            <w:r>
              <w:rPr>
                <w:b/>
                <w:bCs/>
                <w:sz w:val="24"/>
                <w:szCs w:val="24"/>
                <w:lang w:val="fr-CD" w:eastAsia="fr-CD"/>
              </w:rPr>
              <w:t xml:space="preserve"> : </w:t>
            </w:r>
            <w:r w:rsidRPr="00641CE4">
              <w:rPr>
                <w:b/>
                <w:bCs/>
                <w:sz w:val="24"/>
                <w:szCs w:val="24"/>
                <w:lang w:val="fr-CD" w:eastAsia="fr-CD"/>
              </w:rPr>
              <w:t>Equipements agricoles</w:t>
            </w:r>
          </w:p>
        </w:tc>
      </w:tr>
      <w:tr w:rsidR="00A13701" w:rsidRPr="00644E25" w14:paraId="6C2A6FBF" w14:textId="77777777" w:rsidTr="00E359FC">
        <w:tblPrEx>
          <w:tblCellMar>
            <w:top w:w="0" w:type="dxa"/>
            <w:bottom w:w="0" w:type="dxa"/>
          </w:tblCellMar>
        </w:tblPrEx>
        <w:trPr>
          <w:trHeight w:hRule="exact" w:val="567"/>
          <w:jc w:val="center"/>
        </w:trPr>
        <w:tc>
          <w:tcPr>
            <w:tcW w:w="469" w:type="pct"/>
          </w:tcPr>
          <w:p w14:paraId="592211A7" w14:textId="0D3D4D28" w:rsidR="00A13701" w:rsidRPr="002B196D" w:rsidRDefault="00623F90" w:rsidP="00C30051">
            <w:pPr>
              <w:jc w:val="center"/>
              <w:rPr>
                <w:rFonts w:cstheme="minorHAnsi"/>
              </w:rPr>
            </w:pPr>
            <w:r>
              <w:rPr>
                <w:rFonts w:cstheme="minorHAnsi"/>
              </w:rPr>
              <w:t>1</w:t>
            </w:r>
          </w:p>
        </w:tc>
        <w:tc>
          <w:tcPr>
            <w:tcW w:w="1728" w:type="pct"/>
          </w:tcPr>
          <w:p w14:paraId="0B0C0891" w14:textId="07B3E4EB" w:rsidR="00A13701" w:rsidRPr="00C842B4" w:rsidRDefault="00623F90" w:rsidP="00C842B4">
            <w:pPr>
              <w:rPr>
                <w:rFonts w:cstheme="minorHAnsi"/>
                <w:b/>
                <w:lang w:val="fr-CD"/>
              </w:rPr>
            </w:pPr>
            <w:r w:rsidRPr="00641CE4">
              <w:rPr>
                <w:sz w:val="23"/>
                <w:szCs w:val="23"/>
                <w:lang w:val="fr-CD" w:eastAsia="fr-CD"/>
              </w:rPr>
              <w:t>Fourche-bêche avec manche aux multiples usages</w:t>
            </w:r>
          </w:p>
        </w:tc>
        <w:tc>
          <w:tcPr>
            <w:tcW w:w="570" w:type="pct"/>
          </w:tcPr>
          <w:p w14:paraId="67B14E6F" w14:textId="5C8EE5B3" w:rsidR="00A13701" w:rsidRPr="00C842B4" w:rsidRDefault="00623F90" w:rsidP="00C842B4">
            <w:pPr>
              <w:jc w:val="center"/>
              <w:rPr>
                <w:rFonts w:cstheme="minorHAnsi"/>
                <w:lang w:val="fr-CD"/>
              </w:rPr>
            </w:pPr>
            <w:r w:rsidRPr="00641CE4">
              <w:rPr>
                <w:i/>
                <w:iCs/>
                <w:lang w:val="fr-CD" w:eastAsia="fr-CD"/>
              </w:rPr>
              <w:t>120</w:t>
            </w:r>
          </w:p>
        </w:tc>
        <w:tc>
          <w:tcPr>
            <w:tcW w:w="529" w:type="pct"/>
          </w:tcPr>
          <w:p w14:paraId="181AD52A" w14:textId="189D43D8" w:rsidR="00A13701" w:rsidRPr="00C842B4" w:rsidRDefault="00623F90" w:rsidP="00C842B4">
            <w:pPr>
              <w:jc w:val="center"/>
              <w:rPr>
                <w:rFonts w:ascii="Calibri" w:eastAsia="Calibri" w:hAnsi="Calibri" w:cs="Calibri"/>
                <w:lang w:val="fr-CD" w:eastAsia="fr-FR"/>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val="restart"/>
          </w:tcPr>
          <w:p w14:paraId="470709B1" w14:textId="77777777" w:rsidR="00A13701" w:rsidRDefault="00623F90" w:rsidP="00C842B4">
            <w:pPr>
              <w:rPr>
                <w:rFonts w:cstheme="minorHAnsi"/>
                <w:lang w:val="fr-CD"/>
              </w:rPr>
            </w:pPr>
          </w:p>
          <w:p w14:paraId="7DCE079E" w14:textId="77777777" w:rsidR="00C30051" w:rsidRPr="00C30051" w:rsidRDefault="00623F90" w:rsidP="00C30051">
            <w:pPr>
              <w:rPr>
                <w:rFonts w:cstheme="minorHAnsi"/>
                <w:lang w:val="fr-CD"/>
              </w:rPr>
            </w:pPr>
          </w:p>
          <w:p w14:paraId="0366C575" w14:textId="77777777" w:rsidR="00C30051" w:rsidRPr="00C30051" w:rsidRDefault="00623F90" w:rsidP="00C30051">
            <w:pPr>
              <w:rPr>
                <w:rFonts w:cstheme="minorHAnsi"/>
                <w:lang w:val="fr-CD"/>
              </w:rPr>
            </w:pPr>
          </w:p>
          <w:p w14:paraId="75DB4454" w14:textId="77777777" w:rsidR="00C30051" w:rsidRPr="00C30051" w:rsidRDefault="00623F90" w:rsidP="00C30051">
            <w:pPr>
              <w:rPr>
                <w:rFonts w:cstheme="minorHAnsi"/>
                <w:lang w:val="fr-CD"/>
              </w:rPr>
            </w:pPr>
          </w:p>
          <w:p w14:paraId="66F19C8E" w14:textId="77777777" w:rsidR="00C30051" w:rsidRPr="00C30051" w:rsidRDefault="00623F90" w:rsidP="00C30051">
            <w:pPr>
              <w:rPr>
                <w:rFonts w:cstheme="minorHAnsi"/>
                <w:lang w:val="fr-CD"/>
              </w:rPr>
            </w:pPr>
          </w:p>
          <w:p w14:paraId="236A70AE" w14:textId="77777777" w:rsidR="00C30051" w:rsidRPr="00C30051" w:rsidRDefault="00623F90" w:rsidP="00C30051">
            <w:pPr>
              <w:rPr>
                <w:rFonts w:cstheme="minorHAnsi"/>
                <w:lang w:val="fr-CD"/>
              </w:rPr>
            </w:pPr>
          </w:p>
          <w:p w14:paraId="587061C1" w14:textId="45718838" w:rsidR="00C30051" w:rsidRPr="00C30051" w:rsidRDefault="00623F90" w:rsidP="00C30051">
            <w:pPr>
              <w:rPr>
                <w:rFonts w:cstheme="minorHAnsi"/>
                <w:lang w:val="fr-CD"/>
              </w:rPr>
            </w:pPr>
            <w:r w:rsidRPr="00644E25">
              <w:rPr>
                <w:rFonts w:cstheme="minorHAnsi"/>
                <w:bCs/>
                <w:sz w:val="14"/>
                <w:szCs w:val="14"/>
                <w:lang w:val="fr-CD"/>
              </w:rPr>
              <w:t>30 jours après la réception du bon de commande</w:t>
            </w:r>
          </w:p>
        </w:tc>
        <w:tc>
          <w:tcPr>
            <w:tcW w:w="533" w:type="pct"/>
          </w:tcPr>
          <w:p w14:paraId="6A631D7A" w14:textId="77777777" w:rsidR="00A13701" w:rsidRPr="00C842B4" w:rsidRDefault="00623F90" w:rsidP="00C842B4">
            <w:pPr>
              <w:rPr>
                <w:rFonts w:cstheme="minorHAnsi"/>
                <w:lang w:val="fr-CD"/>
              </w:rPr>
            </w:pPr>
          </w:p>
        </w:tc>
        <w:tc>
          <w:tcPr>
            <w:tcW w:w="651" w:type="pct"/>
            <w:gridSpan w:val="2"/>
          </w:tcPr>
          <w:p w14:paraId="776EAE87" w14:textId="77777777" w:rsidR="00A13701" w:rsidRPr="00C842B4" w:rsidRDefault="00623F90" w:rsidP="00C842B4">
            <w:pPr>
              <w:rPr>
                <w:rFonts w:cstheme="minorHAnsi"/>
                <w:lang w:val="fr-CD"/>
              </w:rPr>
            </w:pPr>
          </w:p>
        </w:tc>
      </w:tr>
      <w:tr w:rsidR="00A13701" w:rsidRPr="000B3E26" w14:paraId="23129E51" w14:textId="77777777" w:rsidTr="00E359FC">
        <w:tblPrEx>
          <w:tblCellMar>
            <w:top w:w="0" w:type="dxa"/>
            <w:bottom w:w="0" w:type="dxa"/>
          </w:tblCellMar>
        </w:tblPrEx>
        <w:trPr>
          <w:trHeight w:hRule="exact" w:val="567"/>
          <w:jc w:val="center"/>
        </w:trPr>
        <w:tc>
          <w:tcPr>
            <w:tcW w:w="469" w:type="pct"/>
          </w:tcPr>
          <w:p w14:paraId="330DD239" w14:textId="03C5B9D9" w:rsidR="00A13701" w:rsidRPr="002B196D" w:rsidRDefault="00623F90" w:rsidP="00C30051">
            <w:pPr>
              <w:jc w:val="center"/>
              <w:rPr>
                <w:rFonts w:cstheme="minorHAnsi"/>
              </w:rPr>
            </w:pPr>
            <w:r>
              <w:rPr>
                <w:rFonts w:cstheme="minorHAnsi"/>
              </w:rPr>
              <w:t>2</w:t>
            </w:r>
          </w:p>
        </w:tc>
        <w:tc>
          <w:tcPr>
            <w:tcW w:w="1728" w:type="pct"/>
          </w:tcPr>
          <w:p w14:paraId="34469479" w14:textId="10FFEFB4" w:rsidR="00A13701" w:rsidRPr="003555F8" w:rsidRDefault="00623F90" w:rsidP="00C842B4">
            <w:pPr>
              <w:rPr>
                <w:rFonts w:cstheme="minorHAnsi"/>
                <w:b/>
              </w:rPr>
            </w:pPr>
            <w:r w:rsidRPr="00641CE4">
              <w:rPr>
                <w:sz w:val="23"/>
                <w:szCs w:val="23"/>
                <w:lang w:val="fr-CD" w:eastAsia="fr-CD"/>
              </w:rPr>
              <w:t>Pelles</w:t>
            </w:r>
          </w:p>
        </w:tc>
        <w:tc>
          <w:tcPr>
            <w:tcW w:w="570" w:type="pct"/>
          </w:tcPr>
          <w:p w14:paraId="12BAAF8A" w14:textId="710EF039" w:rsidR="00A13701" w:rsidRPr="00C13614" w:rsidRDefault="00623F90" w:rsidP="00C842B4">
            <w:pPr>
              <w:jc w:val="center"/>
              <w:rPr>
                <w:rFonts w:cstheme="minorHAnsi"/>
              </w:rPr>
            </w:pPr>
            <w:r w:rsidRPr="00641CE4">
              <w:rPr>
                <w:i/>
                <w:iCs/>
                <w:lang w:val="fr-CD" w:eastAsia="fr-CD"/>
              </w:rPr>
              <w:t>120</w:t>
            </w:r>
          </w:p>
        </w:tc>
        <w:tc>
          <w:tcPr>
            <w:tcW w:w="529" w:type="pct"/>
          </w:tcPr>
          <w:p w14:paraId="1EED02D9" w14:textId="64408232" w:rsidR="00A13701" w:rsidRPr="00C842B4" w:rsidRDefault="00623F90" w:rsidP="00C842B4">
            <w:pPr>
              <w:jc w:val="center"/>
              <w:rPr>
                <w:rFonts w:ascii="Calibri" w:eastAsia="Calibri" w:hAnsi="Calibri" w:cs="Calibri"/>
                <w:lang w:eastAsia="fr-FR"/>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tcPr>
          <w:p w14:paraId="0592FDC7" w14:textId="77777777" w:rsidR="00A13701" w:rsidRPr="000B3E26" w:rsidRDefault="00623F90" w:rsidP="00C842B4">
            <w:pPr>
              <w:rPr>
                <w:rFonts w:cstheme="minorHAnsi"/>
              </w:rPr>
            </w:pPr>
          </w:p>
        </w:tc>
        <w:tc>
          <w:tcPr>
            <w:tcW w:w="533" w:type="pct"/>
          </w:tcPr>
          <w:p w14:paraId="731E5E95" w14:textId="77777777" w:rsidR="00A13701" w:rsidRPr="000B3E26" w:rsidRDefault="00623F90" w:rsidP="00C842B4">
            <w:pPr>
              <w:rPr>
                <w:rFonts w:cstheme="minorHAnsi"/>
              </w:rPr>
            </w:pPr>
          </w:p>
        </w:tc>
        <w:tc>
          <w:tcPr>
            <w:tcW w:w="651" w:type="pct"/>
            <w:gridSpan w:val="2"/>
          </w:tcPr>
          <w:p w14:paraId="6F1F692C" w14:textId="77777777" w:rsidR="00A13701" w:rsidRPr="000B3E26" w:rsidRDefault="00623F90" w:rsidP="00C842B4">
            <w:pPr>
              <w:rPr>
                <w:rFonts w:cstheme="minorHAnsi"/>
              </w:rPr>
            </w:pPr>
          </w:p>
        </w:tc>
      </w:tr>
      <w:tr w:rsidR="008E07D0" w:rsidRPr="000B3E26" w14:paraId="77B217D4" w14:textId="77777777" w:rsidTr="00E359FC">
        <w:tblPrEx>
          <w:tblCellMar>
            <w:top w:w="0" w:type="dxa"/>
            <w:bottom w:w="0" w:type="dxa"/>
          </w:tblCellMar>
        </w:tblPrEx>
        <w:trPr>
          <w:trHeight w:hRule="exact" w:val="567"/>
          <w:jc w:val="center"/>
        </w:trPr>
        <w:tc>
          <w:tcPr>
            <w:tcW w:w="469" w:type="pct"/>
          </w:tcPr>
          <w:p w14:paraId="1C506178" w14:textId="2FEE4641" w:rsidR="008E07D0" w:rsidRPr="002B196D" w:rsidRDefault="00623F90" w:rsidP="00C30051">
            <w:pPr>
              <w:jc w:val="center"/>
              <w:rPr>
                <w:rFonts w:cstheme="minorHAnsi"/>
              </w:rPr>
            </w:pPr>
            <w:r w:rsidRPr="002B196D">
              <w:rPr>
                <w:rFonts w:cstheme="minorHAnsi"/>
                <w:lang w:eastAsia="fr-FR"/>
              </w:rPr>
              <w:t>3</w:t>
            </w:r>
          </w:p>
        </w:tc>
        <w:tc>
          <w:tcPr>
            <w:tcW w:w="1728" w:type="pct"/>
          </w:tcPr>
          <w:p w14:paraId="52B7FC7A" w14:textId="7B8D81E9" w:rsidR="008E07D0" w:rsidRPr="003555F8" w:rsidRDefault="00623F90" w:rsidP="008E07D0">
            <w:pPr>
              <w:rPr>
                <w:rFonts w:cstheme="minorHAnsi"/>
                <w:b/>
              </w:rPr>
            </w:pPr>
            <w:r w:rsidRPr="00641CE4">
              <w:rPr>
                <w:sz w:val="23"/>
                <w:szCs w:val="23"/>
                <w:lang w:val="fr-CD" w:eastAsia="fr-CD"/>
              </w:rPr>
              <w:t xml:space="preserve"> Houes</w:t>
            </w:r>
          </w:p>
        </w:tc>
        <w:tc>
          <w:tcPr>
            <w:tcW w:w="570" w:type="pct"/>
          </w:tcPr>
          <w:p w14:paraId="775DC3E3" w14:textId="65229FA2" w:rsidR="008E07D0" w:rsidRPr="00C13614" w:rsidRDefault="00623F90" w:rsidP="008E07D0">
            <w:pPr>
              <w:jc w:val="center"/>
              <w:rPr>
                <w:rFonts w:cstheme="minorHAnsi"/>
              </w:rPr>
            </w:pPr>
            <w:r w:rsidRPr="00641CE4">
              <w:rPr>
                <w:i/>
                <w:iCs/>
                <w:lang w:val="fr-CD" w:eastAsia="fr-CD"/>
              </w:rPr>
              <w:t>120</w:t>
            </w:r>
          </w:p>
        </w:tc>
        <w:tc>
          <w:tcPr>
            <w:tcW w:w="529" w:type="pct"/>
          </w:tcPr>
          <w:p w14:paraId="6330C70F" w14:textId="19CF9201" w:rsidR="008E07D0" w:rsidRPr="00C842B4" w:rsidRDefault="00623F90" w:rsidP="008E07D0">
            <w:pPr>
              <w:jc w:val="center"/>
              <w:rPr>
                <w:rFonts w:ascii="Calibri" w:hAnsi="Calibri" w:cs="Calibri"/>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tcPr>
          <w:p w14:paraId="6151845B" w14:textId="77777777" w:rsidR="008E07D0" w:rsidRPr="000B3E26" w:rsidRDefault="00623F90" w:rsidP="008E07D0">
            <w:pPr>
              <w:rPr>
                <w:rFonts w:cstheme="minorHAnsi"/>
              </w:rPr>
            </w:pPr>
          </w:p>
        </w:tc>
        <w:tc>
          <w:tcPr>
            <w:tcW w:w="533" w:type="pct"/>
          </w:tcPr>
          <w:p w14:paraId="0F4F8535" w14:textId="77777777" w:rsidR="008E07D0" w:rsidRPr="000B3E26" w:rsidRDefault="00623F90" w:rsidP="008E07D0">
            <w:pPr>
              <w:rPr>
                <w:rFonts w:cstheme="minorHAnsi"/>
              </w:rPr>
            </w:pPr>
          </w:p>
        </w:tc>
        <w:tc>
          <w:tcPr>
            <w:tcW w:w="651" w:type="pct"/>
            <w:gridSpan w:val="2"/>
          </w:tcPr>
          <w:p w14:paraId="78B5F62D" w14:textId="77777777" w:rsidR="008E07D0" w:rsidRPr="000B3E26" w:rsidRDefault="00623F90" w:rsidP="008E07D0">
            <w:pPr>
              <w:rPr>
                <w:rFonts w:cstheme="minorHAnsi"/>
              </w:rPr>
            </w:pPr>
          </w:p>
        </w:tc>
      </w:tr>
      <w:tr w:rsidR="008E07D0" w:rsidRPr="000B3E26" w14:paraId="61CCE48D" w14:textId="77777777" w:rsidTr="00E359FC">
        <w:tblPrEx>
          <w:tblCellMar>
            <w:top w:w="0" w:type="dxa"/>
            <w:bottom w:w="0" w:type="dxa"/>
          </w:tblCellMar>
        </w:tblPrEx>
        <w:trPr>
          <w:trHeight w:hRule="exact" w:val="567"/>
          <w:jc w:val="center"/>
        </w:trPr>
        <w:tc>
          <w:tcPr>
            <w:tcW w:w="469" w:type="pct"/>
          </w:tcPr>
          <w:p w14:paraId="77B2DBC5" w14:textId="630A0A19" w:rsidR="008E07D0" w:rsidRPr="002B196D" w:rsidRDefault="00623F90" w:rsidP="00C30051">
            <w:pPr>
              <w:jc w:val="center"/>
              <w:rPr>
                <w:rFonts w:cstheme="minorHAnsi"/>
                <w:lang w:eastAsia="fr-FR"/>
              </w:rPr>
            </w:pPr>
            <w:r w:rsidRPr="002B196D">
              <w:rPr>
                <w:rFonts w:cstheme="minorHAnsi"/>
                <w:lang w:eastAsia="fr-FR"/>
              </w:rPr>
              <w:t>4</w:t>
            </w:r>
          </w:p>
        </w:tc>
        <w:tc>
          <w:tcPr>
            <w:tcW w:w="1728" w:type="pct"/>
          </w:tcPr>
          <w:p w14:paraId="23A615D2" w14:textId="4F0ADFC9" w:rsidR="008E07D0" w:rsidRPr="003555F8" w:rsidRDefault="00623F90" w:rsidP="008E07D0">
            <w:pPr>
              <w:rPr>
                <w:rFonts w:cstheme="minorHAnsi"/>
                <w:b/>
              </w:rPr>
            </w:pPr>
            <w:r w:rsidRPr="00641CE4">
              <w:rPr>
                <w:sz w:val="23"/>
                <w:szCs w:val="23"/>
                <w:lang w:val="fr-CD" w:eastAsia="fr-CD"/>
              </w:rPr>
              <w:t xml:space="preserve"> Machettes</w:t>
            </w:r>
          </w:p>
        </w:tc>
        <w:tc>
          <w:tcPr>
            <w:tcW w:w="570" w:type="pct"/>
          </w:tcPr>
          <w:p w14:paraId="359FD981" w14:textId="7C52FD76" w:rsidR="008E07D0" w:rsidRPr="00C13614" w:rsidRDefault="00623F90" w:rsidP="008E07D0">
            <w:pPr>
              <w:jc w:val="center"/>
              <w:rPr>
                <w:rFonts w:cstheme="minorHAnsi"/>
              </w:rPr>
            </w:pPr>
            <w:r w:rsidRPr="00641CE4">
              <w:rPr>
                <w:i/>
                <w:iCs/>
                <w:lang w:val="fr-CD" w:eastAsia="fr-CD"/>
              </w:rPr>
              <w:t>120</w:t>
            </w:r>
          </w:p>
        </w:tc>
        <w:tc>
          <w:tcPr>
            <w:tcW w:w="529" w:type="pct"/>
          </w:tcPr>
          <w:p w14:paraId="5067F6E4" w14:textId="4B210209" w:rsidR="008E07D0" w:rsidRPr="00C842B4" w:rsidRDefault="00623F90" w:rsidP="008E07D0">
            <w:pPr>
              <w:jc w:val="center"/>
              <w:rPr>
                <w:rFonts w:ascii="Calibri" w:hAnsi="Calibri" w:cs="Calibri"/>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tcPr>
          <w:p w14:paraId="3F77582D" w14:textId="77777777" w:rsidR="008E07D0" w:rsidRPr="000B3E26" w:rsidRDefault="00623F90" w:rsidP="008E07D0">
            <w:pPr>
              <w:rPr>
                <w:rFonts w:cstheme="minorHAnsi"/>
              </w:rPr>
            </w:pPr>
          </w:p>
        </w:tc>
        <w:tc>
          <w:tcPr>
            <w:tcW w:w="533" w:type="pct"/>
          </w:tcPr>
          <w:p w14:paraId="607E9DE6" w14:textId="77777777" w:rsidR="008E07D0" w:rsidRPr="000B3E26" w:rsidRDefault="00623F90" w:rsidP="008E07D0">
            <w:pPr>
              <w:rPr>
                <w:rFonts w:cstheme="minorHAnsi"/>
              </w:rPr>
            </w:pPr>
          </w:p>
        </w:tc>
        <w:tc>
          <w:tcPr>
            <w:tcW w:w="651" w:type="pct"/>
            <w:gridSpan w:val="2"/>
          </w:tcPr>
          <w:p w14:paraId="747C5B71" w14:textId="77777777" w:rsidR="008E07D0" w:rsidRPr="000B3E26" w:rsidRDefault="00623F90" w:rsidP="008E07D0">
            <w:pPr>
              <w:rPr>
                <w:rFonts w:cstheme="minorHAnsi"/>
              </w:rPr>
            </w:pPr>
          </w:p>
        </w:tc>
      </w:tr>
      <w:tr w:rsidR="008E07D0" w:rsidRPr="000B3E26" w14:paraId="7962E3FD" w14:textId="77777777" w:rsidTr="00E359FC">
        <w:tblPrEx>
          <w:tblCellMar>
            <w:top w:w="0" w:type="dxa"/>
            <w:bottom w:w="0" w:type="dxa"/>
          </w:tblCellMar>
        </w:tblPrEx>
        <w:trPr>
          <w:trHeight w:hRule="exact" w:val="567"/>
          <w:jc w:val="center"/>
        </w:trPr>
        <w:tc>
          <w:tcPr>
            <w:tcW w:w="469" w:type="pct"/>
          </w:tcPr>
          <w:p w14:paraId="0649070C" w14:textId="13323CCC" w:rsidR="008E07D0" w:rsidRPr="002B196D" w:rsidRDefault="00623F90" w:rsidP="00C30051">
            <w:pPr>
              <w:jc w:val="center"/>
              <w:rPr>
                <w:rFonts w:cstheme="minorHAnsi"/>
              </w:rPr>
            </w:pPr>
            <w:r w:rsidRPr="002B196D">
              <w:rPr>
                <w:rFonts w:cstheme="minorHAnsi"/>
                <w:lang w:eastAsia="fr-FR"/>
              </w:rPr>
              <w:t>5</w:t>
            </w:r>
          </w:p>
        </w:tc>
        <w:tc>
          <w:tcPr>
            <w:tcW w:w="1728" w:type="pct"/>
          </w:tcPr>
          <w:p w14:paraId="3AA0018B" w14:textId="53F95F3F" w:rsidR="008E07D0" w:rsidRPr="00C25B7B" w:rsidRDefault="00623F90" w:rsidP="008E07D0">
            <w:pPr>
              <w:keepNext/>
              <w:spacing w:before="240" w:after="60"/>
              <w:outlineLvl w:val="0"/>
              <w:rPr>
                <w:b/>
                <w:bCs/>
              </w:rPr>
            </w:pPr>
            <w:r w:rsidRPr="00641CE4">
              <w:rPr>
                <w:sz w:val="23"/>
                <w:szCs w:val="23"/>
                <w:lang w:val="fr-CD" w:eastAsia="fr-CD"/>
              </w:rPr>
              <w:t xml:space="preserve"> Râteaux</w:t>
            </w:r>
          </w:p>
        </w:tc>
        <w:tc>
          <w:tcPr>
            <w:tcW w:w="570" w:type="pct"/>
          </w:tcPr>
          <w:p w14:paraId="27681574" w14:textId="16D2A27D" w:rsidR="008E07D0" w:rsidRPr="00C13614" w:rsidRDefault="00623F90" w:rsidP="008E07D0">
            <w:pPr>
              <w:jc w:val="center"/>
              <w:rPr>
                <w:rFonts w:cstheme="minorHAnsi"/>
              </w:rPr>
            </w:pPr>
            <w:r w:rsidRPr="00641CE4">
              <w:rPr>
                <w:i/>
                <w:iCs/>
                <w:lang w:val="fr-CD" w:eastAsia="fr-CD"/>
              </w:rPr>
              <w:t>120</w:t>
            </w:r>
          </w:p>
        </w:tc>
        <w:tc>
          <w:tcPr>
            <w:tcW w:w="529" w:type="pct"/>
          </w:tcPr>
          <w:p w14:paraId="5F0BC274" w14:textId="4C57ECA9" w:rsidR="008E07D0" w:rsidRPr="00C842B4" w:rsidRDefault="00623F90" w:rsidP="008E07D0">
            <w:pPr>
              <w:jc w:val="center"/>
              <w:rPr>
                <w:rFonts w:ascii="Calibri" w:hAnsi="Calibri" w:cs="Calibri"/>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tcPr>
          <w:p w14:paraId="612FC8A3" w14:textId="77777777" w:rsidR="008E07D0" w:rsidRPr="000B3E26" w:rsidRDefault="00623F90" w:rsidP="008E07D0">
            <w:pPr>
              <w:rPr>
                <w:rFonts w:cstheme="minorHAnsi"/>
              </w:rPr>
            </w:pPr>
          </w:p>
        </w:tc>
        <w:tc>
          <w:tcPr>
            <w:tcW w:w="533" w:type="pct"/>
          </w:tcPr>
          <w:p w14:paraId="0130EFA8" w14:textId="77777777" w:rsidR="008E07D0" w:rsidRPr="000B3E26" w:rsidRDefault="00623F90" w:rsidP="008E07D0">
            <w:pPr>
              <w:rPr>
                <w:rFonts w:cstheme="minorHAnsi"/>
              </w:rPr>
            </w:pPr>
          </w:p>
        </w:tc>
        <w:tc>
          <w:tcPr>
            <w:tcW w:w="651" w:type="pct"/>
            <w:gridSpan w:val="2"/>
          </w:tcPr>
          <w:p w14:paraId="4D66BCB9" w14:textId="77777777" w:rsidR="008E07D0" w:rsidRPr="000B3E26" w:rsidRDefault="00623F90" w:rsidP="008E07D0">
            <w:pPr>
              <w:rPr>
                <w:rFonts w:cstheme="minorHAnsi"/>
              </w:rPr>
            </w:pPr>
          </w:p>
        </w:tc>
      </w:tr>
      <w:tr w:rsidR="008E07D0" w:rsidRPr="000B3E26" w14:paraId="02C9EBE7" w14:textId="77777777" w:rsidTr="00E359FC">
        <w:tblPrEx>
          <w:tblCellMar>
            <w:top w:w="0" w:type="dxa"/>
            <w:bottom w:w="0" w:type="dxa"/>
          </w:tblCellMar>
        </w:tblPrEx>
        <w:trPr>
          <w:trHeight w:hRule="exact" w:val="567"/>
          <w:jc w:val="center"/>
        </w:trPr>
        <w:tc>
          <w:tcPr>
            <w:tcW w:w="469" w:type="pct"/>
          </w:tcPr>
          <w:p w14:paraId="73FD36F8" w14:textId="09531E2D" w:rsidR="008E07D0" w:rsidRPr="002B196D" w:rsidRDefault="00623F90" w:rsidP="00C30051">
            <w:pPr>
              <w:jc w:val="center"/>
              <w:rPr>
                <w:rFonts w:cstheme="minorHAnsi"/>
                <w:lang w:eastAsia="fr-FR"/>
              </w:rPr>
            </w:pPr>
            <w:r>
              <w:rPr>
                <w:rFonts w:cstheme="minorHAnsi"/>
                <w:lang w:eastAsia="fr-FR"/>
              </w:rPr>
              <w:t>6</w:t>
            </w:r>
          </w:p>
        </w:tc>
        <w:tc>
          <w:tcPr>
            <w:tcW w:w="1728" w:type="pct"/>
          </w:tcPr>
          <w:p w14:paraId="5432B03E" w14:textId="2BD02E62" w:rsidR="008E07D0" w:rsidRPr="00C25B7B" w:rsidRDefault="00623F90" w:rsidP="008E07D0">
            <w:pPr>
              <w:keepNext/>
              <w:spacing w:before="240" w:after="60"/>
              <w:outlineLvl w:val="0"/>
              <w:rPr>
                <w:b/>
                <w:bCs/>
              </w:rPr>
            </w:pPr>
            <w:r w:rsidRPr="00641CE4">
              <w:rPr>
                <w:sz w:val="23"/>
                <w:szCs w:val="23"/>
                <w:lang w:val="fr-CD" w:eastAsia="fr-CD"/>
              </w:rPr>
              <w:t xml:space="preserve"> Cordeaux</w:t>
            </w:r>
          </w:p>
        </w:tc>
        <w:tc>
          <w:tcPr>
            <w:tcW w:w="570" w:type="pct"/>
          </w:tcPr>
          <w:p w14:paraId="37A026F2" w14:textId="29B04A63" w:rsidR="008E07D0" w:rsidRDefault="00623F90" w:rsidP="008E07D0">
            <w:pPr>
              <w:jc w:val="center"/>
              <w:rPr>
                <w:rFonts w:cstheme="minorHAnsi"/>
              </w:rPr>
            </w:pPr>
            <w:r w:rsidRPr="00641CE4">
              <w:rPr>
                <w:i/>
                <w:iCs/>
                <w:lang w:val="fr-CD" w:eastAsia="fr-CD"/>
              </w:rPr>
              <w:t>40</w:t>
            </w:r>
          </w:p>
        </w:tc>
        <w:tc>
          <w:tcPr>
            <w:tcW w:w="529" w:type="pct"/>
          </w:tcPr>
          <w:p w14:paraId="1602E563" w14:textId="641EDD9E" w:rsidR="008E07D0" w:rsidRPr="00C842B4" w:rsidRDefault="00623F90" w:rsidP="008E07D0">
            <w:pPr>
              <w:jc w:val="center"/>
              <w:rPr>
                <w:rFonts w:ascii="Calibri" w:eastAsia="Calibri" w:hAnsi="Calibri" w:cs="Calibri"/>
                <w:lang w:eastAsia="fr-FR"/>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tcPr>
          <w:p w14:paraId="0826C7C8" w14:textId="77777777" w:rsidR="008E07D0" w:rsidRPr="000B3E26" w:rsidRDefault="00623F90" w:rsidP="008E07D0">
            <w:pPr>
              <w:rPr>
                <w:rFonts w:cstheme="minorHAnsi"/>
              </w:rPr>
            </w:pPr>
          </w:p>
        </w:tc>
        <w:tc>
          <w:tcPr>
            <w:tcW w:w="533" w:type="pct"/>
          </w:tcPr>
          <w:p w14:paraId="52CAFBB4" w14:textId="77777777" w:rsidR="008E07D0" w:rsidRPr="000B3E26" w:rsidRDefault="00623F90" w:rsidP="008E07D0">
            <w:pPr>
              <w:rPr>
                <w:rFonts w:cstheme="minorHAnsi"/>
              </w:rPr>
            </w:pPr>
          </w:p>
        </w:tc>
        <w:tc>
          <w:tcPr>
            <w:tcW w:w="651" w:type="pct"/>
            <w:gridSpan w:val="2"/>
          </w:tcPr>
          <w:p w14:paraId="5026FD22" w14:textId="77777777" w:rsidR="008E07D0" w:rsidRPr="000B3E26" w:rsidRDefault="00623F90" w:rsidP="008E07D0">
            <w:pPr>
              <w:rPr>
                <w:rFonts w:cstheme="minorHAnsi"/>
              </w:rPr>
            </w:pPr>
          </w:p>
        </w:tc>
      </w:tr>
      <w:tr w:rsidR="008E07D0" w:rsidRPr="000B3E26" w14:paraId="3502E619" w14:textId="77777777" w:rsidTr="00E359FC">
        <w:tblPrEx>
          <w:tblCellMar>
            <w:top w:w="0" w:type="dxa"/>
            <w:bottom w:w="0" w:type="dxa"/>
          </w:tblCellMar>
        </w:tblPrEx>
        <w:trPr>
          <w:trHeight w:hRule="exact" w:val="567"/>
          <w:jc w:val="center"/>
        </w:trPr>
        <w:tc>
          <w:tcPr>
            <w:tcW w:w="469" w:type="pct"/>
          </w:tcPr>
          <w:p w14:paraId="08C595CC" w14:textId="67289747" w:rsidR="008E07D0" w:rsidRDefault="00623F90" w:rsidP="00C30051">
            <w:pPr>
              <w:jc w:val="center"/>
              <w:rPr>
                <w:rFonts w:cstheme="minorHAnsi"/>
                <w:lang w:eastAsia="fr-FR"/>
              </w:rPr>
            </w:pPr>
            <w:r>
              <w:rPr>
                <w:rFonts w:cstheme="minorHAnsi"/>
              </w:rPr>
              <w:t>7</w:t>
            </w:r>
          </w:p>
        </w:tc>
        <w:tc>
          <w:tcPr>
            <w:tcW w:w="1728" w:type="pct"/>
          </w:tcPr>
          <w:p w14:paraId="1F1072E0" w14:textId="719189BE" w:rsidR="008E07D0" w:rsidRPr="00C25B7B" w:rsidRDefault="00623F90" w:rsidP="008E07D0">
            <w:pPr>
              <w:keepNext/>
              <w:spacing w:before="240" w:after="60"/>
              <w:outlineLvl w:val="0"/>
              <w:rPr>
                <w:b/>
                <w:bCs/>
              </w:rPr>
            </w:pPr>
            <w:r w:rsidRPr="00641CE4">
              <w:rPr>
                <w:sz w:val="23"/>
                <w:szCs w:val="23"/>
                <w:lang w:val="fr-CD" w:eastAsia="fr-CD"/>
              </w:rPr>
              <w:t xml:space="preserve"> Brouettes</w:t>
            </w:r>
          </w:p>
        </w:tc>
        <w:tc>
          <w:tcPr>
            <w:tcW w:w="570" w:type="pct"/>
          </w:tcPr>
          <w:p w14:paraId="5513C4F4" w14:textId="6B227B8C" w:rsidR="008E07D0" w:rsidRDefault="00623F90" w:rsidP="008E07D0">
            <w:pPr>
              <w:jc w:val="center"/>
              <w:rPr>
                <w:rFonts w:cstheme="minorHAnsi"/>
              </w:rPr>
            </w:pPr>
            <w:r w:rsidRPr="00641CE4">
              <w:rPr>
                <w:i/>
                <w:iCs/>
                <w:lang w:val="fr-CD" w:eastAsia="fr-CD"/>
              </w:rPr>
              <w:t>40</w:t>
            </w:r>
          </w:p>
        </w:tc>
        <w:tc>
          <w:tcPr>
            <w:tcW w:w="529" w:type="pct"/>
          </w:tcPr>
          <w:p w14:paraId="7277ACB7" w14:textId="0F28E884" w:rsidR="008E07D0" w:rsidRPr="00C842B4" w:rsidRDefault="00623F90" w:rsidP="008E07D0">
            <w:pPr>
              <w:jc w:val="center"/>
              <w:rPr>
                <w:rFonts w:ascii="Calibri" w:eastAsia="Calibri" w:hAnsi="Calibri" w:cs="Calibri"/>
                <w:lang w:eastAsia="fr-FR"/>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tcPr>
          <w:p w14:paraId="7429CDC8" w14:textId="77777777" w:rsidR="008E07D0" w:rsidRPr="000B3E26" w:rsidRDefault="00623F90" w:rsidP="008E07D0">
            <w:pPr>
              <w:rPr>
                <w:rFonts w:cstheme="minorHAnsi"/>
              </w:rPr>
            </w:pPr>
          </w:p>
        </w:tc>
        <w:tc>
          <w:tcPr>
            <w:tcW w:w="533" w:type="pct"/>
          </w:tcPr>
          <w:p w14:paraId="02C861AE" w14:textId="77777777" w:rsidR="008E07D0" w:rsidRPr="000B3E26" w:rsidRDefault="00623F90" w:rsidP="008E07D0">
            <w:pPr>
              <w:rPr>
                <w:rFonts w:cstheme="minorHAnsi"/>
              </w:rPr>
            </w:pPr>
          </w:p>
        </w:tc>
        <w:tc>
          <w:tcPr>
            <w:tcW w:w="651" w:type="pct"/>
            <w:gridSpan w:val="2"/>
          </w:tcPr>
          <w:p w14:paraId="5C57F29A" w14:textId="77777777" w:rsidR="008E07D0" w:rsidRPr="000B3E26" w:rsidRDefault="00623F90" w:rsidP="008E07D0">
            <w:pPr>
              <w:rPr>
                <w:rFonts w:cstheme="minorHAnsi"/>
              </w:rPr>
            </w:pPr>
          </w:p>
        </w:tc>
      </w:tr>
      <w:tr w:rsidR="008E07D0" w:rsidRPr="000B3E26" w14:paraId="37E2E49D" w14:textId="77777777" w:rsidTr="00E359FC">
        <w:tblPrEx>
          <w:tblCellMar>
            <w:top w:w="0" w:type="dxa"/>
            <w:bottom w:w="0" w:type="dxa"/>
          </w:tblCellMar>
        </w:tblPrEx>
        <w:trPr>
          <w:trHeight w:hRule="exact" w:val="567"/>
          <w:jc w:val="center"/>
        </w:trPr>
        <w:tc>
          <w:tcPr>
            <w:tcW w:w="469" w:type="pct"/>
          </w:tcPr>
          <w:p w14:paraId="4B4229FE" w14:textId="10865A27" w:rsidR="008E07D0" w:rsidRDefault="00623F90" w:rsidP="00C30051">
            <w:pPr>
              <w:jc w:val="center"/>
              <w:rPr>
                <w:rFonts w:cstheme="minorHAnsi"/>
                <w:lang w:eastAsia="fr-FR"/>
              </w:rPr>
            </w:pPr>
            <w:r>
              <w:rPr>
                <w:rFonts w:cstheme="minorHAnsi"/>
                <w:lang w:eastAsia="fr-FR"/>
              </w:rPr>
              <w:t>8</w:t>
            </w:r>
          </w:p>
        </w:tc>
        <w:tc>
          <w:tcPr>
            <w:tcW w:w="1728" w:type="pct"/>
          </w:tcPr>
          <w:p w14:paraId="5A6E3193" w14:textId="77777777" w:rsidR="008E07D0" w:rsidRDefault="00623F90" w:rsidP="008E07D0">
            <w:pPr>
              <w:keepNext/>
              <w:spacing w:before="240" w:after="60"/>
              <w:outlineLvl w:val="0"/>
              <w:rPr>
                <w:sz w:val="23"/>
                <w:szCs w:val="23"/>
                <w:lang w:val="fr-CD" w:eastAsia="fr-CD"/>
              </w:rPr>
            </w:pPr>
            <w:r w:rsidRPr="00641CE4">
              <w:rPr>
                <w:sz w:val="23"/>
                <w:szCs w:val="23"/>
                <w:lang w:val="fr-CD" w:eastAsia="fr-CD"/>
              </w:rPr>
              <w:t xml:space="preserve"> Arrosoirs</w:t>
            </w:r>
          </w:p>
          <w:p w14:paraId="0EFE8502" w14:textId="77777777" w:rsidR="008E07D0" w:rsidRDefault="00623F90" w:rsidP="008E07D0">
            <w:pPr>
              <w:keepNext/>
              <w:spacing w:before="240" w:after="60"/>
              <w:outlineLvl w:val="0"/>
              <w:rPr>
                <w:b/>
                <w:bCs/>
                <w:sz w:val="23"/>
                <w:szCs w:val="23"/>
                <w:lang w:val="fr-CD" w:eastAsia="fr-CD"/>
              </w:rPr>
            </w:pPr>
          </w:p>
          <w:p w14:paraId="4603077E" w14:textId="77777777" w:rsidR="008E07D0" w:rsidRDefault="00623F90" w:rsidP="008E07D0">
            <w:pPr>
              <w:keepNext/>
              <w:spacing w:before="240" w:after="60"/>
              <w:outlineLvl w:val="0"/>
              <w:rPr>
                <w:b/>
                <w:bCs/>
                <w:sz w:val="23"/>
                <w:szCs w:val="23"/>
                <w:lang w:val="fr-CD" w:eastAsia="fr-CD"/>
              </w:rPr>
            </w:pPr>
          </w:p>
          <w:p w14:paraId="1A8574DD" w14:textId="77777777" w:rsidR="008E07D0" w:rsidRDefault="00623F90" w:rsidP="008E07D0">
            <w:pPr>
              <w:keepNext/>
              <w:spacing w:before="240" w:after="60"/>
              <w:outlineLvl w:val="0"/>
              <w:rPr>
                <w:b/>
                <w:bCs/>
                <w:sz w:val="23"/>
                <w:szCs w:val="23"/>
                <w:lang w:val="fr-CD" w:eastAsia="fr-CD"/>
              </w:rPr>
            </w:pPr>
          </w:p>
          <w:p w14:paraId="2E3280A6" w14:textId="77777777" w:rsidR="008E07D0" w:rsidRDefault="00623F90" w:rsidP="008E07D0">
            <w:pPr>
              <w:keepNext/>
              <w:spacing w:before="240" w:after="60"/>
              <w:outlineLvl w:val="0"/>
              <w:rPr>
                <w:b/>
                <w:bCs/>
                <w:sz w:val="23"/>
                <w:szCs w:val="23"/>
                <w:lang w:val="fr-CD" w:eastAsia="fr-CD"/>
              </w:rPr>
            </w:pPr>
          </w:p>
          <w:p w14:paraId="4451D81B" w14:textId="0CE0FC0F" w:rsidR="008E07D0" w:rsidRPr="00C25B7B" w:rsidRDefault="00623F90" w:rsidP="008E07D0">
            <w:pPr>
              <w:keepNext/>
              <w:spacing w:before="240" w:after="60"/>
              <w:outlineLvl w:val="0"/>
              <w:rPr>
                <w:b/>
                <w:bCs/>
              </w:rPr>
            </w:pPr>
          </w:p>
        </w:tc>
        <w:tc>
          <w:tcPr>
            <w:tcW w:w="570" w:type="pct"/>
          </w:tcPr>
          <w:p w14:paraId="12DC4DB1" w14:textId="24EAA3EB" w:rsidR="008E07D0" w:rsidRDefault="00623F90" w:rsidP="008E07D0">
            <w:pPr>
              <w:jc w:val="center"/>
              <w:rPr>
                <w:rFonts w:cstheme="minorHAnsi"/>
              </w:rPr>
            </w:pPr>
            <w:r w:rsidRPr="00641CE4">
              <w:rPr>
                <w:i/>
                <w:iCs/>
                <w:lang w:val="fr-CD" w:eastAsia="fr-CD"/>
              </w:rPr>
              <w:t>120</w:t>
            </w:r>
          </w:p>
        </w:tc>
        <w:tc>
          <w:tcPr>
            <w:tcW w:w="529" w:type="pct"/>
          </w:tcPr>
          <w:p w14:paraId="289D3686" w14:textId="2F6CDBEF" w:rsidR="008E07D0" w:rsidRPr="00C842B4" w:rsidRDefault="00623F90" w:rsidP="008E07D0">
            <w:pPr>
              <w:jc w:val="center"/>
              <w:rPr>
                <w:rFonts w:ascii="Calibri" w:eastAsia="Calibri" w:hAnsi="Calibri" w:cs="Calibri"/>
                <w:lang w:eastAsia="fr-FR"/>
              </w:rPr>
            </w:pPr>
            <w:r w:rsidRPr="00C842B4">
              <w:rPr>
                <w:rFonts w:ascii="Calibri" w:hAnsi="Calibri" w:cs="Calibri"/>
                <w:lang w:val="fr-CD" w:eastAsia="fr-CD"/>
              </w:rPr>
              <w:t>Pièce</w:t>
            </w:r>
            <w:r w:rsidRPr="00641CE4">
              <w:rPr>
                <w:rFonts w:ascii="Calibri" w:hAnsi="Calibri" w:cs="Calibri"/>
                <w:lang w:val="fr-CD" w:eastAsia="fr-CD"/>
              </w:rPr>
              <w:t xml:space="preserve"> </w:t>
            </w:r>
          </w:p>
        </w:tc>
        <w:tc>
          <w:tcPr>
            <w:tcW w:w="520" w:type="pct"/>
            <w:vMerge/>
          </w:tcPr>
          <w:p w14:paraId="32418780" w14:textId="77777777" w:rsidR="008E07D0" w:rsidRPr="000B3E26" w:rsidRDefault="00623F90" w:rsidP="008E07D0">
            <w:pPr>
              <w:rPr>
                <w:rFonts w:cstheme="minorHAnsi"/>
              </w:rPr>
            </w:pPr>
          </w:p>
        </w:tc>
        <w:tc>
          <w:tcPr>
            <w:tcW w:w="533" w:type="pct"/>
          </w:tcPr>
          <w:p w14:paraId="16F804A8" w14:textId="77777777" w:rsidR="008E07D0" w:rsidRPr="000B3E26" w:rsidRDefault="00623F90" w:rsidP="008E07D0">
            <w:pPr>
              <w:rPr>
                <w:rFonts w:cstheme="minorHAnsi"/>
              </w:rPr>
            </w:pPr>
          </w:p>
        </w:tc>
        <w:tc>
          <w:tcPr>
            <w:tcW w:w="651" w:type="pct"/>
            <w:gridSpan w:val="2"/>
          </w:tcPr>
          <w:p w14:paraId="1F55B172" w14:textId="7B99A25D" w:rsidR="008E07D0" w:rsidRDefault="00623F90" w:rsidP="008E07D0">
            <w:pPr>
              <w:rPr>
                <w:rFonts w:cstheme="minorHAnsi"/>
              </w:rPr>
            </w:pPr>
          </w:p>
          <w:p w14:paraId="4FF6D6BA" w14:textId="77777777" w:rsidR="00371EB1" w:rsidRDefault="00623F90" w:rsidP="008E07D0">
            <w:pPr>
              <w:rPr>
                <w:rFonts w:cstheme="minorHAnsi"/>
              </w:rPr>
            </w:pPr>
          </w:p>
          <w:p w14:paraId="4D32A2AC" w14:textId="19F95FD1" w:rsidR="008E07D0" w:rsidRDefault="00623F90" w:rsidP="008E07D0">
            <w:pPr>
              <w:rPr>
                <w:rFonts w:cstheme="minorHAnsi"/>
              </w:rPr>
            </w:pPr>
          </w:p>
          <w:p w14:paraId="0EDD8C00" w14:textId="6450A2E1" w:rsidR="008E07D0" w:rsidRDefault="00623F90" w:rsidP="008E07D0">
            <w:pPr>
              <w:rPr>
                <w:rFonts w:cstheme="minorHAnsi"/>
              </w:rPr>
            </w:pPr>
          </w:p>
          <w:p w14:paraId="04858B80" w14:textId="12456759" w:rsidR="008E07D0" w:rsidRDefault="00623F90" w:rsidP="008E07D0">
            <w:pPr>
              <w:rPr>
                <w:rFonts w:cstheme="minorHAnsi"/>
              </w:rPr>
            </w:pPr>
          </w:p>
          <w:p w14:paraId="0B9A7D81" w14:textId="40CD6BDF" w:rsidR="008E07D0" w:rsidRDefault="00623F90" w:rsidP="008E07D0">
            <w:pPr>
              <w:rPr>
                <w:rFonts w:cstheme="minorHAnsi"/>
              </w:rPr>
            </w:pPr>
          </w:p>
          <w:p w14:paraId="23B011B8" w14:textId="77777777" w:rsidR="008E07D0" w:rsidRDefault="00623F90" w:rsidP="008E07D0">
            <w:pPr>
              <w:rPr>
                <w:rFonts w:cstheme="minorHAnsi"/>
              </w:rPr>
            </w:pPr>
          </w:p>
          <w:p w14:paraId="11E040F2" w14:textId="77777777" w:rsidR="008E07D0" w:rsidRDefault="00623F90" w:rsidP="008E07D0">
            <w:pPr>
              <w:rPr>
                <w:rFonts w:cstheme="minorHAnsi"/>
              </w:rPr>
            </w:pPr>
          </w:p>
          <w:p w14:paraId="1AA234D4" w14:textId="77777777" w:rsidR="008E07D0" w:rsidRDefault="00623F90" w:rsidP="008E07D0">
            <w:pPr>
              <w:rPr>
                <w:rFonts w:cstheme="minorHAnsi"/>
              </w:rPr>
            </w:pPr>
          </w:p>
          <w:p w14:paraId="0B295030" w14:textId="77777777" w:rsidR="008E07D0" w:rsidRDefault="00623F90" w:rsidP="008E07D0">
            <w:pPr>
              <w:rPr>
                <w:rFonts w:cstheme="minorHAnsi"/>
              </w:rPr>
            </w:pPr>
          </w:p>
          <w:p w14:paraId="43D75BA0" w14:textId="5BD16555" w:rsidR="008E07D0" w:rsidRPr="000B3E26" w:rsidRDefault="00623F90" w:rsidP="008E07D0">
            <w:pPr>
              <w:rPr>
                <w:rFonts w:cstheme="minorHAnsi"/>
              </w:rPr>
            </w:pPr>
          </w:p>
        </w:tc>
      </w:tr>
      <w:tr w:rsidR="00C842B4" w:rsidRPr="000B3E26" w14:paraId="6C19892F" w14:textId="77777777" w:rsidTr="00C842B4">
        <w:tblPrEx>
          <w:tblCellMar>
            <w:top w:w="0" w:type="dxa"/>
            <w:bottom w:w="0" w:type="dxa"/>
          </w:tblCellMar>
        </w:tblPrEx>
        <w:trPr>
          <w:trHeight w:hRule="exact" w:val="567"/>
          <w:jc w:val="center"/>
        </w:trPr>
        <w:tc>
          <w:tcPr>
            <w:tcW w:w="5000" w:type="pct"/>
            <w:gridSpan w:val="8"/>
          </w:tcPr>
          <w:p w14:paraId="5F527C3B" w14:textId="77777777" w:rsidR="00C842B4" w:rsidRDefault="00623F90" w:rsidP="00E84707">
            <w:pPr>
              <w:rPr>
                <w:rFonts w:cstheme="minorHAnsi"/>
              </w:rPr>
            </w:pPr>
          </w:p>
          <w:p w14:paraId="6E96152E" w14:textId="6B8F5E0F" w:rsidR="00371EB1" w:rsidRDefault="00623F90" w:rsidP="00E84707">
            <w:pPr>
              <w:rPr>
                <w:rFonts w:cstheme="minorHAnsi"/>
              </w:rPr>
            </w:pPr>
          </w:p>
          <w:p w14:paraId="7618669F" w14:textId="2125E7A9" w:rsidR="00371EB1" w:rsidRDefault="00623F90" w:rsidP="00E84707">
            <w:pPr>
              <w:rPr>
                <w:rFonts w:cstheme="minorHAnsi"/>
              </w:rPr>
            </w:pPr>
          </w:p>
          <w:p w14:paraId="463508A6" w14:textId="77777777" w:rsidR="00371EB1" w:rsidRDefault="00623F90" w:rsidP="00E84707">
            <w:pPr>
              <w:rPr>
                <w:rFonts w:cstheme="minorHAnsi"/>
              </w:rPr>
            </w:pPr>
          </w:p>
          <w:p w14:paraId="318234CA" w14:textId="77777777" w:rsidR="00371EB1" w:rsidRDefault="00623F90" w:rsidP="00E84707">
            <w:pPr>
              <w:rPr>
                <w:rFonts w:cstheme="minorHAnsi"/>
              </w:rPr>
            </w:pPr>
          </w:p>
          <w:p w14:paraId="2C239171" w14:textId="77777777" w:rsidR="00371EB1" w:rsidRDefault="00623F90" w:rsidP="00E84707">
            <w:pPr>
              <w:rPr>
                <w:rFonts w:cstheme="minorHAnsi"/>
              </w:rPr>
            </w:pPr>
          </w:p>
          <w:p w14:paraId="716FE10C" w14:textId="6B300458" w:rsidR="00371EB1" w:rsidRPr="000B3E26" w:rsidRDefault="00623F90" w:rsidP="00E84707">
            <w:pPr>
              <w:rPr>
                <w:rFonts w:cstheme="minorHAnsi"/>
              </w:rPr>
            </w:pPr>
          </w:p>
        </w:tc>
      </w:tr>
      <w:tr w:rsidR="00C30051" w:rsidRPr="00644E25" w14:paraId="359E2758" w14:textId="77777777" w:rsidTr="00C30051">
        <w:tblPrEx>
          <w:tblCellMar>
            <w:top w:w="0" w:type="dxa"/>
            <w:bottom w:w="0" w:type="dxa"/>
          </w:tblCellMar>
        </w:tblPrEx>
        <w:trPr>
          <w:trHeight w:hRule="exact" w:val="567"/>
          <w:jc w:val="center"/>
        </w:trPr>
        <w:tc>
          <w:tcPr>
            <w:tcW w:w="5000" w:type="pct"/>
            <w:gridSpan w:val="8"/>
            <w:shd w:val="clear" w:color="auto" w:fill="C6D9F1" w:themeFill="text2" w:themeFillTint="33"/>
          </w:tcPr>
          <w:p w14:paraId="52698849" w14:textId="1D9D86CA" w:rsidR="00C30051" w:rsidRPr="00E359FC" w:rsidRDefault="00623F90" w:rsidP="00C30051">
            <w:pPr>
              <w:jc w:val="center"/>
              <w:rPr>
                <w:b/>
                <w:bCs/>
                <w:sz w:val="24"/>
                <w:szCs w:val="24"/>
                <w:lang w:val="fr-CD"/>
              </w:rPr>
            </w:pPr>
            <w:r w:rsidRPr="00E359FC">
              <w:rPr>
                <w:b/>
                <w:bCs/>
                <w:sz w:val="24"/>
                <w:szCs w:val="24"/>
                <w:lang w:val="fr-CD"/>
              </w:rPr>
              <w:lastRenderedPageBreak/>
              <w:t>LOT II : Equipement de Menuiserie</w:t>
            </w:r>
          </w:p>
        </w:tc>
      </w:tr>
      <w:tr w:rsidR="00E359FC" w:rsidRPr="00644E25" w14:paraId="4F864831" w14:textId="77777777" w:rsidTr="00E359FC">
        <w:tblPrEx>
          <w:tblCellMar>
            <w:top w:w="0" w:type="dxa"/>
            <w:bottom w:w="0" w:type="dxa"/>
          </w:tblCellMar>
        </w:tblPrEx>
        <w:trPr>
          <w:trHeight w:hRule="exact" w:val="567"/>
          <w:jc w:val="center"/>
        </w:trPr>
        <w:tc>
          <w:tcPr>
            <w:tcW w:w="469" w:type="pct"/>
          </w:tcPr>
          <w:p w14:paraId="0DF27A22" w14:textId="7C5BA12D" w:rsidR="00E359FC" w:rsidRPr="006003F0" w:rsidRDefault="00623F90" w:rsidP="0095498C">
            <w:pPr>
              <w:numPr>
                <w:ilvl w:val="0"/>
                <w:numId w:val="9"/>
              </w:numPr>
              <w:rPr>
                <w:rFonts w:cstheme="minorHAnsi"/>
                <w:lang w:eastAsia="fr-FR"/>
              </w:rPr>
            </w:pPr>
            <w:r w:rsidRPr="006003F0">
              <w:rPr>
                <w:rFonts w:cstheme="minorHAnsi"/>
                <w:lang w:eastAsia="fr-FR"/>
              </w:rPr>
              <w:t>12</w:t>
            </w:r>
          </w:p>
        </w:tc>
        <w:tc>
          <w:tcPr>
            <w:tcW w:w="1728" w:type="pct"/>
            <w:shd w:val="clear" w:color="auto" w:fill="auto"/>
          </w:tcPr>
          <w:p w14:paraId="2A44289E" w14:textId="07555A64" w:rsidR="00E359FC" w:rsidRPr="00644E25" w:rsidRDefault="00623F90" w:rsidP="00304EE1">
            <w:pPr>
              <w:keepNext/>
              <w:spacing w:before="240" w:after="60"/>
              <w:outlineLvl w:val="0"/>
              <w:rPr>
                <w:b/>
                <w:bCs/>
                <w:lang w:val="fr-CD"/>
              </w:rPr>
            </w:pPr>
            <w:r w:rsidRPr="00644E25">
              <w:rPr>
                <w:lang w:val="fr-CD"/>
              </w:rPr>
              <w:t xml:space="preserve">Etau presse établi serrage </w:t>
            </w:r>
            <w:r w:rsidRPr="00644E25">
              <w:rPr>
                <w:lang w:val="fr-CD"/>
              </w:rPr>
              <w:t>rapide</w:t>
            </w:r>
          </w:p>
        </w:tc>
        <w:tc>
          <w:tcPr>
            <w:tcW w:w="570" w:type="pct"/>
            <w:shd w:val="clear" w:color="auto" w:fill="auto"/>
          </w:tcPr>
          <w:p w14:paraId="13D70D11" w14:textId="7079622D" w:rsidR="00E359FC" w:rsidRDefault="00623F90" w:rsidP="006003F0">
            <w:pPr>
              <w:rPr>
                <w:rFonts w:cstheme="minorHAnsi"/>
              </w:rPr>
            </w:pPr>
            <w:r>
              <w:rPr>
                <w:i/>
                <w:iCs/>
                <w:lang w:val="fr-CD" w:eastAsia="fr-CD"/>
              </w:rPr>
              <w:t xml:space="preserve"> 12</w:t>
            </w:r>
          </w:p>
        </w:tc>
        <w:tc>
          <w:tcPr>
            <w:tcW w:w="529" w:type="pct"/>
          </w:tcPr>
          <w:p w14:paraId="3C1D0C95" w14:textId="4B2D890F" w:rsidR="00E359FC" w:rsidRPr="006003F0" w:rsidRDefault="00623F90" w:rsidP="00304EE1">
            <w:pPr>
              <w:jc w:val="center"/>
              <w:rPr>
                <w:rFonts w:eastAsia="Calibri" w:cstheme="minorHAnsi"/>
                <w:lang w:eastAsia="fr-FR"/>
              </w:rPr>
            </w:pPr>
            <w:r w:rsidRPr="00C842B4">
              <w:rPr>
                <w:rFonts w:ascii="Calibri" w:hAnsi="Calibri" w:cs="Calibri"/>
                <w:lang w:val="fr-CD" w:eastAsia="fr-CD"/>
              </w:rPr>
              <w:t>Pièce</w:t>
            </w:r>
          </w:p>
        </w:tc>
        <w:tc>
          <w:tcPr>
            <w:tcW w:w="520" w:type="pct"/>
            <w:vMerge w:val="restart"/>
          </w:tcPr>
          <w:p w14:paraId="45A8C375" w14:textId="77777777" w:rsidR="00E359FC" w:rsidRPr="00644E25" w:rsidRDefault="00623F90" w:rsidP="00304EE1">
            <w:pPr>
              <w:rPr>
                <w:rFonts w:cstheme="minorHAnsi"/>
                <w:lang w:val="fr-CD"/>
              </w:rPr>
            </w:pPr>
          </w:p>
          <w:p w14:paraId="40441E54" w14:textId="77777777" w:rsidR="00E359FC" w:rsidRPr="00644E25" w:rsidRDefault="00623F90" w:rsidP="00E359FC">
            <w:pPr>
              <w:rPr>
                <w:rFonts w:cstheme="minorHAnsi"/>
                <w:lang w:val="fr-CD"/>
              </w:rPr>
            </w:pPr>
          </w:p>
          <w:p w14:paraId="5A6EC02E" w14:textId="77777777" w:rsidR="00E359FC" w:rsidRPr="00644E25" w:rsidRDefault="00623F90" w:rsidP="00E359FC">
            <w:pPr>
              <w:rPr>
                <w:rFonts w:cstheme="minorHAnsi"/>
                <w:lang w:val="fr-CD"/>
              </w:rPr>
            </w:pPr>
          </w:p>
          <w:p w14:paraId="65226E4A" w14:textId="77777777" w:rsidR="00E359FC" w:rsidRPr="00644E25" w:rsidRDefault="00623F90" w:rsidP="00E359FC">
            <w:pPr>
              <w:rPr>
                <w:rFonts w:cstheme="minorHAnsi"/>
                <w:lang w:val="fr-CD"/>
              </w:rPr>
            </w:pPr>
          </w:p>
          <w:p w14:paraId="66C18CFB" w14:textId="77777777" w:rsidR="00E359FC" w:rsidRPr="00644E25" w:rsidRDefault="00623F90" w:rsidP="00E359FC">
            <w:pPr>
              <w:rPr>
                <w:rFonts w:cstheme="minorHAnsi"/>
                <w:lang w:val="fr-CD"/>
              </w:rPr>
            </w:pPr>
          </w:p>
          <w:p w14:paraId="0100D79D" w14:textId="77777777" w:rsidR="00E359FC" w:rsidRPr="00644E25" w:rsidRDefault="00623F90" w:rsidP="00E359FC">
            <w:pPr>
              <w:rPr>
                <w:rFonts w:cstheme="minorHAnsi"/>
                <w:lang w:val="fr-CD"/>
              </w:rPr>
            </w:pPr>
          </w:p>
          <w:p w14:paraId="29211613" w14:textId="77777777" w:rsidR="00E359FC" w:rsidRPr="00644E25" w:rsidRDefault="00623F90" w:rsidP="00E359FC">
            <w:pPr>
              <w:rPr>
                <w:rFonts w:cstheme="minorHAnsi"/>
                <w:lang w:val="fr-CD"/>
              </w:rPr>
            </w:pPr>
          </w:p>
          <w:p w14:paraId="654F1877" w14:textId="77777777" w:rsidR="00E359FC" w:rsidRPr="00644E25" w:rsidRDefault="00623F90" w:rsidP="00E359FC">
            <w:pPr>
              <w:rPr>
                <w:rFonts w:cstheme="minorHAnsi"/>
                <w:lang w:val="fr-CD"/>
              </w:rPr>
            </w:pPr>
          </w:p>
          <w:p w14:paraId="605931A6" w14:textId="77777777" w:rsidR="00E359FC" w:rsidRPr="00644E25" w:rsidRDefault="00623F90" w:rsidP="00E359FC">
            <w:pPr>
              <w:rPr>
                <w:rFonts w:cstheme="minorHAnsi"/>
                <w:lang w:val="fr-CD"/>
              </w:rPr>
            </w:pPr>
          </w:p>
          <w:p w14:paraId="24826F78" w14:textId="77777777" w:rsidR="00E359FC" w:rsidRPr="00644E25" w:rsidRDefault="00623F90" w:rsidP="00E359FC">
            <w:pPr>
              <w:rPr>
                <w:rFonts w:cstheme="minorHAnsi"/>
                <w:lang w:val="fr-CD"/>
              </w:rPr>
            </w:pPr>
          </w:p>
          <w:p w14:paraId="4FEF0022" w14:textId="77777777" w:rsidR="00E359FC" w:rsidRPr="00644E25" w:rsidRDefault="00623F90" w:rsidP="00E359FC">
            <w:pPr>
              <w:rPr>
                <w:rFonts w:cstheme="minorHAnsi"/>
                <w:lang w:val="fr-CD"/>
              </w:rPr>
            </w:pPr>
          </w:p>
          <w:p w14:paraId="529EB747" w14:textId="77777777" w:rsidR="00E359FC" w:rsidRPr="00644E25" w:rsidRDefault="00623F90" w:rsidP="00E359FC">
            <w:pPr>
              <w:rPr>
                <w:rFonts w:cstheme="minorHAnsi"/>
                <w:lang w:val="fr-CD"/>
              </w:rPr>
            </w:pPr>
          </w:p>
          <w:p w14:paraId="073B8AC4" w14:textId="77777777" w:rsidR="00E359FC" w:rsidRPr="00644E25" w:rsidRDefault="00623F90" w:rsidP="00E359FC">
            <w:pPr>
              <w:rPr>
                <w:rFonts w:cstheme="minorHAnsi"/>
                <w:lang w:val="fr-CD"/>
              </w:rPr>
            </w:pPr>
          </w:p>
          <w:p w14:paraId="4E8F21F9" w14:textId="77777777" w:rsidR="00E359FC" w:rsidRPr="00644E25" w:rsidRDefault="00623F90" w:rsidP="00E359FC">
            <w:pPr>
              <w:rPr>
                <w:rFonts w:cstheme="minorHAnsi"/>
                <w:lang w:val="fr-CD"/>
              </w:rPr>
            </w:pPr>
          </w:p>
          <w:p w14:paraId="664E6BA9" w14:textId="77777777" w:rsidR="00E359FC" w:rsidRPr="00644E25" w:rsidRDefault="00623F90" w:rsidP="00E359FC">
            <w:pPr>
              <w:rPr>
                <w:rFonts w:cstheme="minorHAnsi"/>
                <w:lang w:val="fr-CD"/>
              </w:rPr>
            </w:pPr>
          </w:p>
          <w:p w14:paraId="32BCCE3E" w14:textId="77777777" w:rsidR="00E359FC" w:rsidRPr="00644E25" w:rsidRDefault="00623F90" w:rsidP="00E359FC">
            <w:pPr>
              <w:rPr>
                <w:rFonts w:cstheme="minorHAnsi"/>
                <w:lang w:val="fr-CD"/>
              </w:rPr>
            </w:pPr>
          </w:p>
          <w:p w14:paraId="26282699" w14:textId="77777777" w:rsidR="00E359FC" w:rsidRPr="00644E25" w:rsidRDefault="00623F90" w:rsidP="00E359FC">
            <w:pPr>
              <w:rPr>
                <w:rFonts w:cstheme="minorHAnsi"/>
                <w:lang w:val="fr-CD"/>
              </w:rPr>
            </w:pPr>
          </w:p>
          <w:p w14:paraId="39936968" w14:textId="77777777" w:rsidR="00E359FC" w:rsidRPr="00644E25" w:rsidRDefault="00623F90" w:rsidP="00E359FC">
            <w:pPr>
              <w:rPr>
                <w:rFonts w:cstheme="minorHAnsi"/>
                <w:lang w:val="fr-CD"/>
              </w:rPr>
            </w:pPr>
          </w:p>
          <w:p w14:paraId="0E775AF4" w14:textId="77777777" w:rsidR="00E359FC" w:rsidRPr="00644E25" w:rsidRDefault="00623F90" w:rsidP="00E359FC">
            <w:pPr>
              <w:rPr>
                <w:rFonts w:cstheme="minorHAnsi"/>
                <w:lang w:val="fr-CD"/>
              </w:rPr>
            </w:pPr>
          </w:p>
          <w:p w14:paraId="6AF7716A" w14:textId="77777777" w:rsidR="00E359FC" w:rsidRPr="00644E25" w:rsidRDefault="00623F90" w:rsidP="00E359FC">
            <w:pPr>
              <w:rPr>
                <w:rFonts w:cstheme="minorHAnsi"/>
                <w:lang w:val="fr-CD"/>
              </w:rPr>
            </w:pPr>
          </w:p>
          <w:p w14:paraId="342C95CD" w14:textId="77777777" w:rsidR="00E359FC" w:rsidRPr="00644E25" w:rsidRDefault="00623F90" w:rsidP="00E359FC">
            <w:pPr>
              <w:rPr>
                <w:rFonts w:cstheme="minorHAnsi"/>
                <w:lang w:val="fr-CD"/>
              </w:rPr>
            </w:pPr>
          </w:p>
          <w:p w14:paraId="7CA680B9" w14:textId="77777777" w:rsidR="00E359FC" w:rsidRPr="00644E25" w:rsidRDefault="00623F90" w:rsidP="00E359FC">
            <w:pPr>
              <w:rPr>
                <w:rFonts w:cstheme="minorHAnsi"/>
                <w:lang w:val="fr-CD"/>
              </w:rPr>
            </w:pPr>
          </w:p>
          <w:p w14:paraId="50479AED" w14:textId="77777777" w:rsidR="00E359FC" w:rsidRPr="00644E25" w:rsidRDefault="00623F90" w:rsidP="00E359FC">
            <w:pPr>
              <w:rPr>
                <w:rFonts w:cstheme="minorHAnsi"/>
                <w:lang w:val="fr-CD"/>
              </w:rPr>
            </w:pPr>
          </w:p>
          <w:p w14:paraId="76FB7F04" w14:textId="77777777" w:rsidR="00E359FC" w:rsidRPr="00644E25" w:rsidRDefault="00623F90" w:rsidP="00E359FC">
            <w:pPr>
              <w:rPr>
                <w:rFonts w:cstheme="minorHAnsi"/>
                <w:lang w:val="fr-CD"/>
              </w:rPr>
            </w:pPr>
          </w:p>
          <w:p w14:paraId="13083921" w14:textId="77777777" w:rsidR="00E359FC" w:rsidRDefault="00623F90" w:rsidP="00E359FC">
            <w:pPr>
              <w:jc w:val="center"/>
              <w:rPr>
                <w:rFonts w:cstheme="minorHAnsi"/>
                <w:lang w:val="fr-CD"/>
              </w:rPr>
            </w:pPr>
          </w:p>
          <w:p w14:paraId="4D372881" w14:textId="3D846DF2" w:rsidR="00E359FC" w:rsidRPr="00644E25" w:rsidRDefault="00623F90" w:rsidP="00E359FC">
            <w:pPr>
              <w:jc w:val="center"/>
              <w:rPr>
                <w:rFonts w:cstheme="minorHAnsi"/>
                <w:lang w:val="fr-CD"/>
              </w:rPr>
            </w:pPr>
            <w:r w:rsidRPr="00644E25">
              <w:rPr>
                <w:rFonts w:cstheme="minorHAnsi"/>
                <w:bCs/>
                <w:sz w:val="14"/>
                <w:szCs w:val="14"/>
                <w:lang w:val="fr-CD"/>
              </w:rPr>
              <w:t xml:space="preserve">30 jours après la réception du bon de </w:t>
            </w:r>
            <w:r w:rsidRPr="00644E25">
              <w:rPr>
                <w:rFonts w:cstheme="minorHAnsi"/>
                <w:bCs/>
                <w:sz w:val="14"/>
                <w:szCs w:val="14"/>
                <w:lang w:val="fr-CD"/>
              </w:rPr>
              <w:lastRenderedPageBreak/>
              <w:t>commande</w:t>
            </w:r>
          </w:p>
          <w:p w14:paraId="6E717E53" w14:textId="77777777" w:rsidR="00E359FC" w:rsidRPr="00644E25" w:rsidRDefault="00623F90" w:rsidP="00E359FC">
            <w:pPr>
              <w:rPr>
                <w:rFonts w:cstheme="minorHAnsi"/>
                <w:lang w:val="fr-CD"/>
              </w:rPr>
            </w:pPr>
          </w:p>
          <w:p w14:paraId="41788DF0" w14:textId="5819BCEC" w:rsidR="00E359FC" w:rsidRPr="00644E25" w:rsidRDefault="00623F90" w:rsidP="00E359FC">
            <w:pPr>
              <w:rPr>
                <w:rFonts w:cstheme="minorHAnsi"/>
                <w:lang w:val="fr-CD"/>
              </w:rPr>
            </w:pPr>
          </w:p>
        </w:tc>
        <w:tc>
          <w:tcPr>
            <w:tcW w:w="533" w:type="pct"/>
          </w:tcPr>
          <w:p w14:paraId="48EA19E9" w14:textId="77777777" w:rsidR="00E359FC" w:rsidRPr="00644E25" w:rsidRDefault="00623F90" w:rsidP="00304EE1">
            <w:pPr>
              <w:rPr>
                <w:rFonts w:cstheme="minorHAnsi"/>
                <w:lang w:val="fr-CD"/>
              </w:rPr>
            </w:pPr>
          </w:p>
        </w:tc>
        <w:tc>
          <w:tcPr>
            <w:tcW w:w="651" w:type="pct"/>
            <w:gridSpan w:val="2"/>
          </w:tcPr>
          <w:p w14:paraId="57F0E4CC" w14:textId="77777777" w:rsidR="00E359FC" w:rsidRPr="00644E25" w:rsidRDefault="00623F90" w:rsidP="00304EE1">
            <w:pPr>
              <w:rPr>
                <w:rFonts w:cstheme="minorHAnsi"/>
                <w:lang w:val="fr-CD"/>
              </w:rPr>
            </w:pPr>
          </w:p>
        </w:tc>
      </w:tr>
      <w:tr w:rsidR="0024136D" w:rsidRPr="000B3E26" w14:paraId="203A04EB" w14:textId="77777777" w:rsidTr="00E359FC">
        <w:tblPrEx>
          <w:tblCellMar>
            <w:top w:w="0" w:type="dxa"/>
            <w:bottom w:w="0" w:type="dxa"/>
          </w:tblCellMar>
        </w:tblPrEx>
        <w:trPr>
          <w:trHeight w:hRule="exact" w:val="567"/>
          <w:jc w:val="center"/>
        </w:trPr>
        <w:tc>
          <w:tcPr>
            <w:tcW w:w="469" w:type="pct"/>
          </w:tcPr>
          <w:p w14:paraId="6D8C50B9" w14:textId="1A94FC1A" w:rsidR="0024136D" w:rsidRPr="006003F0" w:rsidRDefault="00623F90" w:rsidP="0024136D">
            <w:pPr>
              <w:numPr>
                <w:ilvl w:val="0"/>
                <w:numId w:val="9"/>
              </w:numPr>
              <w:rPr>
                <w:rFonts w:cstheme="minorHAnsi"/>
                <w:lang w:eastAsia="fr-FR"/>
              </w:rPr>
            </w:pPr>
            <w:r w:rsidRPr="006003F0">
              <w:rPr>
                <w:rFonts w:cstheme="minorHAnsi"/>
                <w:lang w:eastAsia="fr-FR"/>
              </w:rPr>
              <w:t>13</w:t>
            </w:r>
          </w:p>
        </w:tc>
        <w:tc>
          <w:tcPr>
            <w:tcW w:w="1728" w:type="pct"/>
            <w:shd w:val="clear" w:color="auto" w:fill="auto"/>
          </w:tcPr>
          <w:p w14:paraId="3B01A9A4" w14:textId="68697F24" w:rsidR="0024136D" w:rsidRPr="00C25B7B" w:rsidRDefault="00623F90" w:rsidP="0024136D">
            <w:pPr>
              <w:keepNext/>
              <w:spacing w:before="240" w:after="60"/>
              <w:outlineLvl w:val="0"/>
              <w:rPr>
                <w:b/>
                <w:bCs/>
              </w:rPr>
            </w:pPr>
            <w:r w:rsidRPr="005A4F20">
              <w:t xml:space="preserve">Rabot manuel </w:t>
            </w:r>
          </w:p>
        </w:tc>
        <w:tc>
          <w:tcPr>
            <w:tcW w:w="570" w:type="pct"/>
            <w:shd w:val="clear" w:color="auto" w:fill="auto"/>
          </w:tcPr>
          <w:p w14:paraId="49D5C9BA" w14:textId="5DCA7571" w:rsidR="0024136D" w:rsidRDefault="00623F90" w:rsidP="0024136D">
            <w:pPr>
              <w:jc w:val="center"/>
              <w:rPr>
                <w:rFonts w:cstheme="minorHAnsi"/>
              </w:rPr>
            </w:pPr>
            <w:r>
              <w:rPr>
                <w:i/>
                <w:iCs/>
                <w:lang w:val="fr-CD" w:eastAsia="fr-CD"/>
              </w:rPr>
              <w:t>60</w:t>
            </w:r>
          </w:p>
        </w:tc>
        <w:tc>
          <w:tcPr>
            <w:tcW w:w="529" w:type="pct"/>
          </w:tcPr>
          <w:p w14:paraId="29A8B38C" w14:textId="64852C99" w:rsidR="0024136D" w:rsidRPr="00B73D09" w:rsidRDefault="00623F90" w:rsidP="0024136D">
            <w:pPr>
              <w:jc w:val="center"/>
              <w:rPr>
                <w:rFonts w:eastAsia="Calibri" w:cstheme="minorHAnsi"/>
                <w:lang w:eastAsia="fr-FR"/>
              </w:rPr>
            </w:pPr>
            <w:r w:rsidRPr="00BD767C">
              <w:rPr>
                <w:rFonts w:ascii="Calibri" w:hAnsi="Calibri" w:cs="Calibri"/>
                <w:lang w:val="fr-CD" w:eastAsia="fr-CD"/>
              </w:rPr>
              <w:t xml:space="preserve">Pièce </w:t>
            </w:r>
          </w:p>
        </w:tc>
        <w:tc>
          <w:tcPr>
            <w:tcW w:w="520" w:type="pct"/>
            <w:vMerge/>
          </w:tcPr>
          <w:p w14:paraId="47FCC692" w14:textId="77777777" w:rsidR="0024136D" w:rsidRPr="000B3E26" w:rsidRDefault="00623F90" w:rsidP="0024136D">
            <w:pPr>
              <w:rPr>
                <w:rFonts w:cstheme="minorHAnsi"/>
              </w:rPr>
            </w:pPr>
          </w:p>
        </w:tc>
        <w:tc>
          <w:tcPr>
            <w:tcW w:w="533" w:type="pct"/>
          </w:tcPr>
          <w:p w14:paraId="475A982B" w14:textId="77777777" w:rsidR="0024136D" w:rsidRPr="000B3E26" w:rsidRDefault="00623F90" w:rsidP="0024136D">
            <w:pPr>
              <w:rPr>
                <w:rFonts w:cstheme="minorHAnsi"/>
              </w:rPr>
            </w:pPr>
          </w:p>
        </w:tc>
        <w:tc>
          <w:tcPr>
            <w:tcW w:w="651" w:type="pct"/>
            <w:gridSpan w:val="2"/>
          </w:tcPr>
          <w:p w14:paraId="798C8E3F" w14:textId="77777777" w:rsidR="0024136D" w:rsidRPr="000B3E26" w:rsidRDefault="00623F90" w:rsidP="0024136D">
            <w:pPr>
              <w:rPr>
                <w:rFonts w:cstheme="minorHAnsi"/>
              </w:rPr>
            </w:pPr>
          </w:p>
        </w:tc>
      </w:tr>
      <w:tr w:rsidR="0024136D" w:rsidRPr="000B3E26" w14:paraId="51DA822D" w14:textId="77777777" w:rsidTr="00E359FC">
        <w:tblPrEx>
          <w:tblCellMar>
            <w:top w:w="0" w:type="dxa"/>
            <w:bottom w:w="0" w:type="dxa"/>
          </w:tblCellMar>
        </w:tblPrEx>
        <w:trPr>
          <w:trHeight w:hRule="exact" w:val="567"/>
          <w:jc w:val="center"/>
        </w:trPr>
        <w:tc>
          <w:tcPr>
            <w:tcW w:w="469" w:type="pct"/>
          </w:tcPr>
          <w:p w14:paraId="059E9EA7" w14:textId="6098369A" w:rsidR="0024136D" w:rsidRPr="006003F0" w:rsidRDefault="00623F90" w:rsidP="0024136D">
            <w:pPr>
              <w:numPr>
                <w:ilvl w:val="0"/>
                <w:numId w:val="9"/>
              </w:numPr>
              <w:rPr>
                <w:rFonts w:cstheme="minorHAnsi"/>
                <w:lang w:eastAsia="fr-FR"/>
              </w:rPr>
            </w:pPr>
            <w:r w:rsidRPr="006003F0">
              <w:rPr>
                <w:rFonts w:cstheme="minorHAnsi"/>
                <w:lang w:eastAsia="fr-FR"/>
              </w:rPr>
              <w:t>14</w:t>
            </w:r>
          </w:p>
        </w:tc>
        <w:tc>
          <w:tcPr>
            <w:tcW w:w="1728" w:type="pct"/>
            <w:shd w:val="clear" w:color="auto" w:fill="auto"/>
          </w:tcPr>
          <w:p w14:paraId="31391B59" w14:textId="307FDDB5" w:rsidR="0024136D" w:rsidRPr="00C25B7B" w:rsidRDefault="00623F90" w:rsidP="0024136D">
            <w:pPr>
              <w:keepNext/>
              <w:spacing w:before="240" w:after="60"/>
              <w:outlineLvl w:val="0"/>
              <w:rPr>
                <w:b/>
                <w:bCs/>
              </w:rPr>
            </w:pPr>
            <w:r w:rsidRPr="005A4F20">
              <w:t>Scies à bois</w:t>
            </w:r>
          </w:p>
        </w:tc>
        <w:tc>
          <w:tcPr>
            <w:tcW w:w="570" w:type="pct"/>
            <w:shd w:val="clear" w:color="auto" w:fill="auto"/>
          </w:tcPr>
          <w:p w14:paraId="76DB0563" w14:textId="3B085F9F" w:rsidR="0024136D" w:rsidRDefault="00623F90" w:rsidP="0024136D">
            <w:pPr>
              <w:jc w:val="center"/>
              <w:rPr>
                <w:rFonts w:cstheme="minorHAnsi"/>
              </w:rPr>
            </w:pPr>
            <w:r>
              <w:rPr>
                <w:i/>
                <w:iCs/>
                <w:lang w:val="fr-CD" w:eastAsia="fr-CD"/>
              </w:rPr>
              <w:t>20</w:t>
            </w:r>
          </w:p>
        </w:tc>
        <w:tc>
          <w:tcPr>
            <w:tcW w:w="529" w:type="pct"/>
          </w:tcPr>
          <w:p w14:paraId="4B6AA1EC" w14:textId="640CE5A9" w:rsidR="0024136D" w:rsidRPr="00B73D09" w:rsidRDefault="00623F90" w:rsidP="0024136D">
            <w:pPr>
              <w:jc w:val="center"/>
              <w:rPr>
                <w:rFonts w:eastAsia="Calibri" w:cstheme="minorHAnsi"/>
                <w:lang w:eastAsia="fr-FR"/>
              </w:rPr>
            </w:pPr>
            <w:r w:rsidRPr="00BD767C">
              <w:rPr>
                <w:rFonts w:ascii="Calibri" w:hAnsi="Calibri" w:cs="Calibri"/>
                <w:lang w:val="fr-CD" w:eastAsia="fr-CD"/>
              </w:rPr>
              <w:t xml:space="preserve">Pièce </w:t>
            </w:r>
          </w:p>
        </w:tc>
        <w:tc>
          <w:tcPr>
            <w:tcW w:w="520" w:type="pct"/>
            <w:vMerge/>
          </w:tcPr>
          <w:p w14:paraId="54D2B76B" w14:textId="77777777" w:rsidR="0024136D" w:rsidRPr="000B3E26" w:rsidRDefault="00623F90" w:rsidP="0024136D">
            <w:pPr>
              <w:rPr>
                <w:rFonts w:cstheme="minorHAnsi"/>
              </w:rPr>
            </w:pPr>
          </w:p>
        </w:tc>
        <w:tc>
          <w:tcPr>
            <w:tcW w:w="533" w:type="pct"/>
          </w:tcPr>
          <w:p w14:paraId="32D37829" w14:textId="77777777" w:rsidR="0024136D" w:rsidRPr="000B3E26" w:rsidRDefault="00623F90" w:rsidP="0024136D">
            <w:pPr>
              <w:rPr>
                <w:rFonts w:cstheme="minorHAnsi"/>
              </w:rPr>
            </w:pPr>
          </w:p>
        </w:tc>
        <w:tc>
          <w:tcPr>
            <w:tcW w:w="651" w:type="pct"/>
            <w:gridSpan w:val="2"/>
          </w:tcPr>
          <w:p w14:paraId="75B59322" w14:textId="77777777" w:rsidR="0024136D" w:rsidRPr="000B3E26" w:rsidRDefault="00623F90" w:rsidP="0024136D">
            <w:pPr>
              <w:rPr>
                <w:rFonts w:cstheme="minorHAnsi"/>
              </w:rPr>
            </w:pPr>
          </w:p>
        </w:tc>
      </w:tr>
      <w:tr w:rsidR="0024136D" w:rsidRPr="000B3E26" w14:paraId="3FE66905" w14:textId="77777777" w:rsidTr="00E359FC">
        <w:tblPrEx>
          <w:tblCellMar>
            <w:top w:w="0" w:type="dxa"/>
            <w:bottom w:w="0" w:type="dxa"/>
          </w:tblCellMar>
        </w:tblPrEx>
        <w:trPr>
          <w:trHeight w:hRule="exact" w:val="567"/>
          <w:jc w:val="center"/>
        </w:trPr>
        <w:tc>
          <w:tcPr>
            <w:tcW w:w="469" w:type="pct"/>
          </w:tcPr>
          <w:p w14:paraId="46C0D7E2" w14:textId="4A73A4E3" w:rsidR="0024136D" w:rsidRPr="006003F0" w:rsidRDefault="00623F90" w:rsidP="0024136D">
            <w:pPr>
              <w:numPr>
                <w:ilvl w:val="0"/>
                <w:numId w:val="9"/>
              </w:numPr>
              <w:rPr>
                <w:rFonts w:cstheme="minorHAnsi"/>
                <w:lang w:eastAsia="fr-FR"/>
              </w:rPr>
            </w:pPr>
            <w:r w:rsidRPr="006003F0">
              <w:rPr>
                <w:rFonts w:cstheme="minorHAnsi"/>
                <w:lang w:eastAsia="fr-FR"/>
              </w:rPr>
              <w:t>15</w:t>
            </w:r>
          </w:p>
        </w:tc>
        <w:tc>
          <w:tcPr>
            <w:tcW w:w="1728" w:type="pct"/>
            <w:shd w:val="clear" w:color="auto" w:fill="auto"/>
          </w:tcPr>
          <w:p w14:paraId="6F26C347" w14:textId="32004215" w:rsidR="0024136D" w:rsidRPr="00C25B7B" w:rsidRDefault="00623F90" w:rsidP="0024136D">
            <w:pPr>
              <w:keepNext/>
              <w:spacing w:before="240" w:after="60"/>
              <w:outlineLvl w:val="0"/>
              <w:rPr>
                <w:b/>
                <w:bCs/>
              </w:rPr>
            </w:pPr>
            <w:r w:rsidRPr="005A4F20">
              <w:t>Marteau de menuisier</w:t>
            </w:r>
          </w:p>
        </w:tc>
        <w:tc>
          <w:tcPr>
            <w:tcW w:w="570" w:type="pct"/>
            <w:shd w:val="clear" w:color="auto" w:fill="auto"/>
          </w:tcPr>
          <w:p w14:paraId="3D1E7441" w14:textId="4B491BFF" w:rsidR="0024136D" w:rsidRDefault="00623F90" w:rsidP="0024136D">
            <w:pPr>
              <w:jc w:val="center"/>
              <w:rPr>
                <w:rFonts w:cstheme="minorHAnsi"/>
              </w:rPr>
            </w:pPr>
            <w:r>
              <w:rPr>
                <w:i/>
                <w:iCs/>
                <w:lang w:val="fr-CD" w:eastAsia="fr-CD"/>
              </w:rPr>
              <w:t>40</w:t>
            </w:r>
          </w:p>
        </w:tc>
        <w:tc>
          <w:tcPr>
            <w:tcW w:w="529" w:type="pct"/>
          </w:tcPr>
          <w:p w14:paraId="545EA606" w14:textId="5DD37CCE" w:rsidR="0024136D" w:rsidRPr="00B73D09" w:rsidRDefault="00623F90" w:rsidP="0024136D">
            <w:pPr>
              <w:jc w:val="center"/>
              <w:rPr>
                <w:rFonts w:eastAsia="Calibri" w:cstheme="minorHAnsi"/>
                <w:lang w:eastAsia="fr-FR"/>
              </w:rPr>
            </w:pPr>
            <w:r w:rsidRPr="00BD767C">
              <w:rPr>
                <w:rFonts w:ascii="Calibri" w:hAnsi="Calibri" w:cs="Calibri"/>
                <w:lang w:val="fr-CD" w:eastAsia="fr-CD"/>
              </w:rPr>
              <w:t xml:space="preserve">Pièce </w:t>
            </w:r>
          </w:p>
        </w:tc>
        <w:tc>
          <w:tcPr>
            <w:tcW w:w="520" w:type="pct"/>
            <w:vMerge/>
          </w:tcPr>
          <w:p w14:paraId="4E1407CD" w14:textId="77777777" w:rsidR="0024136D" w:rsidRPr="000B3E26" w:rsidRDefault="00623F90" w:rsidP="0024136D">
            <w:pPr>
              <w:rPr>
                <w:rFonts w:cstheme="minorHAnsi"/>
              </w:rPr>
            </w:pPr>
          </w:p>
        </w:tc>
        <w:tc>
          <w:tcPr>
            <w:tcW w:w="533" w:type="pct"/>
          </w:tcPr>
          <w:p w14:paraId="717C1238" w14:textId="77777777" w:rsidR="0024136D" w:rsidRPr="000B3E26" w:rsidRDefault="00623F90" w:rsidP="0024136D">
            <w:pPr>
              <w:rPr>
                <w:rFonts w:cstheme="minorHAnsi"/>
              </w:rPr>
            </w:pPr>
          </w:p>
        </w:tc>
        <w:tc>
          <w:tcPr>
            <w:tcW w:w="651" w:type="pct"/>
            <w:gridSpan w:val="2"/>
          </w:tcPr>
          <w:p w14:paraId="3FD3EAE0" w14:textId="77777777" w:rsidR="0024136D" w:rsidRPr="000B3E26" w:rsidRDefault="00623F90" w:rsidP="0024136D">
            <w:pPr>
              <w:rPr>
                <w:rFonts w:cstheme="minorHAnsi"/>
              </w:rPr>
            </w:pPr>
          </w:p>
        </w:tc>
      </w:tr>
      <w:tr w:rsidR="0024136D" w:rsidRPr="000B3E26" w14:paraId="487B516E" w14:textId="77777777" w:rsidTr="00E359FC">
        <w:tblPrEx>
          <w:tblCellMar>
            <w:top w:w="0" w:type="dxa"/>
            <w:bottom w:w="0" w:type="dxa"/>
          </w:tblCellMar>
        </w:tblPrEx>
        <w:trPr>
          <w:trHeight w:hRule="exact" w:val="567"/>
          <w:jc w:val="center"/>
        </w:trPr>
        <w:tc>
          <w:tcPr>
            <w:tcW w:w="469" w:type="pct"/>
          </w:tcPr>
          <w:p w14:paraId="0557AFE6" w14:textId="5189645E" w:rsidR="0024136D" w:rsidRPr="006003F0" w:rsidRDefault="00623F90" w:rsidP="0024136D">
            <w:pPr>
              <w:numPr>
                <w:ilvl w:val="0"/>
                <w:numId w:val="9"/>
              </w:numPr>
              <w:rPr>
                <w:rFonts w:cstheme="minorHAnsi"/>
                <w:lang w:eastAsia="fr-FR"/>
              </w:rPr>
            </w:pPr>
            <w:r w:rsidRPr="006003F0">
              <w:rPr>
                <w:rFonts w:cstheme="minorHAnsi"/>
                <w:lang w:eastAsia="fr-FR"/>
              </w:rPr>
              <w:t>16</w:t>
            </w:r>
          </w:p>
        </w:tc>
        <w:tc>
          <w:tcPr>
            <w:tcW w:w="1728" w:type="pct"/>
            <w:shd w:val="clear" w:color="auto" w:fill="auto"/>
          </w:tcPr>
          <w:p w14:paraId="1003BE2F" w14:textId="6429EE69" w:rsidR="0024136D" w:rsidRPr="00C25B7B" w:rsidRDefault="00623F90" w:rsidP="0024136D">
            <w:pPr>
              <w:keepNext/>
              <w:spacing w:before="240" w:after="60"/>
              <w:outlineLvl w:val="0"/>
              <w:rPr>
                <w:b/>
                <w:bCs/>
              </w:rPr>
            </w:pPr>
            <w:r w:rsidRPr="005A4F20">
              <w:t xml:space="preserve"> Perceuse-visseuse sans fil </w:t>
            </w:r>
          </w:p>
        </w:tc>
        <w:tc>
          <w:tcPr>
            <w:tcW w:w="570" w:type="pct"/>
            <w:shd w:val="clear" w:color="auto" w:fill="auto"/>
          </w:tcPr>
          <w:p w14:paraId="7AA3CA51" w14:textId="4EC3D92E" w:rsidR="0024136D" w:rsidRDefault="00623F90" w:rsidP="0024136D">
            <w:pPr>
              <w:jc w:val="center"/>
              <w:rPr>
                <w:rFonts w:cstheme="minorHAnsi"/>
              </w:rPr>
            </w:pPr>
            <w:r>
              <w:rPr>
                <w:i/>
                <w:iCs/>
                <w:lang w:val="fr-CD" w:eastAsia="fr-CD"/>
              </w:rPr>
              <w:t>20</w:t>
            </w:r>
          </w:p>
        </w:tc>
        <w:tc>
          <w:tcPr>
            <w:tcW w:w="529" w:type="pct"/>
          </w:tcPr>
          <w:p w14:paraId="78957CEF" w14:textId="1567C0B5" w:rsidR="0024136D" w:rsidRPr="00B73D09" w:rsidRDefault="00623F90" w:rsidP="0024136D">
            <w:pPr>
              <w:jc w:val="center"/>
              <w:rPr>
                <w:rFonts w:eastAsia="Calibri" w:cstheme="minorHAnsi"/>
                <w:lang w:eastAsia="fr-FR"/>
              </w:rPr>
            </w:pPr>
            <w:r w:rsidRPr="00BD767C">
              <w:rPr>
                <w:rFonts w:ascii="Calibri" w:hAnsi="Calibri" w:cs="Calibri"/>
                <w:lang w:val="fr-CD" w:eastAsia="fr-CD"/>
              </w:rPr>
              <w:t xml:space="preserve">Pièce </w:t>
            </w:r>
          </w:p>
        </w:tc>
        <w:tc>
          <w:tcPr>
            <w:tcW w:w="520" w:type="pct"/>
            <w:vMerge/>
          </w:tcPr>
          <w:p w14:paraId="19E6D23D" w14:textId="77777777" w:rsidR="0024136D" w:rsidRPr="000B3E26" w:rsidRDefault="00623F90" w:rsidP="0024136D">
            <w:pPr>
              <w:rPr>
                <w:rFonts w:cstheme="minorHAnsi"/>
              </w:rPr>
            </w:pPr>
          </w:p>
        </w:tc>
        <w:tc>
          <w:tcPr>
            <w:tcW w:w="533" w:type="pct"/>
          </w:tcPr>
          <w:p w14:paraId="471C39EA" w14:textId="77777777" w:rsidR="0024136D" w:rsidRPr="000B3E26" w:rsidRDefault="00623F90" w:rsidP="0024136D">
            <w:pPr>
              <w:rPr>
                <w:rFonts w:cstheme="minorHAnsi"/>
              </w:rPr>
            </w:pPr>
          </w:p>
        </w:tc>
        <w:tc>
          <w:tcPr>
            <w:tcW w:w="651" w:type="pct"/>
            <w:gridSpan w:val="2"/>
          </w:tcPr>
          <w:p w14:paraId="20E691FD" w14:textId="77777777" w:rsidR="0024136D" w:rsidRPr="000B3E26" w:rsidRDefault="00623F90" w:rsidP="0024136D">
            <w:pPr>
              <w:rPr>
                <w:rFonts w:cstheme="minorHAnsi"/>
              </w:rPr>
            </w:pPr>
          </w:p>
        </w:tc>
      </w:tr>
      <w:tr w:rsidR="0024136D" w:rsidRPr="000B3E26" w14:paraId="55DF75AE" w14:textId="77777777" w:rsidTr="00E359FC">
        <w:tblPrEx>
          <w:tblCellMar>
            <w:top w:w="0" w:type="dxa"/>
            <w:bottom w:w="0" w:type="dxa"/>
          </w:tblCellMar>
        </w:tblPrEx>
        <w:trPr>
          <w:trHeight w:hRule="exact" w:val="567"/>
          <w:jc w:val="center"/>
        </w:trPr>
        <w:tc>
          <w:tcPr>
            <w:tcW w:w="469" w:type="pct"/>
          </w:tcPr>
          <w:p w14:paraId="3DEFBD7B" w14:textId="1EDC4411" w:rsidR="0024136D" w:rsidRPr="006003F0" w:rsidRDefault="00623F90" w:rsidP="0024136D">
            <w:pPr>
              <w:numPr>
                <w:ilvl w:val="0"/>
                <w:numId w:val="9"/>
              </w:numPr>
              <w:rPr>
                <w:rFonts w:cstheme="minorHAnsi"/>
                <w:lang w:eastAsia="fr-FR"/>
              </w:rPr>
            </w:pPr>
            <w:r w:rsidRPr="006003F0">
              <w:rPr>
                <w:rFonts w:cstheme="minorHAnsi"/>
                <w:lang w:eastAsia="fr-FR"/>
              </w:rPr>
              <w:t>17</w:t>
            </w:r>
          </w:p>
        </w:tc>
        <w:tc>
          <w:tcPr>
            <w:tcW w:w="1728" w:type="pct"/>
            <w:shd w:val="clear" w:color="auto" w:fill="auto"/>
          </w:tcPr>
          <w:p w14:paraId="3144ED54" w14:textId="1717E88A" w:rsidR="0024136D" w:rsidRPr="00C25B7B" w:rsidRDefault="00623F90" w:rsidP="0024136D">
            <w:pPr>
              <w:keepNext/>
              <w:spacing w:before="240" w:after="60"/>
              <w:outlineLvl w:val="0"/>
              <w:rPr>
                <w:b/>
                <w:bCs/>
              </w:rPr>
            </w:pPr>
            <w:r w:rsidRPr="005A4F20">
              <w:t>Toupie à bois</w:t>
            </w:r>
          </w:p>
        </w:tc>
        <w:tc>
          <w:tcPr>
            <w:tcW w:w="570" w:type="pct"/>
            <w:shd w:val="clear" w:color="auto" w:fill="auto"/>
          </w:tcPr>
          <w:p w14:paraId="3C517A98" w14:textId="4A6FA7DB" w:rsidR="0024136D" w:rsidRDefault="00623F90" w:rsidP="0024136D">
            <w:pPr>
              <w:jc w:val="center"/>
              <w:rPr>
                <w:rFonts w:cstheme="minorHAnsi"/>
              </w:rPr>
            </w:pPr>
            <w:r>
              <w:rPr>
                <w:i/>
                <w:iCs/>
                <w:lang w:val="fr-CD" w:eastAsia="fr-CD"/>
              </w:rPr>
              <w:t>4</w:t>
            </w:r>
          </w:p>
        </w:tc>
        <w:tc>
          <w:tcPr>
            <w:tcW w:w="529" w:type="pct"/>
          </w:tcPr>
          <w:p w14:paraId="1CD8F336" w14:textId="48589960" w:rsidR="0024136D" w:rsidRPr="00B73D09" w:rsidRDefault="00623F90" w:rsidP="0024136D">
            <w:pPr>
              <w:jc w:val="center"/>
              <w:rPr>
                <w:rFonts w:eastAsia="Calibri" w:cstheme="minorHAnsi"/>
                <w:lang w:eastAsia="fr-FR"/>
              </w:rPr>
            </w:pPr>
            <w:r w:rsidRPr="00BD767C">
              <w:rPr>
                <w:rFonts w:ascii="Calibri" w:hAnsi="Calibri" w:cs="Calibri"/>
                <w:lang w:val="fr-CD" w:eastAsia="fr-CD"/>
              </w:rPr>
              <w:t xml:space="preserve">Pièce </w:t>
            </w:r>
          </w:p>
        </w:tc>
        <w:tc>
          <w:tcPr>
            <w:tcW w:w="520" w:type="pct"/>
            <w:vMerge/>
          </w:tcPr>
          <w:p w14:paraId="49F717DD" w14:textId="77777777" w:rsidR="0024136D" w:rsidRPr="000B3E26" w:rsidRDefault="00623F90" w:rsidP="0024136D">
            <w:pPr>
              <w:rPr>
                <w:rFonts w:cstheme="minorHAnsi"/>
              </w:rPr>
            </w:pPr>
          </w:p>
        </w:tc>
        <w:tc>
          <w:tcPr>
            <w:tcW w:w="533" w:type="pct"/>
          </w:tcPr>
          <w:p w14:paraId="275B4A6F" w14:textId="77777777" w:rsidR="0024136D" w:rsidRPr="000B3E26" w:rsidRDefault="00623F90" w:rsidP="0024136D">
            <w:pPr>
              <w:rPr>
                <w:rFonts w:cstheme="minorHAnsi"/>
              </w:rPr>
            </w:pPr>
          </w:p>
        </w:tc>
        <w:tc>
          <w:tcPr>
            <w:tcW w:w="651" w:type="pct"/>
            <w:gridSpan w:val="2"/>
          </w:tcPr>
          <w:p w14:paraId="7443534C" w14:textId="77777777" w:rsidR="0024136D" w:rsidRPr="000B3E26" w:rsidRDefault="00623F90" w:rsidP="0024136D">
            <w:pPr>
              <w:rPr>
                <w:rFonts w:cstheme="minorHAnsi"/>
              </w:rPr>
            </w:pPr>
          </w:p>
        </w:tc>
      </w:tr>
      <w:tr w:rsidR="0024136D" w:rsidRPr="000B3E26" w14:paraId="7A6ED269" w14:textId="77777777" w:rsidTr="00E359FC">
        <w:tblPrEx>
          <w:tblCellMar>
            <w:top w:w="0" w:type="dxa"/>
            <w:bottom w:w="0" w:type="dxa"/>
          </w:tblCellMar>
        </w:tblPrEx>
        <w:trPr>
          <w:trHeight w:hRule="exact" w:val="567"/>
          <w:jc w:val="center"/>
        </w:trPr>
        <w:tc>
          <w:tcPr>
            <w:tcW w:w="469" w:type="pct"/>
          </w:tcPr>
          <w:p w14:paraId="78B283C7" w14:textId="032BF275" w:rsidR="0024136D" w:rsidRPr="006003F0" w:rsidRDefault="00623F90" w:rsidP="0024136D">
            <w:pPr>
              <w:numPr>
                <w:ilvl w:val="0"/>
                <w:numId w:val="9"/>
              </w:numPr>
              <w:rPr>
                <w:rFonts w:cstheme="minorHAnsi"/>
                <w:lang w:eastAsia="fr-FR"/>
              </w:rPr>
            </w:pPr>
            <w:r w:rsidRPr="006003F0">
              <w:rPr>
                <w:rFonts w:cstheme="minorHAnsi"/>
                <w:lang w:eastAsia="fr-FR"/>
              </w:rPr>
              <w:t>18</w:t>
            </w:r>
          </w:p>
        </w:tc>
        <w:tc>
          <w:tcPr>
            <w:tcW w:w="1728" w:type="pct"/>
            <w:shd w:val="clear" w:color="auto" w:fill="auto"/>
          </w:tcPr>
          <w:p w14:paraId="737654E3" w14:textId="540E4DB1" w:rsidR="0024136D" w:rsidRPr="00C25B7B" w:rsidRDefault="00623F90" w:rsidP="0024136D">
            <w:pPr>
              <w:keepNext/>
              <w:spacing w:before="240" w:after="60"/>
              <w:outlineLvl w:val="0"/>
              <w:rPr>
                <w:b/>
                <w:bCs/>
              </w:rPr>
            </w:pPr>
            <w:r w:rsidRPr="005A4F20">
              <w:t xml:space="preserve">Arrache-clous : </w:t>
            </w:r>
          </w:p>
        </w:tc>
        <w:tc>
          <w:tcPr>
            <w:tcW w:w="570" w:type="pct"/>
            <w:shd w:val="clear" w:color="auto" w:fill="auto"/>
          </w:tcPr>
          <w:p w14:paraId="1DA38260" w14:textId="388756D9" w:rsidR="0024136D" w:rsidRDefault="00623F90" w:rsidP="0024136D">
            <w:pPr>
              <w:jc w:val="center"/>
              <w:rPr>
                <w:rFonts w:cstheme="minorHAnsi"/>
              </w:rPr>
            </w:pPr>
            <w:r>
              <w:rPr>
                <w:i/>
                <w:iCs/>
                <w:lang w:val="fr-CD" w:eastAsia="fr-CD"/>
              </w:rPr>
              <w:t>40</w:t>
            </w:r>
          </w:p>
        </w:tc>
        <w:tc>
          <w:tcPr>
            <w:tcW w:w="529" w:type="pct"/>
          </w:tcPr>
          <w:p w14:paraId="24CD64BC" w14:textId="0A00C581" w:rsidR="0024136D" w:rsidRPr="00B73D09" w:rsidRDefault="00623F90" w:rsidP="0024136D">
            <w:pPr>
              <w:jc w:val="center"/>
              <w:rPr>
                <w:rFonts w:eastAsia="Calibri" w:cstheme="minorHAnsi"/>
                <w:lang w:eastAsia="fr-FR"/>
              </w:rPr>
            </w:pPr>
            <w:r w:rsidRPr="00BD767C">
              <w:rPr>
                <w:rFonts w:ascii="Calibri" w:hAnsi="Calibri" w:cs="Calibri"/>
                <w:lang w:val="fr-CD" w:eastAsia="fr-CD"/>
              </w:rPr>
              <w:t xml:space="preserve">Pièce </w:t>
            </w:r>
          </w:p>
        </w:tc>
        <w:tc>
          <w:tcPr>
            <w:tcW w:w="520" w:type="pct"/>
            <w:vMerge/>
          </w:tcPr>
          <w:p w14:paraId="769E3B30" w14:textId="77777777" w:rsidR="0024136D" w:rsidRPr="000B3E26" w:rsidRDefault="00623F90" w:rsidP="0024136D">
            <w:pPr>
              <w:rPr>
                <w:rFonts w:cstheme="minorHAnsi"/>
              </w:rPr>
            </w:pPr>
          </w:p>
        </w:tc>
        <w:tc>
          <w:tcPr>
            <w:tcW w:w="533" w:type="pct"/>
          </w:tcPr>
          <w:p w14:paraId="2F5197CD" w14:textId="77777777" w:rsidR="0024136D" w:rsidRPr="000B3E26" w:rsidRDefault="00623F90" w:rsidP="0024136D">
            <w:pPr>
              <w:rPr>
                <w:rFonts w:cstheme="minorHAnsi"/>
              </w:rPr>
            </w:pPr>
          </w:p>
        </w:tc>
        <w:tc>
          <w:tcPr>
            <w:tcW w:w="651" w:type="pct"/>
            <w:gridSpan w:val="2"/>
          </w:tcPr>
          <w:p w14:paraId="68395495" w14:textId="77777777" w:rsidR="0024136D" w:rsidRPr="000B3E26" w:rsidRDefault="00623F90" w:rsidP="0024136D">
            <w:pPr>
              <w:rPr>
                <w:rFonts w:cstheme="minorHAnsi"/>
              </w:rPr>
            </w:pPr>
          </w:p>
        </w:tc>
      </w:tr>
      <w:tr w:rsidR="00E359FC" w:rsidRPr="000B3E26" w14:paraId="6B3F6001" w14:textId="77777777" w:rsidTr="00E359FC">
        <w:tblPrEx>
          <w:tblCellMar>
            <w:top w:w="0" w:type="dxa"/>
            <w:bottom w:w="0" w:type="dxa"/>
          </w:tblCellMar>
        </w:tblPrEx>
        <w:trPr>
          <w:trHeight w:hRule="exact" w:val="567"/>
          <w:jc w:val="center"/>
        </w:trPr>
        <w:tc>
          <w:tcPr>
            <w:tcW w:w="469" w:type="pct"/>
          </w:tcPr>
          <w:p w14:paraId="088AF0C5" w14:textId="48012169" w:rsidR="00E359FC" w:rsidRPr="006003F0" w:rsidRDefault="00623F90" w:rsidP="0095498C">
            <w:pPr>
              <w:numPr>
                <w:ilvl w:val="0"/>
                <w:numId w:val="9"/>
              </w:numPr>
              <w:rPr>
                <w:rFonts w:cstheme="minorHAnsi"/>
                <w:lang w:eastAsia="fr-FR"/>
              </w:rPr>
            </w:pPr>
            <w:r w:rsidRPr="006003F0">
              <w:rPr>
                <w:rFonts w:cstheme="minorHAnsi"/>
                <w:lang w:eastAsia="fr-FR"/>
              </w:rPr>
              <w:t>19</w:t>
            </w:r>
          </w:p>
        </w:tc>
        <w:tc>
          <w:tcPr>
            <w:tcW w:w="1728" w:type="pct"/>
            <w:shd w:val="clear" w:color="auto" w:fill="auto"/>
          </w:tcPr>
          <w:p w14:paraId="55437B53" w14:textId="1D08595D" w:rsidR="00E359FC" w:rsidRPr="00C25B7B" w:rsidRDefault="00623F90" w:rsidP="00304EE1">
            <w:pPr>
              <w:keepNext/>
              <w:spacing w:before="240" w:after="60"/>
              <w:outlineLvl w:val="0"/>
              <w:rPr>
                <w:b/>
                <w:bCs/>
              </w:rPr>
            </w:pPr>
            <w:r w:rsidRPr="005A4F20">
              <w:t xml:space="preserve">Ciseaux à bois : </w:t>
            </w:r>
          </w:p>
        </w:tc>
        <w:tc>
          <w:tcPr>
            <w:tcW w:w="570" w:type="pct"/>
            <w:shd w:val="clear" w:color="auto" w:fill="auto"/>
          </w:tcPr>
          <w:p w14:paraId="18DEFD1D" w14:textId="2CA12C4E" w:rsidR="00E359FC" w:rsidRDefault="00623F90" w:rsidP="0024136D">
            <w:pPr>
              <w:jc w:val="center"/>
              <w:rPr>
                <w:rFonts w:cstheme="minorHAnsi"/>
              </w:rPr>
            </w:pPr>
            <w:r>
              <w:rPr>
                <w:i/>
                <w:iCs/>
                <w:lang w:val="fr-CD" w:eastAsia="fr-CD"/>
              </w:rPr>
              <w:t xml:space="preserve">20 lots </w:t>
            </w:r>
            <w:r>
              <w:rPr>
                <w:i/>
                <w:iCs/>
                <w:lang w:val="fr-CD" w:eastAsia="fr-CD"/>
              </w:rPr>
              <w:t>de 6</w:t>
            </w:r>
            <w:r>
              <w:rPr>
                <w:i/>
                <w:iCs/>
                <w:lang w:val="fr-CD" w:eastAsia="fr-CD"/>
              </w:rPr>
              <w:t xml:space="preserve"> pièces</w:t>
            </w:r>
          </w:p>
        </w:tc>
        <w:tc>
          <w:tcPr>
            <w:tcW w:w="529" w:type="pct"/>
          </w:tcPr>
          <w:p w14:paraId="3DA112D5" w14:textId="764FBE3D" w:rsidR="00E359FC" w:rsidRPr="00B73D09" w:rsidRDefault="00623F90" w:rsidP="00304EE1">
            <w:pPr>
              <w:jc w:val="center"/>
              <w:rPr>
                <w:rFonts w:eastAsia="Calibri" w:cstheme="minorHAnsi"/>
                <w:lang w:eastAsia="fr-FR"/>
              </w:rPr>
            </w:pPr>
            <w:r>
              <w:rPr>
                <w:rFonts w:eastAsia="Calibri" w:cstheme="minorHAnsi"/>
                <w:lang w:eastAsia="fr-FR"/>
              </w:rPr>
              <w:t>lot</w:t>
            </w:r>
          </w:p>
        </w:tc>
        <w:tc>
          <w:tcPr>
            <w:tcW w:w="520" w:type="pct"/>
            <w:vMerge/>
          </w:tcPr>
          <w:p w14:paraId="675C524A" w14:textId="77777777" w:rsidR="00E359FC" w:rsidRPr="000B3E26" w:rsidRDefault="00623F90" w:rsidP="00304EE1">
            <w:pPr>
              <w:rPr>
                <w:rFonts w:cstheme="minorHAnsi"/>
              </w:rPr>
            </w:pPr>
          </w:p>
        </w:tc>
        <w:tc>
          <w:tcPr>
            <w:tcW w:w="533" w:type="pct"/>
          </w:tcPr>
          <w:p w14:paraId="5BCDC3B6" w14:textId="77777777" w:rsidR="00E359FC" w:rsidRPr="000B3E26" w:rsidRDefault="00623F90" w:rsidP="00304EE1">
            <w:pPr>
              <w:rPr>
                <w:rFonts w:cstheme="minorHAnsi"/>
              </w:rPr>
            </w:pPr>
          </w:p>
        </w:tc>
        <w:tc>
          <w:tcPr>
            <w:tcW w:w="651" w:type="pct"/>
            <w:gridSpan w:val="2"/>
          </w:tcPr>
          <w:p w14:paraId="7FDA0D5B" w14:textId="77777777" w:rsidR="00E359FC" w:rsidRPr="000B3E26" w:rsidRDefault="00623F90" w:rsidP="00304EE1">
            <w:pPr>
              <w:rPr>
                <w:rFonts w:cstheme="minorHAnsi"/>
              </w:rPr>
            </w:pPr>
          </w:p>
        </w:tc>
      </w:tr>
      <w:tr w:rsidR="0024136D" w:rsidRPr="000B3E26" w14:paraId="491C3082" w14:textId="77777777" w:rsidTr="00E359FC">
        <w:tblPrEx>
          <w:tblCellMar>
            <w:top w:w="0" w:type="dxa"/>
            <w:bottom w:w="0" w:type="dxa"/>
          </w:tblCellMar>
        </w:tblPrEx>
        <w:trPr>
          <w:trHeight w:hRule="exact" w:val="567"/>
          <w:jc w:val="center"/>
        </w:trPr>
        <w:tc>
          <w:tcPr>
            <w:tcW w:w="469" w:type="pct"/>
          </w:tcPr>
          <w:p w14:paraId="7953019E" w14:textId="6E6B87BF" w:rsidR="0024136D" w:rsidRPr="006003F0" w:rsidRDefault="00623F90" w:rsidP="0024136D">
            <w:pPr>
              <w:numPr>
                <w:ilvl w:val="0"/>
                <w:numId w:val="9"/>
              </w:numPr>
              <w:rPr>
                <w:rFonts w:cstheme="minorHAnsi"/>
                <w:lang w:eastAsia="fr-FR"/>
              </w:rPr>
            </w:pPr>
            <w:r w:rsidRPr="006003F0">
              <w:rPr>
                <w:rFonts w:cstheme="minorHAnsi"/>
                <w:lang w:eastAsia="fr-FR"/>
              </w:rPr>
              <w:t>20</w:t>
            </w:r>
          </w:p>
        </w:tc>
        <w:tc>
          <w:tcPr>
            <w:tcW w:w="1728" w:type="pct"/>
            <w:shd w:val="clear" w:color="auto" w:fill="auto"/>
          </w:tcPr>
          <w:p w14:paraId="007202F6" w14:textId="414FB022" w:rsidR="0024136D" w:rsidRPr="00C25B7B" w:rsidRDefault="00623F90" w:rsidP="0024136D">
            <w:pPr>
              <w:keepNext/>
              <w:spacing w:before="240" w:after="60"/>
              <w:outlineLvl w:val="0"/>
              <w:rPr>
                <w:b/>
                <w:bCs/>
              </w:rPr>
            </w:pPr>
            <w:r w:rsidRPr="005A4F20">
              <w:t xml:space="preserve">Clé à molette : </w:t>
            </w:r>
          </w:p>
        </w:tc>
        <w:tc>
          <w:tcPr>
            <w:tcW w:w="570" w:type="pct"/>
            <w:shd w:val="clear" w:color="auto" w:fill="auto"/>
          </w:tcPr>
          <w:p w14:paraId="30E854E2" w14:textId="2924F227" w:rsidR="0024136D" w:rsidRDefault="00623F90" w:rsidP="0024136D">
            <w:pPr>
              <w:jc w:val="center"/>
              <w:rPr>
                <w:rFonts w:cstheme="minorHAnsi"/>
              </w:rPr>
            </w:pPr>
            <w:r>
              <w:rPr>
                <w:i/>
                <w:iCs/>
                <w:lang w:val="fr-CD" w:eastAsia="fr-CD"/>
              </w:rPr>
              <w:t>20</w:t>
            </w:r>
          </w:p>
        </w:tc>
        <w:tc>
          <w:tcPr>
            <w:tcW w:w="529" w:type="pct"/>
          </w:tcPr>
          <w:p w14:paraId="5C0D40D0" w14:textId="52B6C136"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037C4152" w14:textId="77777777" w:rsidR="0024136D" w:rsidRPr="000B3E26" w:rsidRDefault="00623F90" w:rsidP="0024136D">
            <w:pPr>
              <w:rPr>
                <w:rFonts w:cstheme="minorHAnsi"/>
              </w:rPr>
            </w:pPr>
          </w:p>
        </w:tc>
        <w:tc>
          <w:tcPr>
            <w:tcW w:w="533" w:type="pct"/>
          </w:tcPr>
          <w:p w14:paraId="50E2A92D" w14:textId="77777777" w:rsidR="0024136D" w:rsidRPr="000B3E26" w:rsidRDefault="00623F90" w:rsidP="0024136D">
            <w:pPr>
              <w:rPr>
                <w:rFonts w:cstheme="minorHAnsi"/>
              </w:rPr>
            </w:pPr>
          </w:p>
        </w:tc>
        <w:tc>
          <w:tcPr>
            <w:tcW w:w="651" w:type="pct"/>
            <w:gridSpan w:val="2"/>
          </w:tcPr>
          <w:p w14:paraId="2280FAA4" w14:textId="77777777" w:rsidR="0024136D" w:rsidRPr="000B3E26" w:rsidRDefault="00623F90" w:rsidP="0024136D">
            <w:pPr>
              <w:rPr>
                <w:rFonts w:cstheme="minorHAnsi"/>
              </w:rPr>
            </w:pPr>
          </w:p>
        </w:tc>
      </w:tr>
      <w:tr w:rsidR="0024136D" w:rsidRPr="000B3E26" w14:paraId="4F4D4CF3" w14:textId="77777777" w:rsidTr="00E359FC">
        <w:tblPrEx>
          <w:tblCellMar>
            <w:top w:w="0" w:type="dxa"/>
            <w:bottom w:w="0" w:type="dxa"/>
          </w:tblCellMar>
        </w:tblPrEx>
        <w:trPr>
          <w:trHeight w:hRule="exact" w:val="567"/>
          <w:jc w:val="center"/>
        </w:trPr>
        <w:tc>
          <w:tcPr>
            <w:tcW w:w="469" w:type="pct"/>
          </w:tcPr>
          <w:p w14:paraId="597DB747" w14:textId="2E43899F" w:rsidR="0024136D" w:rsidRPr="006003F0" w:rsidRDefault="00623F90" w:rsidP="0024136D">
            <w:pPr>
              <w:numPr>
                <w:ilvl w:val="0"/>
                <w:numId w:val="9"/>
              </w:numPr>
              <w:rPr>
                <w:rFonts w:cstheme="minorHAnsi"/>
                <w:lang w:eastAsia="fr-FR"/>
              </w:rPr>
            </w:pPr>
            <w:r w:rsidRPr="006003F0">
              <w:rPr>
                <w:rFonts w:cstheme="minorHAnsi"/>
                <w:lang w:eastAsia="fr-FR"/>
              </w:rPr>
              <w:t>21</w:t>
            </w:r>
          </w:p>
        </w:tc>
        <w:tc>
          <w:tcPr>
            <w:tcW w:w="1728" w:type="pct"/>
            <w:shd w:val="clear" w:color="auto" w:fill="auto"/>
          </w:tcPr>
          <w:p w14:paraId="46ED06A5" w14:textId="6D7DA9BE" w:rsidR="0024136D" w:rsidRPr="00C25B7B" w:rsidRDefault="00623F90" w:rsidP="0024136D">
            <w:pPr>
              <w:keepNext/>
              <w:spacing w:before="240" w:after="60"/>
              <w:outlineLvl w:val="0"/>
              <w:rPr>
                <w:b/>
                <w:bCs/>
              </w:rPr>
            </w:pPr>
            <w:r w:rsidRPr="005A4F20">
              <w:t xml:space="preserve">Compas à calibrer : </w:t>
            </w:r>
          </w:p>
        </w:tc>
        <w:tc>
          <w:tcPr>
            <w:tcW w:w="570" w:type="pct"/>
            <w:shd w:val="clear" w:color="auto" w:fill="auto"/>
          </w:tcPr>
          <w:p w14:paraId="0E24B858" w14:textId="3E2D7CCF" w:rsidR="0024136D" w:rsidRDefault="00623F90" w:rsidP="0024136D">
            <w:pPr>
              <w:jc w:val="center"/>
              <w:rPr>
                <w:rFonts w:cstheme="minorHAnsi"/>
              </w:rPr>
            </w:pPr>
            <w:r>
              <w:rPr>
                <w:i/>
                <w:iCs/>
                <w:lang w:val="fr-CD" w:eastAsia="fr-CD"/>
              </w:rPr>
              <w:t>40</w:t>
            </w:r>
          </w:p>
        </w:tc>
        <w:tc>
          <w:tcPr>
            <w:tcW w:w="529" w:type="pct"/>
          </w:tcPr>
          <w:p w14:paraId="31C0B7A0" w14:textId="481F0684"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49513CAE" w14:textId="77777777" w:rsidR="0024136D" w:rsidRPr="000B3E26" w:rsidRDefault="00623F90" w:rsidP="0024136D">
            <w:pPr>
              <w:rPr>
                <w:rFonts w:cstheme="minorHAnsi"/>
              </w:rPr>
            </w:pPr>
          </w:p>
        </w:tc>
        <w:tc>
          <w:tcPr>
            <w:tcW w:w="533" w:type="pct"/>
          </w:tcPr>
          <w:p w14:paraId="4C91CAF5" w14:textId="77777777" w:rsidR="0024136D" w:rsidRPr="000B3E26" w:rsidRDefault="00623F90" w:rsidP="0024136D">
            <w:pPr>
              <w:rPr>
                <w:rFonts w:cstheme="minorHAnsi"/>
              </w:rPr>
            </w:pPr>
          </w:p>
        </w:tc>
        <w:tc>
          <w:tcPr>
            <w:tcW w:w="651" w:type="pct"/>
            <w:gridSpan w:val="2"/>
          </w:tcPr>
          <w:p w14:paraId="1023FA7D" w14:textId="77777777" w:rsidR="0024136D" w:rsidRPr="000B3E26" w:rsidRDefault="00623F90" w:rsidP="0024136D">
            <w:pPr>
              <w:rPr>
                <w:rFonts w:cstheme="minorHAnsi"/>
              </w:rPr>
            </w:pPr>
          </w:p>
        </w:tc>
      </w:tr>
      <w:tr w:rsidR="0024136D" w:rsidRPr="000B3E26" w14:paraId="48FE0A87" w14:textId="77777777" w:rsidTr="00E359FC">
        <w:tblPrEx>
          <w:tblCellMar>
            <w:top w:w="0" w:type="dxa"/>
            <w:bottom w:w="0" w:type="dxa"/>
          </w:tblCellMar>
        </w:tblPrEx>
        <w:trPr>
          <w:trHeight w:hRule="exact" w:val="567"/>
          <w:jc w:val="center"/>
        </w:trPr>
        <w:tc>
          <w:tcPr>
            <w:tcW w:w="469" w:type="pct"/>
          </w:tcPr>
          <w:p w14:paraId="638DE150" w14:textId="70036D81" w:rsidR="0024136D" w:rsidRPr="006003F0" w:rsidRDefault="00623F90" w:rsidP="0024136D">
            <w:pPr>
              <w:numPr>
                <w:ilvl w:val="0"/>
                <w:numId w:val="9"/>
              </w:numPr>
              <w:rPr>
                <w:rFonts w:cstheme="minorHAnsi"/>
                <w:lang w:eastAsia="fr-FR"/>
              </w:rPr>
            </w:pPr>
            <w:r w:rsidRPr="006003F0">
              <w:rPr>
                <w:rFonts w:cstheme="minorHAnsi"/>
                <w:lang w:eastAsia="fr-FR"/>
              </w:rPr>
              <w:t>22</w:t>
            </w:r>
          </w:p>
        </w:tc>
        <w:tc>
          <w:tcPr>
            <w:tcW w:w="1728" w:type="pct"/>
            <w:shd w:val="clear" w:color="auto" w:fill="auto"/>
          </w:tcPr>
          <w:p w14:paraId="5509AE80" w14:textId="014EBB33" w:rsidR="0024136D" w:rsidRPr="00C25B7B" w:rsidRDefault="00623F90" w:rsidP="0024136D">
            <w:pPr>
              <w:keepNext/>
              <w:spacing w:before="240" w:after="60"/>
              <w:outlineLvl w:val="0"/>
              <w:rPr>
                <w:b/>
                <w:bCs/>
              </w:rPr>
            </w:pPr>
            <w:r w:rsidRPr="005A4F20">
              <w:t xml:space="preserve">Les lames circulaires : </w:t>
            </w:r>
          </w:p>
        </w:tc>
        <w:tc>
          <w:tcPr>
            <w:tcW w:w="570" w:type="pct"/>
            <w:shd w:val="clear" w:color="auto" w:fill="auto"/>
          </w:tcPr>
          <w:p w14:paraId="6F7848AD" w14:textId="7219EE2F" w:rsidR="0024136D" w:rsidRDefault="00623F90" w:rsidP="0024136D">
            <w:pPr>
              <w:jc w:val="center"/>
              <w:rPr>
                <w:rFonts w:cstheme="minorHAnsi"/>
              </w:rPr>
            </w:pPr>
            <w:r>
              <w:rPr>
                <w:i/>
                <w:iCs/>
                <w:lang w:val="fr-CD" w:eastAsia="fr-CD"/>
              </w:rPr>
              <w:t>40</w:t>
            </w:r>
          </w:p>
        </w:tc>
        <w:tc>
          <w:tcPr>
            <w:tcW w:w="529" w:type="pct"/>
          </w:tcPr>
          <w:p w14:paraId="74890F6D" w14:textId="6949D4E3"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4921CF18" w14:textId="77777777" w:rsidR="0024136D" w:rsidRPr="000B3E26" w:rsidRDefault="00623F90" w:rsidP="0024136D">
            <w:pPr>
              <w:rPr>
                <w:rFonts w:cstheme="minorHAnsi"/>
              </w:rPr>
            </w:pPr>
          </w:p>
        </w:tc>
        <w:tc>
          <w:tcPr>
            <w:tcW w:w="533" w:type="pct"/>
          </w:tcPr>
          <w:p w14:paraId="3112A75B" w14:textId="77777777" w:rsidR="0024136D" w:rsidRPr="000B3E26" w:rsidRDefault="00623F90" w:rsidP="0024136D">
            <w:pPr>
              <w:rPr>
                <w:rFonts w:cstheme="minorHAnsi"/>
              </w:rPr>
            </w:pPr>
          </w:p>
        </w:tc>
        <w:tc>
          <w:tcPr>
            <w:tcW w:w="651" w:type="pct"/>
            <w:gridSpan w:val="2"/>
          </w:tcPr>
          <w:p w14:paraId="33AB2D85" w14:textId="77777777" w:rsidR="0024136D" w:rsidRPr="000B3E26" w:rsidRDefault="00623F90" w:rsidP="0024136D">
            <w:pPr>
              <w:rPr>
                <w:rFonts w:cstheme="minorHAnsi"/>
              </w:rPr>
            </w:pPr>
          </w:p>
        </w:tc>
      </w:tr>
      <w:tr w:rsidR="0024136D" w:rsidRPr="000B3E26" w14:paraId="632847A2" w14:textId="77777777" w:rsidTr="00E359FC">
        <w:tblPrEx>
          <w:tblCellMar>
            <w:top w:w="0" w:type="dxa"/>
            <w:bottom w:w="0" w:type="dxa"/>
          </w:tblCellMar>
        </w:tblPrEx>
        <w:trPr>
          <w:trHeight w:hRule="exact" w:val="567"/>
          <w:jc w:val="center"/>
        </w:trPr>
        <w:tc>
          <w:tcPr>
            <w:tcW w:w="469" w:type="pct"/>
          </w:tcPr>
          <w:p w14:paraId="54E6B442" w14:textId="4E8CD869" w:rsidR="0024136D" w:rsidRPr="006003F0" w:rsidRDefault="00623F90" w:rsidP="0024136D">
            <w:pPr>
              <w:numPr>
                <w:ilvl w:val="0"/>
                <w:numId w:val="9"/>
              </w:numPr>
              <w:rPr>
                <w:rFonts w:cstheme="minorHAnsi"/>
                <w:lang w:eastAsia="fr-FR"/>
              </w:rPr>
            </w:pPr>
            <w:r w:rsidRPr="006003F0">
              <w:rPr>
                <w:rFonts w:cstheme="minorHAnsi"/>
                <w:lang w:eastAsia="fr-FR"/>
              </w:rPr>
              <w:t>23</w:t>
            </w:r>
          </w:p>
        </w:tc>
        <w:tc>
          <w:tcPr>
            <w:tcW w:w="1728" w:type="pct"/>
            <w:shd w:val="clear" w:color="auto" w:fill="auto"/>
          </w:tcPr>
          <w:p w14:paraId="319E324D" w14:textId="7FDB7AF5" w:rsidR="0024136D" w:rsidRPr="00C25B7B" w:rsidRDefault="00623F90" w:rsidP="0024136D">
            <w:pPr>
              <w:keepNext/>
              <w:spacing w:before="240" w:after="60"/>
              <w:outlineLvl w:val="0"/>
              <w:rPr>
                <w:b/>
                <w:bCs/>
              </w:rPr>
            </w:pPr>
            <w:r w:rsidRPr="005A4F20">
              <w:t xml:space="preserve">Grande scie à ruban : </w:t>
            </w:r>
          </w:p>
        </w:tc>
        <w:tc>
          <w:tcPr>
            <w:tcW w:w="570" w:type="pct"/>
            <w:shd w:val="clear" w:color="auto" w:fill="auto"/>
          </w:tcPr>
          <w:p w14:paraId="1CFC8426" w14:textId="67D36ADF" w:rsidR="0024136D" w:rsidRDefault="00623F90" w:rsidP="0024136D">
            <w:pPr>
              <w:jc w:val="center"/>
              <w:rPr>
                <w:rFonts w:cstheme="minorHAnsi"/>
              </w:rPr>
            </w:pPr>
            <w:r>
              <w:rPr>
                <w:i/>
                <w:iCs/>
                <w:lang w:val="fr-CD" w:eastAsia="fr-CD"/>
              </w:rPr>
              <w:t>4</w:t>
            </w:r>
          </w:p>
        </w:tc>
        <w:tc>
          <w:tcPr>
            <w:tcW w:w="529" w:type="pct"/>
          </w:tcPr>
          <w:p w14:paraId="1E6666EB" w14:textId="5078E7A0"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5987194A" w14:textId="77777777" w:rsidR="0024136D" w:rsidRPr="000B3E26" w:rsidRDefault="00623F90" w:rsidP="0024136D">
            <w:pPr>
              <w:rPr>
                <w:rFonts w:cstheme="minorHAnsi"/>
              </w:rPr>
            </w:pPr>
          </w:p>
        </w:tc>
        <w:tc>
          <w:tcPr>
            <w:tcW w:w="533" w:type="pct"/>
          </w:tcPr>
          <w:p w14:paraId="2EE21682" w14:textId="77777777" w:rsidR="0024136D" w:rsidRPr="000B3E26" w:rsidRDefault="00623F90" w:rsidP="0024136D">
            <w:pPr>
              <w:rPr>
                <w:rFonts w:cstheme="minorHAnsi"/>
              </w:rPr>
            </w:pPr>
          </w:p>
        </w:tc>
        <w:tc>
          <w:tcPr>
            <w:tcW w:w="651" w:type="pct"/>
            <w:gridSpan w:val="2"/>
          </w:tcPr>
          <w:p w14:paraId="32863EE9" w14:textId="77777777" w:rsidR="0024136D" w:rsidRPr="000B3E26" w:rsidRDefault="00623F90" w:rsidP="0024136D">
            <w:pPr>
              <w:rPr>
                <w:rFonts w:cstheme="minorHAnsi"/>
              </w:rPr>
            </w:pPr>
          </w:p>
        </w:tc>
      </w:tr>
      <w:tr w:rsidR="0024136D" w:rsidRPr="000B3E26" w14:paraId="061EDA30" w14:textId="77777777" w:rsidTr="00E359FC">
        <w:tblPrEx>
          <w:tblCellMar>
            <w:top w:w="0" w:type="dxa"/>
            <w:bottom w:w="0" w:type="dxa"/>
          </w:tblCellMar>
        </w:tblPrEx>
        <w:trPr>
          <w:trHeight w:hRule="exact" w:val="567"/>
          <w:jc w:val="center"/>
        </w:trPr>
        <w:tc>
          <w:tcPr>
            <w:tcW w:w="469" w:type="pct"/>
          </w:tcPr>
          <w:p w14:paraId="1B510DA3" w14:textId="0C571960" w:rsidR="0024136D" w:rsidRPr="006003F0" w:rsidRDefault="00623F90" w:rsidP="0024136D">
            <w:pPr>
              <w:numPr>
                <w:ilvl w:val="0"/>
                <w:numId w:val="9"/>
              </w:numPr>
              <w:rPr>
                <w:rFonts w:cstheme="minorHAnsi"/>
                <w:lang w:eastAsia="fr-FR"/>
              </w:rPr>
            </w:pPr>
            <w:r w:rsidRPr="006003F0">
              <w:rPr>
                <w:rFonts w:cstheme="minorHAnsi"/>
                <w:lang w:eastAsia="fr-FR"/>
              </w:rPr>
              <w:t>24</w:t>
            </w:r>
          </w:p>
        </w:tc>
        <w:tc>
          <w:tcPr>
            <w:tcW w:w="1728" w:type="pct"/>
            <w:shd w:val="clear" w:color="auto" w:fill="auto"/>
          </w:tcPr>
          <w:p w14:paraId="0F84DC64" w14:textId="5E3D17E9" w:rsidR="0024136D" w:rsidRPr="00C25B7B" w:rsidRDefault="00623F90" w:rsidP="0024136D">
            <w:pPr>
              <w:keepNext/>
              <w:spacing w:before="240" w:after="60"/>
              <w:outlineLvl w:val="0"/>
              <w:rPr>
                <w:b/>
                <w:bCs/>
              </w:rPr>
            </w:pPr>
            <w:r w:rsidRPr="005A4F20">
              <w:t xml:space="preserve">Grattoir à peinture : </w:t>
            </w:r>
          </w:p>
        </w:tc>
        <w:tc>
          <w:tcPr>
            <w:tcW w:w="570" w:type="pct"/>
            <w:shd w:val="clear" w:color="auto" w:fill="auto"/>
          </w:tcPr>
          <w:p w14:paraId="7707A850" w14:textId="34B7D922" w:rsidR="0024136D" w:rsidRDefault="00623F90" w:rsidP="0024136D">
            <w:pPr>
              <w:jc w:val="center"/>
              <w:rPr>
                <w:rFonts w:cstheme="minorHAnsi"/>
              </w:rPr>
            </w:pPr>
            <w:r>
              <w:rPr>
                <w:i/>
                <w:iCs/>
                <w:lang w:val="fr-CD" w:eastAsia="fr-CD"/>
              </w:rPr>
              <w:t>40</w:t>
            </w:r>
          </w:p>
        </w:tc>
        <w:tc>
          <w:tcPr>
            <w:tcW w:w="529" w:type="pct"/>
          </w:tcPr>
          <w:p w14:paraId="7BD109E8" w14:textId="495AB2D3"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1D760B6F" w14:textId="77777777" w:rsidR="0024136D" w:rsidRPr="000B3E26" w:rsidRDefault="00623F90" w:rsidP="0024136D">
            <w:pPr>
              <w:rPr>
                <w:rFonts w:cstheme="minorHAnsi"/>
              </w:rPr>
            </w:pPr>
          </w:p>
        </w:tc>
        <w:tc>
          <w:tcPr>
            <w:tcW w:w="533" w:type="pct"/>
          </w:tcPr>
          <w:p w14:paraId="54A1686E" w14:textId="77777777" w:rsidR="0024136D" w:rsidRPr="000B3E26" w:rsidRDefault="00623F90" w:rsidP="0024136D">
            <w:pPr>
              <w:rPr>
                <w:rFonts w:cstheme="minorHAnsi"/>
              </w:rPr>
            </w:pPr>
          </w:p>
        </w:tc>
        <w:tc>
          <w:tcPr>
            <w:tcW w:w="651" w:type="pct"/>
            <w:gridSpan w:val="2"/>
          </w:tcPr>
          <w:p w14:paraId="4F302C43" w14:textId="77777777" w:rsidR="0024136D" w:rsidRPr="000B3E26" w:rsidRDefault="00623F90" w:rsidP="0024136D">
            <w:pPr>
              <w:rPr>
                <w:rFonts w:cstheme="minorHAnsi"/>
              </w:rPr>
            </w:pPr>
          </w:p>
        </w:tc>
      </w:tr>
      <w:tr w:rsidR="0024136D" w:rsidRPr="000B3E26" w14:paraId="3CDF11BB" w14:textId="77777777" w:rsidTr="00E359FC">
        <w:tblPrEx>
          <w:tblCellMar>
            <w:top w:w="0" w:type="dxa"/>
            <w:bottom w:w="0" w:type="dxa"/>
          </w:tblCellMar>
        </w:tblPrEx>
        <w:trPr>
          <w:trHeight w:hRule="exact" w:val="567"/>
          <w:jc w:val="center"/>
        </w:trPr>
        <w:tc>
          <w:tcPr>
            <w:tcW w:w="469" w:type="pct"/>
          </w:tcPr>
          <w:p w14:paraId="68A520BA" w14:textId="04753A91" w:rsidR="0024136D" w:rsidRPr="006003F0" w:rsidRDefault="00623F90" w:rsidP="0024136D">
            <w:pPr>
              <w:numPr>
                <w:ilvl w:val="0"/>
                <w:numId w:val="9"/>
              </w:numPr>
              <w:rPr>
                <w:rFonts w:cstheme="minorHAnsi"/>
                <w:lang w:eastAsia="fr-FR"/>
              </w:rPr>
            </w:pPr>
            <w:r w:rsidRPr="006003F0">
              <w:rPr>
                <w:rFonts w:cstheme="minorHAnsi"/>
                <w:lang w:eastAsia="fr-FR"/>
              </w:rPr>
              <w:t>25</w:t>
            </w:r>
          </w:p>
        </w:tc>
        <w:tc>
          <w:tcPr>
            <w:tcW w:w="1728" w:type="pct"/>
            <w:shd w:val="clear" w:color="auto" w:fill="auto"/>
          </w:tcPr>
          <w:p w14:paraId="21E56FBD" w14:textId="10F8EB59" w:rsidR="0024136D" w:rsidRPr="00A17C5A" w:rsidRDefault="00623F90" w:rsidP="0024136D">
            <w:pPr>
              <w:keepNext/>
              <w:spacing w:before="240" w:after="60"/>
              <w:outlineLvl w:val="0"/>
              <w:rPr>
                <w:b/>
                <w:bCs/>
                <w:lang w:val="fr-CD"/>
              </w:rPr>
            </w:pPr>
            <w:r w:rsidRPr="005A4F20">
              <w:t xml:space="preserve">Râpes </w:t>
            </w:r>
          </w:p>
        </w:tc>
        <w:tc>
          <w:tcPr>
            <w:tcW w:w="570" w:type="pct"/>
            <w:shd w:val="clear" w:color="auto" w:fill="auto"/>
          </w:tcPr>
          <w:p w14:paraId="79FC7C46" w14:textId="0C11CB51" w:rsidR="0024136D" w:rsidRDefault="00623F90" w:rsidP="0024136D">
            <w:pPr>
              <w:jc w:val="center"/>
              <w:rPr>
                <w:rFonts w:cstheme="minorHAnsi"/>
              </w:rPr>
            </w:pPr>
            <w:r>
              <w:rPr>
                <w:i/>
                <w:iCs/>
                <w:lang w:val="fr-CD" w:eastAsia="fr-CD"/>
              </w:rPr>
              <w:t>40</w:t>
            </w:r>
          </w:p>
        </w:tc>
        <w:tc>
          <w:tcPr>
            <w:tcW w:w="529" w:type="pct"/>
          </w:tcPr>
          <w:p w14:paraId="663888BB" w14:textId="378B305B" w:rsidR="0024136D" w:rsidRPr="00A17C5A" w:rsidRDefault="00623F90" w:rsidP="0024136D">
            <w:pPr>
              <w:jc w:val="center"/>
              <w:rPr>
                <w:rFonts w:eastAsia="Calibri" w:cstheme="minorHAnsi"/>
                <w:lang w:val="fr-CD" w:eastAsia="fr-FR"/>
              </w:rPr>
            </w:pPr>
            <w:r w:rsidRPr="00462156">
              <w:rPr>
                <w:rFonts w:ascii="Calibri" w:hAnsi="Calibri" w:cs="Calibri"/>
                <w:lang w:val="fr-CD" w:eastAsia="fr-CD"/>
              </w:rPr>
              <w:t xml:space="preserve">Pièce </w:t>
            </w:r>
          </w:p>
        </w:tc>
        <w:tc>
          <w:tcPr>
            <w:tcW w:w="520" w:type="pct"/>
            <w:vMerge/>
          </w:tcPr>
          <w:p w14:paraId="21E25F27" w14:textId="77777777" w:rsidR="0024136D" w:rsidRPr="00A17C5A" w:rsidRDefault="00623F90" w:rsidP="0024136D">
            <w:pPr>
              <w:rPr>
                <w:rFonts w:cstheme="minorHAnsi"/>
                <w:lang w:val="fr-CD"/>
              </w:rPr>
            </w:pPr>
          </w:p>
        </w:tc>
        <w:tc>
          <w:tcPr>
            <w:tcW w:w="533" w:type="pct"/>
          </w:tcPr>
          <w:p w14:paraId="04692041" w14:textId="77777777" w:rsidR="0024136D" w:rsidRPr="00A17C5A" w:rsidRDefault="00623F90" w:rsidP="0024136D">
            <w:pPr>
              <w:rPr>
                <w:rFonts w:cstheme="minorHAnsi"/>
                <w:lang w:val="fr-CD"/>
              </w:rPr>
            </w:pPr>
          </w:p>
        </w:tc>
        <w:tc>
          <w:tcPr>
            <w:tcW w:w="651" w:type="pct"/>
            <w:gridSpan w:val="2"/>
          </w:tcPr>
          <w:p w14:paraId="50072339" w14:textId="77777777" w:rsidR="0024136D" w:rsidRPr="00A17C5A" w:rsidRDefault="00623F90" w:rsidP="0024136D">
            <w:pPr>
              <w:rPr>
                <w:rFonts w:cstheme="minorHAnsi"/>
                <w:lang w:val="fr-CD"/>
              </w:rPr>
            </w:pPr>
          </w:p>
        </w:tc>
      </w:tr>
      <w:tr w:rsidR="0024136D" w:rsidRPr="000B3E26" w14:paraId="05BB9FF6" w14:textId="77777777" w:rsidTr="00E359FC">
        <w:tblPrEx>
          <w:tblCellMar>
            <w:top w:w="0" w:type="dxa"/>
            <w:bottom w:w="0" w:type="dxa"/>
          </w:tblCellMar>
        </w:tblPrEx>
        <w:trPr>
          <w:trHeight w:hRule="exact" w:val="567"/>
          <w:jc w:val="center"/>
        </w:trPr>
        <w:tc>
          <w:tcPr>
            <w:tcW w:w="469" w:type="pct"/>
          </w:tcPr>
          <w:p w14:paraId="54B80C79" w14:textId="2054731E" w:rsidR="0024136D" w:rsidRPr="006003F0" w:rsidRDefault="00623F90" w:rsidP="0024136D">
            <w:pPr>
              <w:numPr>
                <w:ilvl w:val="0"/>
                <w:numId w:val="9"/>
              </w:numPr>
              <w:rPr>
                <w:rFonts w:cstheme="minorHAnsi"/>
                <w:lang w:eastAsia="fr-FR"/>
              </w:rPr>
            </w:pPr>
            <w:r w:rsidRPr="006003F0">
              <w:rPr>
                <w:rFonts w:cstheme="minorHAnsi"/>
                <w:lang w:eastAsia="fr-FR"/>
              </w:rPr>
              <w:t>26</w:t>
            </w:r>
          </w:p>
        </w:tc>
        <w:tc>
          <w:tcPr>
            <w:tcW w:w="1728" w:type="pct"/>
            <w:shd w:val="clear" w:color="auto" w:fill="auto"/>
          </w:tcPr>
          <w:p w14:paraId="33C35A1F" w14:textId="4F929A10" w:rsidR="0024136D" w:rsidRPr="00C25B7B" w:rsidRDefault="00623F90" w:rsidP="0024136D">
            <w:pPr>
              <w:keepNext/>
              <w:spacing w:before="240" w:after="60"/>
              <w:outlineLvl w:val="0"/>
              <w:rPr>
                <w:b/>
                <w:bCs/>
              </w:rPr>
            </w:pPr>
            <w:r w:rsidRPr="005A4F20">
              <w:t xml:space="preserve">Limes : </w:t>
            </w:r>
          </w:p>
        </w:tc>
        <w:tc>
          <w:tcPr>
            <w:tcW w:w="570" w:type="pct"/>
            <w:shd w:val="clear" w:color="auto" w:fill="auto"/>
          </w:tcPr>
          <w:p w14:paraId="68651AC5" w14:textId="21B18D5D" w:rsidR="0024136D" w:rsidRDefault="00623F90" w:rsidP="0024136D">
            <w:pPr>
              <w:jc w:val="center"/>
              <w:rPr>
                <w:rFonts w:cstheme="minorHAnsi"/>
              </w:rPr>
            </w:pPr>
            <w:r>
              <w:rPr>
                <w:i/>
                <w:iCs/>
                <w:lang w:val="fr-CD" w:eastAsia="fr-CD"/>
              </w:rPr>
              <w:t>40</w:t>
            </w:r>
          </w:p>
        </w:tc>
        <w:tc>
          <w:tcPr>
            <w:tcW w:w="529" w:type="pct"/>
          </w:tcPr>
          <w:p w14:paraId="09C0EAA9" w14:textId="71CAD584"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48F708DF" w14:textId="77777777" w:rsidR="0024136D" w:rsidRPr="000B3E26" w:rsidRDefault="00623F90" w:rsidP="0024136D">
            <w:pPr>
              <w:rPr>
                <w:rFonts w:cstheme="minorHAnsi"/>
              </w:rPr>
            </w:pPr>
          </w:p>
        </w:tc>
        <w:tc>
          <w:tcPr>
            <w:tcW w:w="533" w:type="pct"/>
          </w:tcPr>
          <w:p w14:paraId="481C24AF" w14:textId="77777777" w:rsidR="0024136D" w:rsidRPr="000B3E26" w:rsidRDefault="00623F90" w:rsidP="0024136D">
            <w:pPr>
              <w:rPr>
                <w:rFonts w:cstheme="minorHAnsi"/>
              </w:rPr>
            </w:pPr>
          </w:p>
        </w:tc>
        <w:tc>
          <w:tcPr>
            <w:tcW w:w="651" w:type="pct"/>
            <w:gridSpan w:val="2"/>
          </w:tcPr>
          <w:p w14:paraId="7AB826F6" w14:textId="77777777" w:rsidR="0024136D" w:rsidRPr="000B3E26" w:rsidRDefault="00623F90" w:rsidP="0024136D">
            <w:pPr>
              <w:rPr>
                <w:rFonts w:cstheme="minorHAnsi"/>
              </w:rPr>
            </w:pPr>
          </w:p>
        </w:tc>
      </w:tr>
      <w:tr w:rsidR="0024136D" w:rsidRPr="000B3E26" w14:paraId="7BF88FF2" w14:textId="77777777" w:rsidTr="00E359FC">
        <w:tblPrEx>
          <w:tblCellMar>
            <w:top w:w="0" w:type="dxa"/>
            <w:bottom w:w="0" w:type="dxa"/>
          </w:tblCellMar>
        </w:tblPrEx>
        <w:trPr>
          <w:trHeight w:hRule="exact" w:val="567"/>
          <w:jc w:val="center"/>
        </w:trPr>
        <w:tc>
          <w:tcPr>
            <w:tcW w:w="469" w:type="pct"/>
          </w:tcPr>
          <w:p w14:paraId="09F445C3" w14:textId="72305B51" w:rsidR="0024136D" w:rsidRPr="006003F0" w:rsidRDefault="00623F90" w:rsidP="0024136D">
            <w:pPr>
              <w:numPr>
                <w:ilvl w:val="0"/>
                <w:numId w:val="9"/>
              </w:numPr>
              <w:rPr>
                <w:rFonts w:cstheme="minorHAnsi"/>
                <w:lang w:eastAsia="fr-FR"/>
              </w:rPr>
            </w:pPr>
            <w:r>
              <w:rPr>
                <w:rFonts w:cstheme="minorHAnsi"/>
                <w:lang w:eastAsia="fr-FR"/>
              </w:rPr>
              <w:t>1111</w:t>
            </w:r>
            <w:r w:rsidRPr="006003F0">
              <w:rPr>
                <w:rFonts w:cstheme="minorHAnsi"/>
                <w:lang w:eastAsia="fr-FR"/>
              </w:rPr>
              <w:t>27</w:t>
            </w:r>
          </w:p>
        </w:tc>
        <w:tc>
          <w:tcPr>
            <w:tcW w:w="1728" w:type="pct"/>
            <w:shd w:val="clear" w:color="auto" w:fill="auto"/>
          </w:tcPr>
          <w:p w14:paraId="7B24EF73" w14:textId="27E51131" w:rsidR="0024136D" w:rsidRPr="00C25B7B" w:rsidRDefault="00623F90" w:rsidP="0024136D">
            <w:pPr>
              <w:keepNext/>
              <w:spacing w:before="240" w:after="60"/>
              <w:outlineLvl w:val="0"/>
              <w:rPr>
                <w:b/>
                <w:bCs/>
              </w:rPr>
            </w:pPr>
            <w:r w:rsidRPr="005A4F20">
              <w:t>Tenaille de Menuisier</w:t>
            </w:r>
          </w:p>
        </w:tc>
        <w:tc>
          <w:tcPr>
            <w:tcW w:w="570" w:type="pct"/>
            <w:shd w:val="clear" w:color="auto" w:fill="auto"/>
          </w:tcPr>
          <w:p w14:paraId="53031606" w14:textId="3388DF56" w:rsidR="0024136D" w:rsidRDefault="00623F90" w:rsidP="0024136D">
            <w:pPr>
              <w:jc w:val="center"/>
              <w:rPr>
                <w:rFonts w:cstheme="minorHAnsi"/>
              </w:rPr>
            </w:pPr>
            <w:r>
              <w:rPr>
                <w:i/>
                <w:iCs/>
                <w:lang w:val="fr-CD" w:eastAsia="fr-CD"/>
              </w:rPr>
              <w:t>40</w:t>
            </w:r>
          </w:p>
        </w:tc>
        <w:tc>
          <w:tcPr>
            <w:tcW w:w="529" w:type="pct"/>
          </w:tcPr>
          <w:p w14:paraId="3870B8C6" w14:textId="0D6E2D94"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576D608A" w14:textId="77777777" w:rsidR="0024136D" w:rsidRPr="000B3E26" w:rsidRDefault="00623F90" w:rsidP="0024136D">
            <w:pPr>
              <w:rPr>
                <w:rFonts w:cstheme="minorHAnsi"/>
              </w:rPr>
            </w:pPr>
          </w:p>
        </w:tc>
        <w:tc>
          <w:tcPr>
            <w:tcW w:w="533" w:type="pct"/>
          </w:tcPr>
          <w:p w14:paraId="1A1D7B75" w14:textId="77777777" w:rsidR="0024136D" w:rsidRPr="000B3E26" w:rsidRDefault="00623F90" w:rsidP="0024136D">
            <w:pPr>
              <w:rPr>
                <w:rFonts w:cstheme="minorHAnsi"/>
              </w:rPr>
            </w:pPr>
          </w:p>
        </w:tc>
        <w:tc>
          <w:tcPr>
            <w:tcW w:w="651" w:type="pct"/>
            <w:gridSpan w:val="2"/>
          </w:tcPr>
          <w:p w14:paraId="7815EB80" w14:textId="77777777" w:rsidR="0024136D" w:rsidRPr="000B3E26" w:rsidRDefault="00623F90" w:rsidP="0024136D">
            <w:pPr>
              <w:rPr>
                <w:rFonts w:cstheme="minorHAnsi"/>
              </w:rPr>
            </w:pPr>
          </w:p>
        </w:tc>
      </w:tr>
      <w:tr w:rsidR="0024136D" w:rsidRPr="000B3E26" w14:paraId="4CE97969" w14:textId="77777777" w:rsidTr="00E359FC">
        <w:tblPrEx>
          <w:tblCellMar>
            <w:top w:w="0" w:type="dxa"/>
            <w:bottom w:w="0" w:type="dxa"/>
          </w:tblCellMar>
        </w:tblPrEx>
        <w:trPr>
          <w:trHeight w:hRule="exact" w:val="567"/>
          <w:jc w:val="center"/>
        </w:trPr>
        <w:tc>
          <w:tcPr>
            <w:tcW w:w="469" w:type="pct"/>
          </w:tcPr>
          <w:p w14:paraId="6CDB72ED" w14:textId="0706FD86" w:rsidR="0024136D" w:rsidRPr="006003F0" w:rsidRDefault="00623F90" w:rsidP="0024136D">
            <w:pPr>
              <w:numPr>
                <w:ilvl w:val="0"/>
                <w:numId w:val="9"/>
              </w:numPr>
              <w:rPr>
                <w:rFonts w:cstheme="minorHAnsi"/>
                <w:lang w:eastAsia="fr-FR"/>
              </w:rPr>
            </w:pPr>
            <w:r w:rsidRPr="006003F0">
              <w:rPr>
                <w:rFonts w:cstheme="minorHAnsi"/>
                <w:lang w:eastAsia="fr-FR"/>
              </w:rPr>
              <w:t>28</w:t>
            </w:r>
          </w:p>
        </w:tc>
        <w:tc>
          <w:tcPr>
            <w:tcW w:w="1728" w:type="pct"/>
            <w:shd w:val="clear" w:color="auto" w:fill="auto"/>
          </w:tcPr>
          <w:p w14:paraId="39D4D9D8" w14:textId="3D926FE2" w:rsidR="0024136D" w:rsidRPr="00C25B7B" w:rsidRDefault="00623F90" w:rsidP="0024136D">
            <w:pPr>
              <w:keepNext/>
              <w:spacing w:before="240" w:after="60"/>
              <w:outlineLvl w:val="0"/>
              <w:rPr>
                <w:b/>
                <w:bCs/>
              </w:rPr>
            </w:pPr>
            <w:r w:rsidRPr="005A4F20">
              <w:t xml:space="preserve">Ponceuses :  </w:t>
            </w:r>
          </w:p>
        </w:tc>
        <w:tc>
          <w:tcPr>
            <w:tcW w:w="570" w:type="pct"/>
            <w:shd w:val="clear" w:color="auto" w:fill="auto"/>
          </w:tcPr>
          <w:p w14:paraId="35B6151A" w14:textId="24ECA2B6" w:rsidR="0024136D" w:rsidRDefault="00623F90" w:rsidP="0024136D">
            <w:pPr>
              <w:jc w:val="center"/>
              <w:rPr>
                <w:rFonts w:cstheme="minorHAnsi"/>
              </w:rPr>
            </w:pPr>
            <w:r>
              <w:rPr>
                <w:i/>
                <w:iCs/>
                <w:lang w:val="fr-CD" w:eastAsia="fr-CD"/>
              </w:rPr>
              <w:t>40</w:t>
            </w:r>
          </w:p>
        </w:tc>
        <w:tc>
          <w:tcPr>
            <w:tcW w:w="529" w:type="pct"/>
          </w:tcPr>
          <w:p w14:paraId="255453EC" w14:textId="56D74DB9" w:rsidR="0024136D" w:rsidRPr="00B73D09" w:rsidRDefault="00623F90" w:rsidP="0024136D">
            <w:pPr>
              <w:jc w:val="center"/>
              <w:rPr>
                <w:rFonts w:eastAsia="Calibri" w:cstheme="minorHAnsi"/>
                <w:lang w:eastAsia="fr-FR"/>
              </w:rPr>
            </w:pPr>
            <w:r w:rsidRPr="00462156">
              <w:rPr>
                <w:rFonts w:ascii="Calibri" w:hAnsi="Calibri" w:cs="Calibri"/>
                <w:lang w:val="fr-CD" w:eastAsia="fr-CD"/>
              </w:rPr>
              <w:t xml:space="preserve">Pièce </w:t>
            </w:r>
          </w:p>
        </w:tc>
        <w:tc>
          <w:tcPr>
            <w:tcW w:w="520" w:type="pct"/>
            <w:vMerge/>
          </w:tcPr>
          <w:p w14:paraId="2F245788" w14:textId="77777777" w:rsidR="0024136D" w:rsidRPr="000B3E26" w:rsidRDefault="00623F90" w:rsidP="0024136D">
            <w:pPr>
              <w:rPr>
                <w:rFonts w:cstheme="minorHAnsi"/>
              </w:rPr>
            </w:pPr>
          </w:p>
        </w:tc>
        <w:tc>
          <w:tcPr>
            <w:tcW w:w="533" w:type="pct"/>
          </w:tcPr>
          <w:p w14:paraId="203ECB3C" w14:textId="77777777" w:rsidR="0024136D" w:rsidRPr="000B3E26" w:rsidRDefault="00623F90" w:rsidP="0024136D">
            <w:pPr>
              <w:rPr>
                <w:rFonts w:cstheme="minorHAnsi"/>
              </w:rPr>
            </w:pPr>
          </w:p>
        </w:tc>
        <w:tc>
          <w:tcPr>
            <w:tcW w:w="651" w:type="pct"/>
            <w:gridSpan w:val="2"/>
          </w:tcPr>
          <w:p w14:paraId="24077392" w14:textId="77777777" w:rsidR="0024136D" w:rsidRPr="000B3E26" w:rsidRDefault="00623F90" w:rsidP="0024136D">
            <w:pPr>
              <w:rPr>
                <w:rFonts w:cstheme="minorHAnsi"/>
              </w:rPr>
            </w:pPr>
          </w:p>
        </w:tc>
      </w:tr>
      <w:tr w:rsidR="0024136D" w:rsidRPr="000B3E26" w14:paraId="5C462CFB" w14:textId="77777777" w:rsidTr="00E359FC">
        <w:tblPrEx>
          <w:tblCellMar>
            <w:top w:w="0" w:type="dxa"/>
            <w:bottom w:w="0" w:type="dxa"/>
          </w:tblCellMar>
        </w:tblPrEx>
        <w:trPr>
          <w:trHeight w:hRule="exact" w:val="567"/>
          <w:jc w:val="center"/>
        </w:trPr>
        <w:tc>
          <w:tcPr>
            <w:tcW w:w="469" w:type="pct"/>
          </w:tcPr>
          <w:p w14:paraId="29DE5F6A"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52FF323C" w14:textId="147972EB" w:rsidR="0024136D" w:rsidRPr="00641CE4" w:rsidRDefault="00623F90" w:rsidP="0024136D">
            <w:pPr>
              <w:keepNext/>
              <w:spacing w:before="240" w:after="60"/>
              <w:outlineLvl w:val="0"/>
              <w:rPr>
                <w:lang w:val="fr-CD" w:eastAsia="fr-CD"/>
              </w:rPr>
            </w:pPr>
            <w:r w:rsidRPr="005A4F20">
              <w:t xml:space="preserve">Ruban à mesurer : </w:t>
            </w:r>
          </w:p>
        </w:tc>
        <w:tc>
          <w:tcPr>
            <w:tcW w:w="570" w:type="pct"/>
            <w:shd w:val="clear" w:color="auto" w:fill="auto"/>
          </w:tcPr>
          <w:p w14:paraId="233701A3" w14:textId="6A3DDE70" w:rsidR="0024136D" w:rsidRPr="00641CE4" w:rsidRDefault="00623F90" w:rsidP="0024136D">
            <w:pPr>
              <w:jc w:val="center"/>
              <w:rPr>
                <w:i/>
                <w:iCs/>
                <w:lang w:val="fr-CD" w:eastAsia="fr-CD"/>
              </w:rPr>
            </w:pPr>
            <w:r>
              <w:rPr>
                <w:i/>
                <w:iCs/>
                <w:lang w:val="fr-CD" w:eastAsia="fr-CD"/>
              </w:rPr>
              <w:t>40</w:t>
            </w:r>
          </w:p>
        </w:tc>
        <w:tc>
          <w:tcPr>
            <w:tcW w:w="529" w:type="pct"/>
          </w:tcPr>
          <w:p w14:paraId="10469BE4" w14:textId="1CCD8C93" w:rsidR="0024136D" w:rsidRPr="001B3E13" w:rsidRDefault="00623F90" w:rsidP="0024136D">
            <w:pPr>
              <w:jc w:val="center"/>
              <w:rPr>
                <w:i/>
                <w:iCs/>
                <w:lang w:val="fr-CD" w:eastAsia="fr-CD"/>
              </w:rPr>
            </w:pPr>
            <w:r w:rsidRPr="00462156">
              <w:rPr>
                <w:rFonts w:ascii="Calibri" w:hAnsi="Calibri" w:cs="Calibri"/>
                <w:lang w:val="fr-CD" w:eastAsia="fr-CD"/>
              </w:rPr>
              <w:t xml:space="preserve">Pièce </w:t>
            </w:r>
          </w:p>
        </w:tc>
        <w:tc>
          <w:tcPr>
            <w:tcW w:w="520" w:type="pct"/>
            <w:vMerge/>
          </w:tcPr>
          <w:p w14:paraId="7FD72CDA" w14:textId="77777777" w:rsidR="0024136D" w:rsidRPr="000B3E26" w:rsidRDefault="00623F90" w:rsidP="0024136D">
            <w:pPr>
              <w:rPr>
                <w:rFonts w:cstheme="minorHAnsi"/>
              </w:rPr>
            </w:pPr>
          </w:p>
        </w:tc>
        <w:tc>
          <w:tcPr>
            <w:tcW w:w="533" w:type="pct"/>
          </w:tcPr>
          <w:p w14:paraId="7CE09BC8" w14:textId="77777777" w:rsidR="0024136D" w:rsidRPr="000B3E26" w:rsidRDefault="00623F90" w:rsidP="0024136D">
            <w:pPr>
              <w:rPr>
                <w:rFonts w:cstheme="minorHAnsi"/>
              </w:rPr>
            </w:pPr>
          </w:p>
        </w:tc>
        <w:tc>
          <w:tcPr>
            <w:tcW w:w="651" w:type="pct"/>
            <w:gridSpan w:val="2"/>
          </w:tcPr>
          <w:p w14:paraId="4FC539C5" w14:textId="77777777" w:rsidR="0024136D" w:rsidRPr="000B3E26" w:rsidRDefault="00623F90" w:rsidP="0024136D">
            <w:pPr>
              <w:rPr>
                <w:rFonts w:cstheme="minorHAnsi"/>
              </w:rPr>
            </w:pPr>
          </w:p>
        </w:tc>
      </w:tr>
      <w:tr w:rsidR="0024136D" w:rsidRPr="000B3E26" w14:paraId="3D1D73EB" w14:textId="77777777" w:rsidTr="00E359FC">
        <w:tblPrEx>
          <w:tblCellMar>
            <w:top w:w="0" w:type="dxa"/>
            <w:bottom w:w="0" w:type="dxa"/>
          </w:tblCellMar>
        </w:tblPrEx>
        <w:trPr>
          <w:trHeight w:hRule="exact" w:val="567"/>
          <w:jc w:val="center"/>
        </w:trPr>
        <w:tc>
          <w:tcPr>
            <w:tcW w:w="469" w:type="pct"/>
          </w:tcPr>
          <w:p w14:paraId="40C70068"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2D677205" w14:textId="123A608A" w:rsidR="0024136D" w:rsidRPr="00641CE4" w:rsidRDefault="00623F90" w:rsidP="0024136D">
            <w:pPr>
              <w:keepNext/>
              <w:spacing w:before="240" w:after="60"/>
              <w:outlineLvl w:val="0"/>
              <w:rPr>
                <w:lang w:val="fr-CD" w:eastAsia="fr-CD"/>
              </w:rPr>
            </w:pPr>
            <w:r w:rsidRPr="005A4F20">
              <w:t xml:space="preserve">Table de travail : </w:t>
            </w:r>
          </w:p>
        </w:tc>
        <w:tc>
          <w:tcPr>
            <w:tcW w:w="570" w:type="pct"/>
            <w:shd w:val="clear" w:color="auto" w:fill="auto"/>
          </w:tcPr>
          <w:p w14:paraId="748DF44B" w14:textId="1A01B450" w:rsidR="0024136D" w:rsidRPr="00641CE4" w:rsidRDefault="00623F90" w:rsidP="0024136D">
            <w:pPr>
              <w:jc w:val="center"/>
              <w:rPr>
                <w:i/>
                <w:iCs/>
                <w:lang w:val="fr-CD" w:eastAsia="fr-CD"/>
              </w:rPr>
            </w:pPr>
            <w:r>
              <w:rPr>
                <w:i/>
                <w:iCs/>
                <w:lang w:val="fr-CD" w:eastAsia="fr-CD"/>
              </w:rPr>
              <w:t>40</w:t>
            </w:r>
          </w:p>
        </w:tc>
        <w:tc>
          <w:tcPr>
            <w:tcW w:w="529" w:type="pct"/>
          </w:tcPr>
          <w:p w14:paraId="04E1D038" w14:textId="14969921" w:rsidR="0024136D" w:rsidRPr="001B3E13" w:rsidRDefault="00623F90" w:rsidP="0024136D">
            <w:pPr>
              <w:jc w:val="center"/>
              <w:rPr>
                <w:i/>
                <w:iCs/>
                <w:lang w:val="fr-CD" w:eastAsia="fr-CD"/>
              </w:rPr>
            </w:pPr>
            <w:r w:rsidRPr="00462156">
              <w:rPr>
                <w:rFonts w:ascii="Calibri" w:hAnsi="Calibri" w:cs="Calibri"/>
                <w:lang w:val="fr-CD" w:eastAsia="fr-CD"/>
              </w:rPr>
              <w:t xml:space="preserve">Pièce </w:t>
            </w:r>
          </w:p>
        </w:tc>
        <w:tc>
          <w:tcPr>
            <w:tcW w:w="520" w:type="pct"/>
            <w:vMerge/>
          </w:tcPr>
          <w:p w14:paraId="65FDA844" w14:textId="77777777" w:rsidR="0024136D" w:rsidRPr="000B3E26" w:rsidRDefault="00623F90" w:rsidP="0024136D">
            <w:pPr>
              <w:rPr>
                <w:rFonts w:cstheme="minorHAnsi"/>
              </w:rPr>
            </w:pPr>
          </w:p>
        </w:tc>
        <w:tc>
          <w:tcPr>
            <w:tcW w:w="533" w:type="pct"/>
          </w:tcPr>
          <w:p w14:paraId="4F2D342F" w14:textId="77777777" w:rsidR="0024136D" w:rsidRPr="000B3E26" w:rsidRDefault="00623F90" w:rsidP="0024136D">
            <w:pPr>
              <w:rPr>
                <w:rFonts w:cstheme="minorHAnsi"/>
              </w:rPr>
            </w:pPr>
          </w:p>
        </w:tc>
        <w:tc>
          <w:tcPr>
            <w:tcW w:w="651" w:type="pct"/>
            <w:gridSpan w:val="2"/>
          </w:tcPr>
          <w:p w14:paraId="1437D61B" w14:textId="77777777" w:rsidR="0024136D" w:rsidRPr="000B3E26" w:rsidRDefault="00623F90" w:rsidP="0024136D">
            <w:pPr>
              <w:rPr>
                <w:rFonts w:cstheme="minorHAnsi"/>
              </w:rPr>
            </w:pPr>
          </w:p>
        </w:tc>
      </w:tr>
      <w:tr w:rsidR="0024136D" w:rsidRPr="000B3E26" w14:paraId="40E653BA" w14:textId="77777777" w:rsidTr="00E359FC">
        <w:tblPrEx>
          <w:tblCellMar>
            <w:top w:w="0" w:type="dxa"/>
            <w:bottom w:w="0" w:type="dxa"/>
          </w:tblCellMar>
        </w:tblPrEx>
        <w:trPr>
          <w:trHeight w:hRule="exact" w:val="567"/>
          <w:jc w:val="center"/>
        </w:trPr>
        <w:tc>
          <w:tcPr>
            <w:tcW w:w="469" w:type="pct"/>
          </w:tcPr>
          <w:p w14:paraId="6E5FB1A3" w14:textId="77777777" w:rsidR="0024136D" w:rsidRPr="006003F0" w:rsidRDefault="00623F90" w:rsidP="0024136D">
            <w:pPr>
              <w:numPr>
                <w:ilvl w:val="0"/>
                <w:numId w:val="9"/>
              </w:numPr>
              <w:rPr>
                <w:rFonts w:cstheme="minorHAnsi"/>
                <w:lang w:eastAsia="fr-FR"/>
              </w:rPr>
            </w:pPr>
          </w:p>
          <w:p w14:paraId="5B5679BB" w14:textId="5F26CBA7" w:rsidR="0024136D" w:rsidRDefault="00623F90" w:rsidP="0024136D">
            <w:pPr>
              <w:rPr>
                <w:rFonts w:cstheme="minorHAnsi"/>
                <w:lang w:eastAsia="fr-FR"/>
              </w:rPr>
            </w:pPr>
          </w:p>
        </w:tc>
        <w:tc>
          <w:tcPr>
            <w:tcW w:w="1728" w:type="pct"/>
            <w:shd w:val="clear" w:color="auto" w:fill="auto"/>
          </w:tcPr>
          <w:p w14:paraId="1F88E64F" w14:textId="64964654" w:rsidR="0024136D" w:rsidRPr="00641CE4" w:rsidRDefault="00623F90" w:rsidP="0024136D">
            <w:pPr>
              <w:keepNext/>
              <w:spacing w:before="240" w:after="60"/>
              <w:outlineLvl w:val="0"/>
              <w:rPr>
                <w:lang w:val="fr-CD" w:eastAsia="fr-CD"/>
              </w:rPr>
            </w:pPr>
            <w:r w:rsidRPr="005A4F20">
              <w:t xml:space="preserve">Mètre pliant, </w:t>
            </w:r>
          </w:p>
        </w:tc>
        <w:tc>
          <w:tcPr>
            <w:tcW w:w="570" w:type="pct"/>
            <w:shd w:val="clear" w:color="auto" w:fill="auto"/>
          </w:tcPr>
          <w:p w14:paraId="61F82356" w14:textId="19482338" w:rsidR="0024136D" w:rsidRPr="00641CE4" w:rsidRDefault="00623F90" w:rsidP="0024136D">
            <w:pPr>
              <w:jc w:val="center"/>
              <w:rPr>
                <w:i/>
                <w:iCs/>
                <w:lang w:val="fr-CD" w:eastAsia="fr-CD"/>
              </w:rPr>
            </w:pPr>
            <w:r>
              <w:rPr>
                <w:i/>
                <w:iCs/>
                <w:lang w:val="fr-CD" w:eastAsia="fr-CD"/>
              </w:rPr>
              <w:t>40</w:t>
            </w:r>
          </w:p>
        </w:tc>
        <w:tc>
          <w:tcPr>
            <w:tcW w:w="529" w:type="pct"/>
          </w:tcPr>
          <w:p w14:paraId="077094C1" w14:textId="707D4387" w:rsidR="0024136D" w:rsidRPr="001B3E13" w:rsidRDefault="00623F90" w:rsidP="0024136D">
            <w:pPr>
              <w:jc w:val="center"/>
              <w:rPr>
                <w:i/>
                <w:iCs/>
                <w:lang w:val="fr-CD" w:eastAsia="fr-CD"/>
              </w:rPr>
            </w:pPr>
            <w:r w:rsidRPr="00462156">
              <w:rPr>
                <w:rFonts w:ascii="Calibri" w:hAnsi="Calibri" w:cs="Calibri"/>
                <w:lang w:val="fr-CD" w:eastAsia="fr-CD"/>
              </w:rPr>
              <w:t xml:space="preserve">Pièce </w:t>
            </w:r>
          </w:p>
        </w:tc>
        <w:tc>
          <w:tcPr>
            <w:tcW w:w="520" w:type="pct"/>
            <w:vMerge/>
          </w:tcPr>
          <w:p w14:paraId="050762EB" w14:textId="77777777" w:rsidR="0024136D" w:rsidRPr="000B3E26" w:rsidRDefault="00623F90" w:rsidP="0024136D">
            <w:pPr>
              <w:rPr>
                <w:rFonts w:cstheme="minorHAnsi"/>
              </w:rPr>
            </w:pPr>
          </w:p>
        </w:tc>
        <w:tc>
          <w:tcPr>
            <w:tcW w:w="533" w:type="pct"/>
          </w:tcPr>
          <w:p w14:paraId="076A8AB2" w14:textId="77777777" w:rsidR="0024136D" w:rsidRPr="000B3E26" w:rsidRDefault="00623F90" w:rsidP="0024136D">
            <w:pPr>
              <w:rPr>
                <w:rFonts w:cstheme="minorHAnsi"/>
              </w:rPr>
            </w:pPr>
          </w:p>
        </w:tc>
        <w:tc>
          <w:tcPr>
            <w:tcW w:w="651" w:type="pct"/>
            <w:gridSpan w:val="2"/>
          </w:tcPr>
          <w:p w14:paraId="1D57806B" w14:textId="77777777" w:rsidR="0024136D" w:rsidRPr="000B3E26" w:rsidRDefault="00623F90" w:rsidP="0024136D">
            <w:pPr>
              <w:rPr>
                <w:rFonts w:cstheme="minorHAnsi"/>
              </w:rPr>
            </w:pPr>
          </w:p>
        </w:tc>
      </w:tr>
      <w:tr w:rsidR="0024136D" w:rsidRPr="000B3E26" w14:paraId="18D541AF" w14:textId="77777777" w:rsidTr="00E359FC">
        <w:tblPrEx>
          <w:tblCellMar>
            <w:top w:w="0" w:type="dxa"/>
            <w:bottom w:w="0" w:type="dxa"/>
          </w:tblCellMar>
        </w:tblPrEx>
        <w:trPr>
          <w:trHeight w:hRule="exact" w:val="567"/>
          <w:jc w:val="center"/>
        </w:trPr>
        <w:tc>
          <w:tcPr>
            <w:tcW w:w="469" w:type="pct"/>
          </w:tcPr>
          <w:p w14:paraId="3F50F29B"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1F7801E5" w14:textId="7414E731" w:rsidR="0024136D" w:rsidRPr="00641CE4" w:rsidRDefault="00623F90" w:rsidP="0024136D">
            <w:pPr>
              <w:keepNext/>
              <w:spacing w:before="240" w:after="60"/>
              <w:outlineLvl w:val="0"/>
              <w:rPr>
                <w:lang w:val="fr-CD" w:eastAsia="fr-CD"/>
              </w:rPr>
            </w:pPr>
            <w:r w:rsidRPr="005A4F20">
              <w:t xml:space="preserve">Pied à coulisse, </w:t>
            </w:r>
          </w:p>
        </w:tc>
        <w:tc>
          <w:tcPr>
            <w:tcW w:w="570" w:type="pct"/>
            <w:shd w:val="clear" w:color="auto" w:fill="auto"/>
          </w:tcPr>
          <w:p w14:paraId="59ED8302" w14:textId="51BD2D2F" w:rsidR="0024136D" w:rsidRPr="00641CE4" w:rsidRDefault="00623F90" w:rsidP="0024136D">
            <w:pPr>
              <w:jc w:val="center"/>
              <w:rPr>
                <w:i/>
                <w:iCs/>
                <w:lang w:val="fr-CD" w:eastAsia="fr-CD"/>
              </w:rPr>
            </w:pPr>
            <w:r>
              <w:rPr>
                <w:i/>
                <w:iCs/>
                <w:lang w:val="fr-CD" w:eastAsia="fr-CD"/>
              </w:rPr>
              <w:t>40</w:t>
            </w:r>
          </w:p>
        </w:tc>
        <w:tc>
          <w:tcPr>
            <w:tcW w:w="529" w:type="pct"/>
          </w:tcPr>
          <w:p w14:paraId="07C7D53F" w14:textId="10948942" w:rsidR="0024136D" w:rsidRPr="001B3E13" w:rsidRDefault="00623F90" w:rsidP="0024136D">
            <w:pPr>
              <w:jc w:val="center"/>
              <w:rPr>
                <w:i/>
                <w:iCs/>
                <w:lang w:val="fr-CD" w:eastAsia="fr-CD"/>
              </w:rPr>
            </w:pPr>
            <w:r w:rsidRPr="00462156">
              <w:rPr>
                <w:rFonts w:ascii="Calibri" w:hAnsi="Calibri" w:cs="Calibri"/>
                <w:lang w:val="fr-CD" w:eastAsia="fr-CD"/>
              </w:rPr>
              <w:t xml:space="preserve">Pièce </w:t>
            </w:r>
          </w:p>
        </w:tc>
        <w:tc>
          <w:tcPr>
            <w:tcW w:w="520" w:type="pct"/>
            <w:vMerge/>
          </w:tcPr>
          <w:p w14:paraId="184C8C7C" w14:textId="77777777" w:rsidR="0024136D" w:rsidRPr="000B3E26" w:rsidRDefault="00623F90" w:rsidP="0024136D">
            <w:pPr>
              <w:rPr>
                <w:rFonts w:cstheme="minorHAnsi"/>
              </w:rPr>
            </w:pPr>
          </w:p>
        </w:tc>
        <w:tc>
          <w:tcPr>
            <w:tcW w:w="533" w:type="pct"/>
          </w:tcPr>
          <w:p w14:paraId="4BB6262C" w14:textId="77777777" w:rsidR="0024136D" w:rsidRPr="000B3E26" w:rsidRDefault="00623F90" w:rsidP="0024136D">
            <w:pPr>
              <w:rPr>
                <w:rFonts w:cstheme="minorHAnsi"/>
              </w:rPr>
            </w:pPr>
          </w:p>
        </w:tc>
        <w:tc>
          <w:tcPr>
            <w:tcW w:w="651" w:type="pct"/>
            <w:gridSpan w:val="2"/>
          </w:tcPr>
          <w:p w14:paraId="25E33782" w14:textId="77777777" w:rsidR="0024136D" w:rsidRPr="000B3E26" w:rsidRDefault="00623F90" w:rsidP="0024136D">
            <w:pPr>
              <w:rPr>
                <w:rFonts w:cstheme="minorHAnsi"/>
              </w:rPr>
            </w:pPr>
          </w:p>
        </w:tc>
      </w:tr>
      <w:tr w:rsidR="0024136D" w:rsidRPr="000B3E26" w14:paraId="6DEB25AB" w14:textId="77777777" w:rsidTr="00E359FC">
        <w:tblPrEx>
          <w:tblCellMar>
            <w:top w:w="0" w:type="dxa"/>
            <w:bottom w:w="0" w:type="dxa"/>
          </w:tblCellMar>
        </w:tblPrEx>
        <w:trPr>
          <w:trHeight w:hRule="exact" w:val="567"/>
          <w:jc w:val="center"/>
        </w:trPr>
        <w:tc>
          <w:tcPr>
            <w:tcW w:w="469" w:type="pct"/>
          </w:tcPr>
          <w:p w14:paraId="32C2E277"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7976AB9F" w14:textId="60F64B78" w:rsidR="0024136D" w:rsidRPr="00641CE4" w:rsidRDefault="00623F90" w:rsidP="0024136D">
            <w:pPr>
              <w:keepNext/>
              <w:spacing w:before="240" w:after="60"/>
              <w:outlineLvl w:val="0"/>
              <w:rPr>
                <w:lang w:val="fr-CD" w:eastAsia="fr-CD"/>
              </w:rPr>
            </w:pPr>
            <w:r w:rsidRPr="00644E25">
              <w:rPr>
                <w:lang w:val="fr-CD"/>
              </w:rPr>
              <w:t xml:space="preserve">Règle de Travail du Bois </w:t>
            </w:r>
          </w:p>
        </w:tc>
        <w:tc>
          <w:tcPr>
            <w:tcW w:w="570" w:type="pct"/>
            <w:shd w:val="clear" w:color="auto" w:fill="auto"/>
          </w:tcPr>
          <w:p w14:paraId="58A2DC09" w14:textId="6194C078" w:rsidR="0024136D" w:rsidRPr="00641CE4" w:rsidRDefault="00623F90" w:rsidP="0024136D">
            <w:pPr>
              <w:jc w:val="center"/>
              <w:rPr>
                <w:i/>
                <w:iCs/>
                <w:lang w:val="fr-CD" w:eastAsia="fr-CD"/>
              </w:rPr>
            </w:pPr>
            <w:r w:rsidRPr="005E6198">
              <w:t>40</w:t>
            </w:r>
          </w:p>
        </w:tc>
        <w:tc>
          <w:tcPr>
            <w:tcW w:w="529" w:type="pct"/>
          </w:tcPr>
          <w:p w14:paraId="7AE0270C" w14:textId="2D625C27" w:rsidR="0024136D" w:rsidRPr="001B3E13" w:rsidRDefault="00623F90" w:rsidP="0024136D">
            <w:pPr>
              <w:jc w:val="center"/>
              <w:rPr>
                <w:i/>
                <w:iCs/>
                <w:lang w:val="fr-CD" w:eastAsia="fr-CD"/>
              </w:rPr>
            </w:pPr>
            <w:r w:rsidRPr="00462156">
              <w:rPr>
                <w:rFonts w:ascii="Calibri" w:hAnsi="Calibri" w:cs="Calibri"/>
                <w:lang w:val="fr-CD" w:eastAsia="fr-CD"/>
              </w:rPr>
              <w:t xml:space="preserve">Pièce </w:t>
            </w:r>
          </w:p>
        </w:tc>
        <w:tc>
          <w:tcPr>
            <w:tcW w:w="520" w:type="pct"/>
            <w:vMerge/>
          </w:tcPr>
          <w:p w14:paraId="0446F924" w14:textId="77777777" w:rsidR="0024136D" w:rsidRPr="006003F0" w:rsidRDefault="00623F90" w:rsidP="0024136D">
            <w:pPr>
              <w:rPr>
                <w:rFonts w:cstheme="minorHAnsi"/>
              </w:rPr>
            </w:pPr>
          </w:p>
        </w:tc>
        <w:tc>
          <w:tcPr>
            <w:tcW w:w="533" w:type="pct"/>
          </w:tcPr>
          <w:p w14:paraId="31D07E45" w14:textId="77777777" w:rsidR="0024136D" w:rsidRPr="006003F0" w:rsidRDefault="00623F90" w:rsidP="0024136D">
            <w:pPr>
              <w:rPr>
                <w:rFonts w:cstheme="minorHAnsi"/>
              </w:rPr>
            </w:pPr>
          </w:p>
        </w:tc>
        <w:tc>
          <w:tcPr>
            <w:tcW w:w="651" w:type="pct"/>
            <w:gridSpan w:val="2"/>
          </w:tcPr>
          <w:p w14:paraId="2688ECA4" w14:textId="77777777" w:rsidR="0024136D" w:rsidRPr="006003F0" w:rsidRDefault="00623F90" w:rsidP="0024136D">
            <w:pPr>
              <w:rPr>
                <w:rFonts w:cstheme="minorHAnsi"/>
              </w:rPr>
            </w:pPr>
          </w:p>
        </w:tc>
      </w:tr>
      <w:tr w:rsidR="0024136D" w:rsidRPr="000B3E26" w14:paraId="04517DAB" w14:textId="77777777" w:rsidTr="00E359FC">
        <w:tblPrEx>
          <w:tblCellMar>
            <w:top w:w="0" w:type="dxa"/>
            <w:bottom w:w="0" w:type="dxa"/>
          </w:tblCellMar>
        </w:tblPrEx>
        <w:trPr>
          <w:trHeight w:hRule="exact" w:val="567"/>
          <w:jc w:val="center"/>
        </w:trPr>
        <w:tc>
          <w:tcPr>
            <w:tcW w:w="469" w:type="pct"/>
          </w:tcPr>
          <w:p w14:paraId="523CAA35"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7C5A981B" w14:textId="63BA206B" w:rsidR="0024136D" w:rsidRPr="00641CE4" w:rsidRDefault="00623F90" w:rsidP="0024136D">
            <w:pPr>
              <w:keepNext/>
              <w:spacing w:before="240" w:after="60"/>
              <w:outlineLvl w:val="0"/>
              <w:rPr>
                <w:lang w:val="fr-CD" w:eastAsia="fr-CD"/>
              </w:rPr>
            </w:pPr>
            <w:r w:rsidRPr="005A4F20">
              <w:t>Serre-joint.</w:t>
            </w:r>
          </w:p>
        </w:tc>
        <w:tc>
          <w:tcPr>
            <w:tcW w:w="570" w:type="pct"/>
            <w:shd w:val="clear" w:color="auto" w:fill="auto"/>
          </w:tcPr>
          <w:p w14:paraId="3A8A3061" w14:textId="2C8B3944" w:rsidR="0024136D" w:rsidRPr="00641CE4" w:rsidRDefault="00623F90" w:rsidP="0024136D">
            <w:pPr>
              <w:jc w:val="center"/>
              <w:rPr>
                <w:i/>
                <w:iCs/>
                <w:lang w:val="fr-CD" w:eastAsia="fr-CD"/>
              </w:rPr>
            </w:pPr>
            <w:r>
              <w:rPr>
                <w:i/>
                <w:iCs/>
                <w:lang w:val="fr-CD" w:eastAsia="fr-CD"/>
              </w:rPr>
              <w:t>12</w:t>
            </w:r>
          </w:p>
        </w:tc>
        <w:tc>
          <w:tcPr>
            <w:tcW w:w="529" w:type="pct"/>
          </w:tcPr>
          <w:p w14:paraId="626EDAB8" w14:textId="31762055" w:rsidR="0024136D" w:rsidRPr="001B3E13" w:rsidRDefault="00623F90" w:rsidP="0024136D">
            <w:pPr>
              <w:jc w:val="center"/>
              <w:rPr>
                <w:i/>
                <w:iCs/>
                <w:lang w:val="fr-CD" w:eastAsia="fr-CD"/>
              </w:rPr>
            </w:pPr>
            <w:r w:rsidRPr="00462156">
              <w:rPr>
                <w:rFonts w:ascii="Calibri" w:hAnsi="Calibri" w:cs="Calibri"/>
                <w:lang w:val="fr-CD" w:eastAsia="fr-CD"/>
              </w:rPr>
              <w:t xml:space="preserve">Pièce </w:t>
            </w:r>
          </w:p>
        </w:tc>
        <w:tc>
          <w:tcPr>
            <w:tcW w:w="520" w:type="pct"/>
            <w:vMerge/>
          </w:tcPr>
          <w:p w14:paraId="51C9AABF" w14:textId="77777777" w:rsidR="0024136D" w:rsidRPr="000B3E26" w:rsidRDefault="00623F90" w:rsidP="0024136D">
            <w:pPr>
              <w:rPr>
                <w:rFonts w:cstheme="minorHAnsi"/>
              </w:rPr>
            </w:pPr>
          </w:p>
        </w:tc>
        <w:tc>
          <w:tcPr>
            <w:tcW w:w="533" w:type="pct"/>
          </w:tcPr>
          <w:p w14:paraId="40A83C6D" w14:textId="77777777" w:rsidR="0024136D" w:rsidRPr="000B3E26" w:rsidRDefault="00623F90" w:rsidP="0024136D">
            <w:pPr>
              <w:rPr>
                <w:rFonts w:cstheme="minorHAnsi"/>
              </w:rPr>
            </w:pPr>
          </w:p>
        </w:tc>
        <w:tc>
          <w:tcPr>
            <w:tcW w:w="651" w:type="pct"/>
            <w:gridSpan w:val="2"/>
          </w:tcPr>
          <w:p w14:paraId="1122EFAD" w14:textId="77777777" w:rsidR="0024136D" w:rsidRPr="000B3E26" w:rsidRDefault="00623F90" w:rsidP="0024136D">
            <w:pPr>
              <w:rPr>
                <w:rFonts w:cstheme="minorHAnsi"/>
              </w:rPr>
            </w:pPr>
          </w:p>
        </w:tc>
      </w:tr>
      <w:tr w:rsidR="0024136D" w:rsidRPr="000B3E26" w14:paraId="71BA14CA" w14:textId="77777777" w:rsidTr="00E359FC">
        <w:tblPrEx>
          <w:tblCellMar>
            <w:top w:w="0" w:type="dxa"/>
            <w:bottom w:w="0" w:type="dxa"/>
          </w:tblCellMar>
        </w:tblPrEx>
        <w:trPr>
          <w:trHeight w:hRule="exact" w:val="567"/>
          <w:jc w:val="center"/>
        </w:trPr>
        <w:tc>
          <w:tcPr>
            <w:tcW w:w="469" w:type="pct"/>
          </w:tcPr>
          <w:p w14:paraId="7E83C784"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208A0765" w14:textId="767AA34D" w:rsidR="0024136D" w:rsidRPr="00641CE4" w:rsidRDefault="00623F90" w:rsidP="0024136D">
            <w:pPr>
              <w:keepNext/>
              <w:spacing w:before="240" w:after="60"/>
              <w:outlineLvl w:val="0"/>
              <w:rPr>
                <w:lang w:val="fr-CD" w:eastAsia="fr-CD"/>
              </w:rPr>
            </w:pPr>
            <w:r w:rsidRPr="005A4F20">
              <w:t xml:space="preserve">Crayon, </w:t>
            </w:r>
          </w:p>
        </w:tc>
        <w:tc>
          <w:tcPr>
            <w:tcW w:w="570" w:type="pct"/>
            <w:shd w:val="clear" w:color="auto" w:fill="auto"/>
          </w:tcPr>
          <w:p w14:paraId="6A4A6BA8" w14:textId="3C4AE907" w:rsidR="0024136D" w:rsidRPr="00641CE4" w:rsidRDefault="00623F90" w:rsidP="0024136D">
            <w:pPr>
              <w:jc w:val="center"/>
              <w:rPr>
                <w:i/>
                <w:iCs/>
                <w:lang w:val="fr-CD" w:eastAsia="fr-CD"/>
              </w:rPr>
            </w:pPr>
            <w:r w:rsidRPr="005E6198">
              <w:t>20</w:t>
            </w:r>
          </w:p>
        </w:tc>
        <w:tc>
          <w:tcPr>
            <w:tcW w:w="529" w:type="pct"/>
          </w:tcPr>
          <w:p w14:paraId="4410EE30" w14:textId="14C4A126" w:rsidR="0024136D" w:rsidRPr="001B3E13" w:rsidRDefault="00623F90" w:rsidP="0024136D">
            <w:pPr>
              <w:jc w:val="center"/>
              <w:rPr>
                <w:i/>
                <w:iCs/>
                <w:lang w:val="fr-CD" w:eastAsia="fr-CD"/>
              </w:rPr>
            </w:pPr>
            <w:r w:rsidRPr="005165BA">
              <w:rPr>
                <w:rFonts w:ascii="Calibri" w:hAnsi="Calibri" w:cs="Calibri"/>
                <w:lang w:val="fr-CD" w:eastAsia="fr-CD"/>
              </w:rPr>
              <w:t xml:space="preserve">Pièce </w:t>
            </w:r>
          </w:p>
        </w:tc>
        <w:tc>
          <w:tcPr>
            <w:tcW w:w="520" w:type="pct"/>
            <w:vMerge/>
          </w:tcPr>
          <w:p w14:paraId="588E7F54" w14:textId="77777777" w:rsidR="0024136D" w:rsidRPr="000B3E26" w:rsidRDefault="00623F90" w:rsidP="0024136D">
            <w:pPr>
              <w:rPr>
                <w:rFonts w:cstheme="minorHAnsi"/>
              </w:rPr>
            </w:pPr>
          </w:p>
        </w:tc>
        <w:tc>
          <w:tcPr>
            <w:tcW w:w="533" w:type="pct"/>
          </w:tcPr>
          <w:p w14:paraId="6DB795D3" w14:textId="77777777" w:rsidR="0024136D" w:rsidRPr="000B3E26" w:rsidRDefault="00623F90" w:rsidP="0024136D">
            <w:pPr>
              <w:rPr>
                <w:rFonts w:cstheme="minorHAnsi"/>
              </w:rPr>
            </w:pPr>
          </w:p>
        </w:tc>
        <w:tc>
          <w:tcPr>
            <w:tcW w:w="651" w:type="pct"/>
            <w:gridSpan w:val="2"/>
          </w:tcPr>
          <w:p w14:paraId="36FBB777" w14:textId="77777777" w:rsidR="0024136D" w:rsidRPr="000B3E26" w:rsidRDefault="00623F90" w:rsidP="0024136D">
            <w:pPr>
              <w:rPr>
                <w:rFonts w:cstheme="minorHAnsi"/>
              </w:rPr>
            </w:pPr>
          </w:p>
        </w:tc>
      </w:tr>
      <w:tr w:rsidR="0024136D" w:rsidRPr="000B3E26" w14:paraId="75DB4519" w14:textId="77777777" w:rsidTr="00E359FC">
        <w:tblPrEx>
          <w:tblCellMar>
            <w:top w:w="0" w:type="dxa"/>
            <w:bottom w:w="0" w:type="dxa"/>
          </w:tblCellMar>
        </w:tblPrEx>
        <w:trPr>
          <w:trHeight w:hRule="exact" w:val="870"/>
          <w:jc w:val="center"/>
        </w:trPr>
        <w:tc>
          <w:tcPr>
            <w:tcW w:w="469" w:type="pct"/>
          </w:tcPr>
          <w:p w14:paraId="26FFFDCE"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45B89397" w14:textId="2DAD2356" w:rsidR="0024136D" w:rsidRPr="00641CE4" w:rsidRDefault="00623F90" w:rsidP="0024136D">
            <w:pPr>
              <w:keepNext/>
              <w:spacing w:before="240" w:after="60"/>
              <w:outlineLvl w:val="0"/>
              <w:rPr>
                <w:lang w:val="fr-CD" w:eastAsia="fr-CD"/>
              </w:rPr>
            </w:pPr>
            <w:r w:rsidRPr="00644E25">
              <w:rPr>
                <w:lang w:val="fr-CD"/>
              </w:rPr>
              <w:t>Equerres (en onglet, fausse équerre et le triangle carré)</w:t>
            </w:r>
          </w:p>
        </w:tc>
        <w:tc>
          <w:tcPr>
            <w:tcW w:w="570" w:type="pct"/>
            <w:shd w:val="clear" w:color="auto" w:fill="auto"/>
          </w:tcPr>
          <w:p w14:paraId="2462B4F5" w14:textId="77777777" w:rsidR="0024136D" w:rsidRDefault="00623F90" w:rsidP="0024136D">
            <w:pPr>
              <w:jc w:val="center"/>
              <w:rPr>
                <w:lang w:val="fr-CD"/>
              </w:rPr>
            </w:pPr>
          </w:p>
          <w:p w14:paraId="5502D3D5" w14:textId="51D99CD7" w:rsidR="0024136D" w:rsidRPr="00641CE4" w:rsidRDefault="00623F90" w:rsidP="0024136D">
            <w:pPr>
              <w:jc w:val="center"/>
              <w:rPr>
                <w:i/>
                <w:iCs/>
                <w:lang w:val="fr-CD" w:eastAsia="fr-CD"/>
              </w:rPr>
            </w:pPr>
            <w:r w:rsidRPr="005E6198">
              <w:t>20</w:t>
            </w:r>
          </w:p>
        </w:tc>
        <w:tc>
          <w:tcPr>
            <w:tcW w:w="529" w:type="pct"/>
          </w:tcPr>
          <w:p w14:paraId="68857342" w14:textId="5666F157" w:rsidR="0024136D" w:rsidRPr="001B3E13" w:rsidRDefault="00623F90" w:rsidP="0024136D">
            <w:pPr>
              <w:jc w:val="center"/>
              <w:rPr>
                <w:i/>
                <w:iCs/>
                <w:lang w:val="fr-CD" w:eastAsia="fr-CD"/>
              </w:rPr>
            </w:pPr>
            <w:r w:rsidRPr="005165BA">
              <w:rPr>
                <w:rFonts w:ascii="Calibri" w:hAnsi="Calibri" w:cs="Calibri"/>
                <w:lang w:val="fr-CD" w:eastAsia="fr-CD"/>
              </w:rPr>
              <w:t xml:space="preserve">Pièce </w:t>
            </w:r>
          </w:p>
        </w:tc>
        <w:tc>
          <w:tcPr>
            <w:tcW w:w="520" w:type="pct"/>
            <w:vMerge/>
          </w:tcPr>
          <w:p w14:paraId="62A3A5DB" w14:textId="77777777" w:rsidR="0024136D" w:rsidRPr="006003F0" w:rsidRDefault="00623F90" w:rsidP="0024136D">
            <w:pPr>
              <w:rPr>
                <w:rFonts w:cstheme="minorHAnsi"/>
              </w:rPr>
            </w:pPr>
          </w:p>
        </w:tc>
        <w:tc>
          <w:tcPr>
            <w:tcW w:w="533" w:type="pct"/>
          </w:tcPr>
          <w:p w14:paraId="3B1EBE91" w14:textId="77777777" w:rsidR="0024136D" w:rsidRPr="006003F0" w:rsidRDefault="00623F90" w:rsidP="0024136D">
            <w:pPr>
              <w:rPr>
                <w:rFonts w:cstheme="minorHAnsi"/>
              </w:rPr>
            </w:pPr>
          </w:p>
        </w:tc>
        <w:tc>
          <w:tcPr>
            <w:tcW w:w="651" w:type="pct"/>
            <w:gridSpan w:val="2"/>
          </w:tcPr>
          <w:p w14:paraId="25818BC2" w14:textId="77777777" w:rsidR="0024136D" w:rsidRPr="006003F0" w:rsidRDefault="00623F90" w:rsidP="0024136D">
            <w:pPr>
              <w:rPr>
                <w:rFonts w:cstheme="minorHAnsi"/>
              </w:rPr>
            </w:pPr>
          </w:p>
        </w:tc>
      </w:tr>
      <w:tr w:rsidR="0024136D" w:rsidRPr="000B3E26" w14:paraId="7036D13E" w14:textId="77777777" w:rsidTr="00E359FC">
        <w:tblPrEx>
          <w:tblCellMar>
            <w:top w:w="0" w:type="dxa"/>
            <w:bottom w:w="0" w:type="dxa"/>
          </w:tblCellMar>
        </w:tblPrEx>
        <w:trPr>
          <w:trHeight w:hRule="exact" w:val="567"/>
          <w:jc w:val="center"/>
        </w:trPr>
        <w:tc>
          <w:tcPr>
            <w:tcW w:w="469" w:type="pct"/>
          </w:tcPr>
          <w:p w14:paraId="0D131062"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2F6838EC" w14:textId="43F57A49" w:rsidR="0024136D" w:rsidRPr="00641CE4" w:rsidRDefault="00623F90" w:rsidP="0024136D">
            <w:pPr>
              <w:keepNext/>
              <w:spacing w:before="240" w:after="60"/>
              <w:outlineLvl w:val="0"/>
              <w:rPr>
                <w:lang w:val="fr-CD" w:eastAsia="fr-CD"/>
              </w:rPr>
            </w:pPr>
            <w:r w:rsidRPr="005A4F20">
              <w:t>Pointe à tracer</w:t>
            </w:r>
          </w:p>
        </w:tc>
        <w:tc>
          <w:tcPr>
            <w:tcW w:w="570" w:type="pct"/>
            <w:shd w:val="clear" w:color="auto" w:fill="auto"/>
          </w:tcPr>
          <w:p w14:paraId="4C5C8DDA" w14:textId="5B1400C7" w:rsidR="0024136D" w:rsidRPr="00641CE4" w:rsidRDefault="00623F90" w:rsidP="0024136D">
            <w:pPr>
              <w:jc w:val="center"/>
              <w:rPr>
                <w:i/>
                <w:iCs/>
                <w:lang w:val="fr-CD" w:eastAsia="fr-CD"/>
              </w:rPr>
            </w:pPr>
            <w:r w:rsidRPr="005E6198">
              <w:t>400</w:t>
            </w:r>
          </w:p>
        </w:tc>
        <w:tc>
          <w:tcPr>
            <w:tcW w:w="529" w:type="pct"/>
          </w:tcPr>
          <w:p w14:paraId="15BAAF0D" w14:textId="46457BD5" w:rsidR="0024136D" w:rsidRPr="001B3E13" w:rsidRDefault="00623F90" w:rsidP="0024136D">
            <w:pPr>
              <w:jc w:val="center"/>
              <w:rPr>
                <w:i/>
                <w:iCs/>
                <w:lang w:val="fr-CD" w:eastAsia="fr-CD"/>
              </w:rPr>
            </w:pPr>
            <w:r w:rsidRPr="005165BA">
              <w:rPr>
                <w:rFonts w:ascii="Calibri" w:hAnsi="Calibri" w:cs="Calibri"/>
                <w:lang w:val="fr-CD" w:eastAsia="fr-CD"/>
              </w:rPr>
              <w:t xml:space="preserve">Pièce </w:t>
            </w:r>
          </w:p>
        </w:tc>
        <w:tc>
          <w:tcPr>
            <w:tcW w:w="520" w:type="pct"/>
            <w:vMerge/>
          </w:tcPr>
          <w:p w14:paraId="35DA4ACF" w14:textId="77777777" w:rsidR="0024136D" w:rsidRPr="000B3E26" w:rsidRDefault="00623F90" w:rsidP="0024136D">
            <w:pPr>
              <w:rPr>
                <w:rFonts w:cstheme="minorHAnsi"/>
              </w:rPr>
            </w:pPr>
          </w:p>
        </w:tc>
        <w:tc>
          <w:tcPr>
            <w:tcW w:w="533" w:type="pct"/>
          </w:tcPr>
          <w:p w14:paraId="1274ACD0" w14:textId="77777777" w:rsidR="0024136D" w:rsidRPr="000B3E26" w:rsidRDefault="00623F90" w:rsidP="0024136D">
            <w:pPr>
              <w:rPr>
                <w:rFonts w:cstheme="minorHAnsi"/>
              </w:rPr>
            </w:pPr>
          </w:p>
        </w:tc>
        <w:tc>
          <w:tcPr>
            <w:tcW w:w="651" w:type="pct"/>
            <w:gridSpan w:val="2"/>
          </w:tcPr>
          <w:p w14:paraId="2116513A" w14:textId="77777777" w:rsidR="0024136D" w:rsidRPr="000B3E26" w:rsidRDefault="00623F90" w:rsidP="0024136D">
            <w:pPr>
              <w:rPr>
                <w:rFonts w:cstheme="minorHAnsi"/>
              </w:rPr>
            </w:pPr>
          </w:p>
        </w:tc>
      </w:tr>
      <w:tr w:rsidR="0024136D" w:rsidRPr="000B3E26" w14:paraId="5ABECB01" w14:textId="77777777" w:rsidTr="00E359FC">
        <w:tblPrEx>
          <w:tblCellMar>
            <w:top w:w="0" w:type="dxa"/>
            <w:bottom w:w="0" w:type="dxa"/>
          </w:tblCellMar>
        </w:tblPrEx>
        <w:trPr>
          <w:trHeight w:hRule="exact" w:val="567"/>
          <w:jc w:val="center"/>
        </w:trPr>
        <w:tc>
          <w:tcPr>
            <w:tcW w:w="469" w:type="pct"/>
          </w:tcPr>
          <w:p w14:paraId="0755F837"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08200C88" w14:textId="3B61213B" w:rsidR="0024136D" w:rsidRPr="00641CE4" w:rsidRDefault="00623F90" w:rsidP="0024136D">
            <w:pPr>
              <w:keepNext/>
              <w:spacing w:before="240" w:after="60"/>
              <w:outlineLvl w:val="0"/>
              <w:rPr>
                <w:lang w:val="fr-CD" w:eastAsia="fr-CD"/>
              </w:rPr>
            </w:pPr>
            <w:r w:rsidRPr="005A4F20">
              <w:t>Carnet</w:t>
            </w:r>
          </w:p>
        </w:tc>
        <w:tc>
          <w:tcPr>
            <w:tcW w:w="570" w:type="pct"/>
            <w:shd w:val="clear" w:color="auto" w:fill="auto"/>
          </w:tcPr>
          <w:p w14:paraId="508D79DF" w14:textId="296EAD08" w:rsidR="0024136D" w:rsidRPr="00641CE4" w:rsidRDefault="00623F90" w:rsidP="0024136D">
            <w:pPr>
              <w:jc w:val="center"/>
              <w:rPr>
                <w:i/>
                <w:iCs/>
                <w:lang w:val="fr-CD" w:eastAsia="fr-CD"/>
              </w:rPr>
            </w:pPr>
            <w:r w:rsidRPr="005E6198">
              <w:t>400</w:t>
            </w:r>
          </w:p>
        </w:tc>
        <w:tc>
          <w:tcPr>
            <w:tcW w:w="529" w:type="pct"/>
          </w:tcPr>
          <w:p w14:paraId="5E895041" w14:textId="72AC836D" w:rsidR="0024136D" w:rsidRPr="001B3E13" w:rsidRDefault="00623F90" w:rsidP="0024136D">
            <w:pPr>
              <w:jc w:val="center"/>
              <w:rPr>
                <w:i/>
                <w:iCs/>
                <w:lang w:val="fr-CD" w:eastAsia="fr-CD"/>
              </w:rPr>
            </w:pPr>
            <w:r w:rsidRPr="005165BA">
              <w:rPr>
                <w:rFonts w:ascii="Calibri" w:hAnsi="Calibri" w:cs="Calibri"/>
                <w:lang w:val="fr-CD" w:eastAsia="fr-CD"/>
              </w:rPr>
              <w:t xml:space="preserve">Pièce </w:t>
            </w:r>
          </w:p>
        </w:tc>
        <w:tc>
          <w:tcPr>
            <w:tcW w:w="520" w:type="pct"/>
            <w:vMerge/>
          </w:tcPr>
          <w:p w14:paraId="54D8AB33" w14:textId="77777777" w:rsidR="0024136D" w:rsidRPr="000B3E26" w:rsidRDefault="00623F90" w:rsidP="0024136D">
            <w:pPr>
              <w:rPr>
                <w:rFonts w:cstheme="minorHAnsi"/>
              </w:rPr>
            </w:pPr>
          </w:p>
        </w:tc>
        <w:tc>
          <w:tcPr>
            <w:tcW w:w="533" w:type="pct"/>
          </w:tcPr>
          <w:p w14:paraId="172C9859" w14:textId="77777777" w:rsidR="0024136D" w:rsidRPr="000B3E26" w:rsidRDefault="00623F90" w:rsidP="0024136D">
            <w:pPr>
              <w:rPr>
                <w:rFonts w:cstheme="minorHAnsi"/>
              </w:rPr>
            </w:pPr>
          </w:p>
        </w:tc>
        <w:tc>
          <w:tcPr>
            <w:tcW w:w="651" w:type="pct"/>
            <w:gridSpan w:val="2"/>
          </w:tcPr>
          <w:p w14:paraId="24DD597D" w14:textId="77777777" w:rsidR="0024136D" w:rsidRPr="000B3E26" w:rsidRDefault="00623F90" w:rsidP="0024136D">
            <w:pPr>
              <w:rPr>
                <w:rFonts w:cstheme="minorHAnsi"/>
              </w:rPr>
            </w:pPr>
          </w:p>
        </w:tc>
      </w:tr>
      <w:tr w:rsidR="0024136D" w:rsidRPr="000B3E26" w14:paraId="7299F704" w14:textId="77777777" w:rsidTr="00E359FC">
        <w:tblPrEx>
          <w:tblCellMar>
            <w:top w:w="0" w:type="dxa"/>
            <w:bottom w:w="0" w:type="dxa"/>
          </w:tblCellMar>
        </w:tblPrEx>
        <w:trPr>
          <w:trHeight w:hRule="exact" w:val="567"/>
          <w:jc w:val="center"/>
        </w:trPr>
        <w:tc>
          <w:tcPr>
            <w:tcW w:w="469" w:type="pct"/>
          </w:tcPr>
          <w:p w14:paraId="209CEC8E"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3F2BBDF5" w14:textId="18449EB1" w:rsidR="0024136D" w:rsidRPr="00641CE4" w:rsidRDefault="00623F90" w:rsidP="0024136D">
            <w:pPr>
              <w:keepNext/>
              <w:spacing w:before="240" w:after="60"/>
              <w:outlineLvl w:val="0"/>
              <w:rPr>
                <w:lang w:val="fr-CD" w:eastAsia="fr-CD"/>
              </w:rPr>
            </w:pPr>
            <w:r w:rsidRPr="005A4F20">
              <w:t>Latte</w:t>
            </w:r>
          </w:p>
        </w:tc>
        <w:tc>
          <w:tcPr>
            <w:tcW w:w="570" w:type="pct"/>
            <w:shd w:val="clear" w:color="auto" w:fill="auto"/>
          </w:tcPr>
          <w:p w14:paraId="0C232697" w14:textId="15F0E479" w:rsidR="0024136D" w:rsidRPr="00641CE4" w:rsidRDefault="00623F90" w:rsidP="0024136D">
            <w:pPr>
              <w:jc w:val="center"/>
              <w:rPr>
                <w:i/>
                <w:iCs/>
                <w:lang w:val="fr-CD" w:eastAsia="fr-CD"/>
              </w:rPr>
            </w:pPr>
            <w:r w:rsidRPr="005E6198">
              <w:t>12</w:t>
            </w:r>
          </w:p>
        </w:tc>
        <w:tc>
          <w:tcPr>
            <w:tcW w:w="529" w:type="pct"/>
          </w:tcPr>
          <w:p w14:paraId="3B8C2661" w14:textId="5F3ADFC3" w:rsidR="0024136D" w:rsidRPr="001B3E13" w:rsidRDefault="00623F90" w:rsidP="0024136D">
            <w:pPr>
              <w:jc w:val="center"/>
              <w:rPr>
                <w:i/>
                <w:iCs/>
                <w:lang w:val="fr-CD" w:eastAsia="fr-CD"/>
              </w:rPr>
            </w:pPr>
            <w:r w:rsidRPr="005165BA">
              <w:rPr>
                <w:rFonts w:ascii="Calibri" w:hAnsi="Calibri" w:cs="Calibri"/>
                <w:lang w:val="fr-CD" w:eastAsia="fr-CD"/>
              </w:rPr>
              <w:t xml:space="preserve">Pièce </w:t>
            </w:r>
          </w:p>
        </w:tc>
        <w:tc>
          <w:tcPr>
            <w:tcW w:w="520" w:type="pct"/>
            <w:vMerge/>
          </w:tcPr>
          <w:p w14:paraId="0AA92192" w14:textId="77777777" w:rsidR="0024136D" w:rsidRPr="000B3E26" w:rsidRDefault="00623F90" w:rsidP="0024136D">
            <w:pPr>
              <w:rPr>
                <w:rFonts w:cstheme="minorHAnsi"/>
              </w:rPr>
            </w:pPr>
          </w:p>
        </w:tc>
        <w:tc>
          <w:tcPr>
            <w:tcW w:w="533" w:type="pct"/>
          </w:tcPr>
          <w:p w14:paraId="157998B6" w14:textId="77777777" w:rsidR="0024136D" w:rsidRPr="000B3E26" w:rsidRDefault="00623F90" w:rsidP="0024136D">
            <w:pPr>
              <w:rPr>
                <w:rFonts w:cstheme="minorHAnsi"/>
              </w:rPr>
            </w:pPr>
          </w:p>
        </w:tc>
        <w:tc>
          <w:tcPr>
            <w:tcW w:w="651" w:type="pct"/>
            <w:gridSpan w:val="2"/>
          </w:tcPr>
          <w:p w14:paraId="74E43A35" w14:textId="77777777" w:rsidR="0024136D" w:rsidRPr="000B3E26" w:rsidRDefault="00623F90" w:rsidP="0024136D">
            <w:pPr>
              <w:rPr>
                <w:rFonts w:cstheme="minorHAnsi"/>
              </w:rPr>
            </w:pPr>
          </w:p>
        </w:tc>
      </w:tr>
      <w:tr w:rsidR="0024136D" w:rsidRPr="000B3E26" w14:paraId="1C135A53" w14:textId="77777777" w:rsidTr="00E359FC">
        <w:tblPrEx>
          <w:tblCellMar>
            <w:top w:w="0" w:type="dxa"/>
            <w:bottom w:w="0" w:type="dxa"/>
          </w:tblCellMar>
        </w:tblPrEx>
        <w:trPr>
          <w:trHeight w:hRule="exact" w:val="567"/>
          <w:jc w:val="center"/>
        </w:trPr>
        <w:tc>
          <w:tcPr>
            <w:tcW w:w="469" w:type="pct"/>
          </w:tcPr>
          <w:p w14:paraId="28F2E76D"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09A51904" w14:textId="1B88A001" w:rsidR="0024136D" w:rsidRPr="00641CE4" w:rsidRDefault="00623F90" w:rsidP="0024136D">
            <w:pPr>
              <w:keepNext/>
              <w:spacing w:before="240" w:after="60"/>
              <w:outlineLvl w:val="0"/>
              <w:rPr>
                <w:lang w:val="fr-CD" w:eastAsia="fr-CD"/>
              </w:rPr>
            </w:pPr>
            <w:r w:rsidRPr="005A4F20">
              <w:t>Crayons</w:t>
            </w:r>
          </w:p>
        </w:tc>
        <w:tc>
          <w:tcPr>
            <w:tcW w:w="570" w:type="pct"/>
            <w:shd w:val="clear" w:color="auto" w:fill="auto"/>
          </w:tcPr>
          <w:p w14:paraId="1DBD6ED2" w14:textId="5579C442" w:rsidR="0024136D" w:rsidRPr="00641CE4" w:rsidRDefault="00623F90" w:rsidP="0024136D">
            <w:pPr>
              <w:jc w:val="center"/>
              <w:rPr>
                <w:i/>
                <w:iCs/>
                <w:lang w:val="fr-CD" w:eastAsia="fr-CD"/>
              </w:rPr>
            </w:pPr>
            <w:r w:rsidRPr="005E6198">
              <w:t>400</w:t>
            </w:r>
          </w:p>
        </w:tc>
        <w:tc>
          <w:tcPr>
            <w:tcW w:w="529" w:type="pct"/>
          </w:tcPr>
          <w:p w14:paraId="075122E4" w14:textId="70A71CB8" w:rsidR="0024136D" w:rsidRPr="001B3E13" w:rsidRDefault="00623F90" w:rsidP="0024136D">
            <w:pPr>
              <w:jc w:val="center"/>
              <w:rPr>
                <w:i/>
                <w:iCs/>
                <w:lang w:val="fr-CD" w:eastAsia="fr-CD"/>
              </w:rPr>
            </w:pPr>
            <w:r w:rsidRPr="005165BA">
              <w:rPr>
                <w:rFonts w:ascii="Calibri" w:hAnsi="Calibri" w:cs="Calibri"/>
                <w:lang w:val="fr-CD" w:eastAsia="fr-CD"/>
              </w:rPr>
              <w:t xml:space="preserve">Pièce </w:t>
            </w:r>
          </w:p>
        </w:tc>
        <w:tc>
          <w:tcPr>
            <w:tcW w:w="520" w:type="pct"/>
            <w:vMerge/>
          </w:tcPr>
          <w:p w14:paraId="4EB44BEF" w14:textId="77777777" w:rsidR="0024136D" w:rsidRPr="000B3E26" w:rsidRDefault="00623F90" w:rsidP="0024136D">
            <w:pPr>
              <w:rPr>
                <w:rFonts w:cstheme="minorHAnsi"/>
              </w:rPr>
            </w:pPr>
          </w:p>
        </w:tc>
        <w:tc>
          <w:tcPr>
            <w:tcW w:w="533" w:type="pct"/>
          </w:tcPr>
          <w:p w14:paraId="75D1F81F" w14:textId="77777777" w:rsidR="0024136D" w:rsidRPr="000B3E26" w:rsidRDefault="00623F90" w:rsidP="0024136D">
            <w:pPr>
              <w:rPr>
                <w:rFonts w:cstheme="minorHAnsi"/>
              </w:rPr>
            </w:pPr>
          </w:p>
        </w:tc>
        <w:tc>
          <w:tcPr>
            <w:tcW w:w="651" w:type="pct"/>
            <w:gridSpan w:val="2"/>
          </w:tcPr>
          <w:p w14:paraId="1328B779" w14:textId="77777777" w:rsidR="0024136D" w:rsidRPr="000B3E26" w:rsidRDefault="00623F90" w:rsidP="0024136D">
            <w:pPr>
              <w:rPr>
                <w:rFonts w:cstheme="minorHAnsi"/>
              </w:rPr>
            </w:pPr>
          </w:p>
        </w:tc>
      </w:tr>
      <w:tr w:rsidR="00E359FC" w:rsidRPr="000B3E26" w14:paraId="7D1F84D3" w14:textId="77777777" w:rsidTr="00E359FC">
        <w:tblPrEx>
          <w:tblCellMar>
            <w:top w:w="0" w:type="dxa"/>
            <w:bottom w:w="0" w:type="dxa"/>
          </w:tblCellMar>
        </w:tblPrEx>
        <w:trPr>
          <w:trHeight w:hRule="exact" w:val="567"/>
          <w:jc w:val="center"/>
        </w:trPr>
        <w:tc>
          <w:tcPr>
            <w:tcW w:w="469" w:type="pct"/>
          </w:tcPr>
          <w:p w14:paraId="5DF8C97D" w14:textId="77777777" w:rsidR="00E359FC" w:rsidRPr="006003F0" w:rsidRDefault="00623F90" w:rsidP="0095498C">
            <w:pPr>
              <w:numPr>
                <w:ilvl w:val="0"/>
                <w:numId w:val="9"/>
              </w:numPr>
              <w:rPr>
                <w:rFonts w:cstheme="minorHAnsi"/>
                <w:lang w:eastAsia="fr-FR"/>
              </w:rPr>
            </w:pPr>
          </w:p>
        </w:tc>
        <w:tc>
          <w:tcPr>
            <w:tcW w:w="1728" w:type="pct"/>
            <w:shd w:val="clear" w:color="auto" w:fill="auto"/>
          </w:tcPr>
          <w:p w14:paraId="2C56AFC1" w14:textId="5B6EC183" w:rsidR="00E359FC" w:rsidRPr="00641CE4" w:rsidRDefault="00623F90" w:rsidP="004D7F2B">
            <w:pPr>
              <w:keepNext/>
              <w:spacing w:before="240" w:after="60"/>
              <w:outlineLvl w:val="0"/>
              <w:rPr>
                <w:lang w:val="fr-CD" w:eastAsia="fr-CD"/>
              </w:rPr>
            </w:pPr>
            <w:r w:rsidRPr="005A4F20">
              <w:t xml:space="preserve">Stylo </w:t>
            </w:r>
            <w:r>
              <w:t xml:space="preserve">bleu </w:t>
            </w:r>
            <w:r w:rsidRPr="005A4F20">
              <w:t xml:space="preserve">à bille </w:t>
            </w:r>
          </w:p>
        </w:tc>
        <w:tc>
          <w:tcPr>
            <w:tcW w:w="570" w:type="pct"/>
            <w:shd w:val="clear" w:color="auto" w:fill="auto"/>
          </w:tcPr>
          <w:p w14:paraId="14A155CF" w14:textId="7420A790" w:rsidR="00E359FC" w:rsidRPr="00641CE4" w:rsidRDefault="00623F90" w:rsidP="00C30051">
            <w:pPr>
              <w:jc w:val="center"/>
              <w:rPr>
                <w:i/>
                <w:iCs/>
                <w:lang w:val="fr-CD" w:eastAsia="fr-CD"/>
              </w:rPr>
            </w:pPr>
            <w:r w:rsidRPr="005E6198">
              <w:t>12</w:t>
            </w:r>
          </w:p>
        </w:tc>
        <w:tc>
          <w:tcPr>
            <w:tcW w:w="529" w:type="pct"/>
          </w:tcPr>
          <w:p w14:paraId="0C659FBF" w14:textId="126D887D" w:rsidR="00E359FC" w:rsidRPr="001B3E13" w:rsidRDefault="00623F90" w:rsidP="004D7F2B">
            <w:pPr>
              <w:jc w:val="center"/>
              <w:rPr>
                <w:i/>
                <w:iCs/>
                <w:lang w:val="fr-CD" w:eastAsia="fr-CD"/>
              </w:rPr>
            </w:pPr>
            <w:r>
              <w:rPr>
                <w:i/>
                <w:iCs/>
                <w:lang w:val="fr-CD" w:eastAsia="fr-CD"/>
              </w:rPr>
              <w:t>Boite</w:t>
            </w:r>
          </w:p>
        </w:tc>
        <w:tc>
          <w:tcPr>
            <w:tcW w:w="520" w:type="pct"/>
            <w:vMerge/>
          </w:tcPr>
          <w:p w14:paraId="31AE290C" w14:textId="77777777" w:rsidR="00E359FC" w:rsidRPr="000B3E26" w:rsidRDefault="00623F90" w:rsidP="004D7F2B">
            <w:pPr>
              <w:rPr>
                <w:rFonts w:cstheme="minorHAnsi"/>
              </w:rPr>
            </w:pPr>
          </w:p>
        </w:tc>
        <w:tc>
          <w:tcPr>
            <w:tcW w:w="533" w:type="pct"/>
          </w:tcPr>
          <w:p w14:paraId="01696FDB" w14:textId="77777777" w:rsidR="00E359FC" w:rsidRPr="000B3E26" w:rsidRDefault="00623F90" w:rsidP="004D7F2B">
            <w:pPr>
              <w:rPr>
                <w:rFonts w:cstheme="minorHAnsi"/>
              </w:rPr>
            </w:pPr>
          </w:p>
        </w:tc>
        <w:tc>
          <w:tcPr>
            <w:tcW w:w="651" w:type="pct"/>
            <w:gridSpan w:val="2"/>
          </w:tcPr>
          <w:p w14:paraId="44F4C467" w14:textId="77777777" w:rsidR="00E359FC" w:rsidRPr="000B3E26" w:rsidRDefault="00623F90" w:rsidP="004D7F2B">
            <w:pPr>
              <w:rPr>
                <w:rFonts w:cstheme="minorHAnsi"/>
              </w:rPr>
            </w:pPr>
          </w:p>
        </w:tc>
      </w:tr>
      <w:tr w:rsidR="0024136D" w:rsidRPr="000B3E26" w14:paraId="3AB91226" w14:textId="77777777" w:rsidTr="00E359FC">
        <w:tblPrEx>
          <w:tblCellMar>
            <w:top w:w="0" w:type="dxa"/>
            <w:bottom w:w="0" w:type="dxa"/>
          </w:tblCellMar>
        </w:tblPrEx>
        <w:trPr>
          <w:trHeight w:hRule="exact" w:val="567"/>
          <w:jc w:val="center"/>
        </w:trPr>
        <w:tc>
          <w:tcPr>
            <w:tcW w:w="469" w:type="pct"/>
          </w:tcPr>
          <w:p w14:paraId="0377E8A3" w14:textId="77777777" w:rsidR="0024136D" w:rsidRPr="006003F0" w:rsidRDefault="00623F90" w:rsidP="0024136D">
            <w:pPr>
              <w:numPr>
                <w:ilvl w:val="0"/>
                <w:numId w:val="9"/>
              </w:numPr>
              <w:rPr>
                <w:rFonts w:cstheme="minorHAnsi"/>
                <w:lang w:eastAsia="fr-FR"/>
              </w:rPr>
            </w:pPr>
          </w:p>
        </w:tc>
        <w:tc>
          <w:tcPr>
            <w:tcW w:w="1728" w:type="pct"/>
            <w:shd w:val="clear" w:color="auto" w:fill="auto"/>
          </w:tcPr>
          <w:p w14:paraId="2A2468FE" w14:textId="355C28CB" w:rsidR="0024136D" w:rsidRPr="00641CE4" w:rsidRDefault="00623F90" w:rsidP="0024136D">
            <w:pPr>
              <w:keepNext/>
              <w:spacing w:before="240" w:after="60"/>
              <w:outlineLvl w:val="0"/>
              <w:rPr>
                <w:lang w:val="fr-CD" w:eastAsia="fr-CD"/>
              </w:rPr>
            </w:pPr>
            <w:r w:rsidRPr="005A4F20">
              <w:t>Sac-mallettes</w:t>
            </w:r>
          </w:p>
        </w:tc>
        <w:tc>
          <w:tcPr>
            <w:tcW w:w="570" w:type="pct"/>
            <w:shd w:val="clear" w:color="auto" w:fill="auto"/>
          </w:tcPr>
          <w:p w14:paraId="51DC9F74" w14:textId="78A53325" w:rsidR="0024136D" w:rsidRPr="00641CE4" w:rsidRDefault="00623F90" w:rsidP="0024136D">
            <w:pPr>
              <w:jc w:val="center"/>
              <w:rPr>
                <w:i/>
                <w:iCs/>
                <w:lang w:val="fr-CD" w:eastAsia="fr-CD"/>
              </w:rPr>
            </w:pPr>
            <w:r>
              <w:t>4</w:t>
            </w:r>
            <w:r w:rsidRPr="005E6198">
              <w:t>00</w:t>
            </w:r>
          </w:p>
        </w:tc>
        <w:tc>
          <w:tcPr>
            <w:tcW w:w="529" w:type="pct"/>
          </w:tcPr>
          <w:p w14:paraId="17DE1469" w14:textId="6CED122E" w:rsidR="0024136D" w:rsidRPr="001B3E13" w:rsidRDefault="00623F90" w:rsidP="0024136D">
            <w:pPr>
              <w:jc w:val="center"/>
              <w:rPr>
                <w:i/>
                <w:iCs/>
                <w:lang w:val="fr-CD" w:eastAsia="fr-CD"/>
              </w:rPr>
            </w:pPr>
            <w:r w:rsidRPr="00CF1E44">
              <w:rPr>
                <w:rFonts w:ascii="Calibri" w:hAnsi="Calibri" w:cs="Calibri"/>
                <w:lang w:val="fr-CD" w:eastAsia="fr-CD"/>
              </w:rPr>
              <w:t xml:space="preserve">Pièce </w:t>
            </w:r>
          </w:p>
        </w:tc>
        <w:tc>
          <w:tcPr>
            <w:tcW w:w="520" w:type="pct"/>
            <w:vMerge/>
          </w:tcPr>
          <w:p w14:paraId="3DC1CFDE" w14:textId="77777777" w:rsidR="0024136D" w:rsidRPr="000B3E26" w:rsidRDefault="00623F90" w:rsidP="0024136D">
            <w:pPr>
              <w:rPr>
                <w:rFonts w:cstheme="minorHAnsi"/>
              </w:rPr>
            </w:pPr>
          </w:p>
        </w:tc>
        <w:tc>
          <w:tcPr>
            <w:tcW w:w="533" w:type="pct"/>
          </w:tcPr>
          <w:p w14:paraId="4F505BAD" w14:textId="77777777" w:rsidR="0024136D" w:rsidRPr="000B3E26" w:rsidRDefault="00623F90" w:rsidP="0024136D">
            <w:pPr>
              <w:rPr>
                <w:rFonts w:cstheme="minorHAnsi"/>
              </w:rPr>
            </w:pPr>
          </w:p>
        </w:tc>
        <w:tc>
          <w:tcPr>
            <w:tcW w:w="651" w:type="pct"/>
            <w:gridSpan w:val="2"/>
          </w:tcPr>
          <w:p w14:paraId="58D9E87E" w14:textId="77777777" w:rsidR="0024136D" w:rsidRPr="000B3E26" w:rsidRDefault="00623F90" w:rsidP="0024136D">
            <w:pPr>
              <w:rPr>
                <w:rFonts w:cstheme="minorHAnsi"/>
              </w:rPr>
            </w:pPr>
          </w:p>
        </w:tc>
      </w:tr>
      <w:tr w:rsidR="0024136D" w:rsidRPr="000B3E26" w14:paraId="3F68D00D" w14:textId="77777777" w:rsidTr="00E359FC">
        <w:tblPrEx>
          <w:tblCellMar>
            <w:top w:w="0" w:type="dxa"/>
            <w:bottom w:w="0" w:type="dxa"/>
          </w:tblCellMar>
        </w:tblPrEx>
        <w:trPr>
          <w:trHeight w:hRule="exact" w:val="567"/>
          <w:jc w:val="center"/>
        </w:trPr>
        <w:tc>
          <w:tcPr>
            <w:tcW w:w="469" w:type="pct"/>
          </w:tcPr>
          <w:p w14:paraId="174C979C" w14:textId="77777777" w:rsidR="0024136D" w:rsidRPr="006003F0" w:rsidRDefault="00623F90" w:rsidP="0024136D">
            <w:pPr>
              <w:numPr>
                <w:ilvl w:val="0"/>
                <w:numId w:val="9"/>
              </w:numPr>
              <w:jc w:val="center"/>
              <w:rPr>
                <w:rFonts w:cstheme="minorHAnsi"/>
                <w:lang w:eastAsia="fr-FR"/>
              </w:rPr>
            </w:pPr>
          </w:p>
        </w:tc>
        <w:tc>
          <w:tcPr>
            <w:tcW w:w="1728" w:type="pct"/>
            <w:shd w:val="clear" w:color="auto" w:fill="auto"/>
          </w:tcPr>
          <w:p w14:paraId="7060F9B6" w14:textId="2B95C319" w:rsidR="0024136D" w:rsidRPr="00641CE4" w:rsidRDefault="00623F90" w:rsidP="0024136D">
            <w:pPr>
              <w:keepNext/>
              <w:spacing w:before="240" w:after="60"/>
              <w:outlineLvl w:val="0"/>
              <w:rPr>
                <w:lang w:val="fr-CD" w:eastAsia="fr-CD"/>
              </w:rPr>
            </w:pPr>
            <w:r w:rsidRPr="00644E25">
              <w:rPr>
                <w:lang w:val="fr-CD"/>
              </w:rPr>
              <w:t>Mètres cubes de bois pour la pratique</w:t>
            </w:r>
          </w:p>
        </w:tc>
        <w:tc>
          <w:tcPr>
            <w:tcW w:w="570" w:type="pct"/>
            <w:shd w:val="clear" w:color="auto" w:fill="auto"/>
          </w:tcPr>
          <w:p w14:paraId="5358A43E" w14:textId="7DEC70A2" w:rsidR="0024136D" w:rsidRPr="00641CE4" w:rsidRDefault="00623F90" w:rsidP="0024136D">
            <w:pPr>
              <w:jc w:val="center"/>
              <w:rPr>
                <w:i/>
                <w:iCs/>
                <w:lang w:val="fr-CD" w:eastAsia="fr-CD"/>
              </w:rPr>
            </w:pPr>
            <w:r>
              <w:t>800</w:t>
            </w:r>
          </w:p>
        </w:tc>
        <w:tc>
          <w:tcPr>
            <w:tcW w:w="529" w:type="pct"/>
          </w:tcPr>
          <w:p w14:paraId="0AA1B25F" w14:textId="5DDF603A" w:rsidR="0024136D" w:rsidRPr="001B3E13" w:rsidRDefault="00623F90" w:rsidP="0024136D">
            <w:pPr>
              <w:jc w:val="center"/>
              <w:rPr>
                <w:i/>
                <w:iCs/>
                <w:lang w:val="fr-CD" w:eastAsia="fr-CD"/>
              </w:rPr>
            </w:pPr>
            <w:r w:rsidRPr="00CF1E44">
              <w:rPr>
                <w:rFonts w:ascii="Calibri" w:hAnsi="Calibri" w:cs="Calibri"/>
                <w:lang w:val="fr-CD" w:eastAsia="fr-CD"/>
              </w:rPr>
              <w:t xml:space="preserve">Pièce </w:t>
            </w:r>
          </w:p>
        </w:tc>
        <w:tc>
          <w:tcPr>
            <w:tcW w:w="520" w:type="pct"/>
            <w:vMerge/>
          </w:tcPr>
          <w:p w14:paraId="7844A3CD" w14:textId="77777777" w:rsidR="0024136D" w:rsidRPr="006003F0" w:rsidRDefault="00623F90" w:rsidP="0024136D">
            <w:pPr>
              <w:rPr>
                <w:rFonts w:cstheme="minorHAnsi"/>
              </w:rPr>
            </w:pPr>
          </w:p>
        </w:tc>
        <w:tc>
          <w:tcPr>
            <w:tcW w:w="533" w:type="pct"/>
          </w:tcPr>
          <w:p w14:paraId="7C4CDFA3" w14:textId="77777777" w:rsidR="0024136D" w:rsidRPr="006003F0" w:rsidRDefault="00623F90" w:rsidP="0024136D">
            <w:pPr>
              <w:rPr>
                <w:rFonts w:cstheme="minorHAnsi"/>
              </w:rPr>
            </w:pPr>
          </w:p>
        </w:tc>
        <w:tc>
          <w:tcPr>
            <w:tcW w:w="651" w:type="pct"/>
            <w:gridSpan w:val="2"/>
          </w:tcPr>
          <w:p w14:paraId="2C2C6D46" w14:textId="77777777" w:rsidR="0024136D" w:rsidRPr="006003F0" w:rsidRDefault="00623F90" w:rsidP="0024136D">
            <w:pPr>
              <w:rPr>
                <w:rFonts w:cstheme="minorHAnsi"/>
              </w:rPr>
            </w:pPr>
          </w:p>
        </w:tc>
      </w:tr>
      <w:tr w:rsidR="0024136D" w:rsidRPr="000B3E26" w14:paraId="7C3CC877" w14:textId="77777777" w:rsidTr="00E359FC">
        <w:tblPrEx>
          <w:tblCellMar>
            <w:top w:w="0" w:type="dxa"/>
            <w:bottom w:w="0" w:type="dxa"/>
          </w:tblCellMar>
        </w:tblPrEx>
        <w:trPr>
          <w:trHeight w:hRule="exact" w:val="567"/>
          <w:jc w:val="center"/>
        </w:trPr>
        <w:tc>
          <w:tcPr>
            <w:tcW w:w="469" w:type="pct"/>
          </w:tcPr>
          <w:p w14:paraId="4DFA46EB" w14:textId="77777777" w:rsidR="0024136D" w:rsidRPr="006003F0" w:rsidRDefault="00623F90" w:rsidP="0024136D">
            <w:pPr>
              <w:numPr>
                <w:ilvl w:val="0"/>
                <w:numId w:val="9"/>
              </w:numPr>
              <w:jc w:val="center"/>
              <w:rPr>
                <w:rFonts w:cstheme="minorHAnsi"/>
                <w:lang w:eastAsia="fr-FR"/>
              </w:rPr>
            </w:pPr>
          </w:p>
        </w:tc>
        <w:tc>
          <w:tcPr>
            <w:tcW w:w="1728" w:type="pct"/>
            <w:shd w:val="clear" w:color="auto" w:fill="auto"/>
          </w:tcPr>
          <w:p w14:paraId="157F88F4" w14:textId="2B6A5745" w:rsidR="0024136D" w:rsidRPr="00641CE4" w:rsidRDefault="00623F90" w:rsidP="0024136D">
            <w:pPr>
              <w:keepNext/>
              <w:spacing w:before="240" w:after="60"/>
              <w:outlineLvl w:val="0"/>
              <w:rPr>
                <w:lang w:val="fr-CD" w:eastAsia="fr-CD"/>
              </w:rPr>
            </w:pPr>
            <w:r w:rsidRPr="005A4F20">
              <w:t xml:space="preserve">Combinaison   de travail bleu </w:t>
            </w:r>
          </w:p>
        </w:tc>
        <w:tc>
          <w:tcPr>
            <w:tcW w:w="570" w:type="pct"/>
            <w:shd w:val="clear" w:color="auto" w:fill="auto"/>
          </w:tcPr>
          <w:p w14:paraId="58B5BB7A" w14:textId="7C8ED061" w:rsidR="0024136D" w:rsidRPr="00641CE4" w:rsidRDefault="00623F90" w:rsidP="0024136D">
            <w:pPr>
              <w:jc w:val="center"/>
              <w:rPr>
                <w:i/>
                <w:iCs/>
                <w:lang w:val="fr-CD" w:eastAsia="fr-CD"/>
              </w:rPr>
            </w:pPr>
            <w:r>
              <w:t>8</w:t>
            </w:r>
            <w:r w:rsidRPr="005E6198">
              <w:t>00</w:t>
            </w:r>
          </w:p>
        </w:tc>
        <w:tc>
          <w:tcPr>
            <w:tcW w:w="529" w:type="pct"/>
          </w:tcPr>
          <w:p w14:paraId="4EE6120F" w14:textId="5D7B721A" w:rsidR="0024136D" w:rsidRPr="001B3E13" w:rsidRDefault="00623F90" w:rsidP="0024136D">
            <w:pPr>
              <w:jc w:val="center"/>
              <w:rPr>
                <w:i/>
                <w:iCs/>
                <w:lang w:val="fr-CD" w:eastAsia="fr-CD"/>
              </w:rPr>
            </w:pPr>
            <w:r w:rsidRPr="00CF1E44">
              <w:rPr>
                <w:rFonts w:ascii="Calibri" w:hAnsi="Calibri" w:cs="Calibri"/>
                <w:lang w:val="fr-CD" w:eastAsia="fr-CD"/>
              </w:rPr>
              <w:t xml:space="preserve">Pièce </w:t>
            </w:r>
          </w:p>
        </w:tc>
        <w:tc>
          <w:tcPr>
            <w:tcW w:w="520" w:type="pct"/>
            <w:vMerge/>
          </w:tcPr>
          <w:p w14:paraId="6B4FA203" w14:textId="77777777" w:rsidR="0024136D" w:rsidRPr="000B3E26" w:rsidRDefault="00623F90" w:rsidP="0024136D">
            <w:pPr>
              <w:rPr>
                <w:rFonts w:cstheme="minorHAnsi"/>
              </w:rPr>
            </w:pPr>
          </w:p>
        </w:tc>
        <w:tc>
          <w:tcPr>
            <w:tcW w:w="533" w:type="pct"/>
          </w:tcPr>
          <w:p w14:paraId="690741C0" w14:textId="77777777" w:rsidR="0024136D" w:rsidRPr="000B3E26" w:rsidRDefault="00623F90" w:rsidP="0024136D">
            <w:pPr>
              <w:rPr>
                <w:rFonts w:cstheme="minorHAnsi"/>
              </w:rPr>
            </w:pPr>
          </w:p>
        </w:tc>
        <w:tc>
          <w:tcPr>
            <w:tcW w:w="651" w:type="pct"/>
            <w:gridSpan w:val="2"/>
          </w:tcPr>
          <w:p w14:paraId="56725BE8" w14:textId="77777777" w:rsidR="0024136D" w:rsidRPr="000B3E26" w:rsidRDefault="00623F90" w:rsidP="0024136D">
            <w:pPr>
              <w:rPr>
                <w:rFonts w:cstheme="minorHAnsi"/>
              </w:rPr>
            </w:pPr>
          </w:p>
        </w:tc>
      </w:tr>
      <w:tr w:rsidR="0024136D" w:rsidRPr="000B3E26" w14:paraId="5939C802" w14:textId="77777777" w:rsidTr="00E359FC">
        <w:tblPrEx>
          <w:tblCellMar>
            <w:top w:w="0" w:type="dxa"/>
            <w:bottom w:w="0" w:type="dxa"/>
          </w:tblCellMar>
        </w:tblPrEx>
        <w:trPr>
          <w:trHeight w:hRule="exact" w:val="567"/>
          <w:jc w:val="center"/>
        </w:trPr>
        <w:tc>
          <w:tcPr>
            <w:tcW w:w="469" w:type="pct"/>
          </w:tcPr>
          <w:p w14:paraId="13879D8F" w14:textId="77777777" w:rsidR="0024136D" w:rsidRPr="006003F0" w:rsidRDefault="00623F90" w:rsidP="0024136D">
            <w:pPr>
              <w:numPr>
                <w:ilvl w:val="0"/>
                <w:numId w:val="9"/>
              </w:numPr>
              <w:jc w:val="center"/>
              <w:rPr>
                <w:rFonts w:cstheme="minorHAnsi"/>
                <w:lang w:eastAsia="fr-FR"/>
              </w:rPr>
            </w:pPr>
          </w:p>
        </w:tc>
        <w:tc>
          <w:tcPr>
            <w:tcW w:w="1728" w:type="pct"/>
            <w:shd w:val="clear" w:color="auto" w:fill="auto"/>
          </w:tcPr>
          <w:p w14:paraId="54B43F67" w14:textId="29A2CCF5" w:rsidR="0024136D" w:rsidRPr="00641CE4" w:rsidRDefault="00623F90" w:rsidP="0024136D">
            <w:pPr>
              <w:keepNext/>
              <w:spacing w:before="240" w:after="60"/>
              <w:outlineLvl w:val="0"/>
              <w:rPr>
                <w:lang w:val="fr-CD" w:eastAsia="fr-CD"/>
              </w:rPr>
            </w:pPr>
            <w:r w:rsidRPr="005A4F20">
              <w:t>Gant</w:t>
            </w:r>
          </w:p>
        </w:tc>
        <w:tc>
          <w:tcPr>
            <w:tcW w:w="570" w:type="pct"/>
            <w:shd w:val="clear" w:color="auto" w:fill="auto"/>
          </w:tcPr>
          <w:p w14:paraId="21F1450F" w14:textId="7676522C" w:rsidR="0024136D" w:rsidRPr="00641CE4" w:rsidRDefault="00623F90" w:rsidP="0024136D">
            <w:pPr>
              <w:jc w:val="center"/>
              <w:rPr>
                <w:i/>
                <w:iCs/>
                <w:lang w:val="fr-CD" w:eastAsia="fr-CD"/>
              </w:rPr>
            </w:pPr>
            <w:r>
              <w:t>80</w:t>
            </w:r>
            <w:r w:rsidRPr="005E6198">
              <w:t>0</w:t>
            </w:r>
          </w:p>
        </w:tc>
        <w:tc>
          <w:tcPr>
            <w:tcW w:w="529" w:type="pct"/>
          </w:tcPr>
          <w:p w14:paraId="3FF326D8" w14:textId="63D531E6" w:rsidR="0024136D" w:rsidRPr="001B3E13" w:rsidRDefault="00623F90" w:rsidP="0024136D">
            <w:pPr>
              <w:jc w:val="center"/>
              <w:rPr>
                <w:i/>
                <w:iCs/>
                <w:lang w:val="fr-CD" w:eastAsia="fr-CD"/>
              </w:rPr>
            </w:pPr>
            <w:r w:rsidRPr="00CF1E44">
              <w:rPr>
                <w:rFonts w:ascii="Calibri" w:hAnsi="Calibri" w:cs="Calibri"/>
                <w:lang w:val="fr-CD" w:eastAsia="fr-CD"/>
              </w:rPr>
              <w:t xml:space="preserve">Pièce </w:t>
            </w:r>
          </w:p>
        </w:tc>
        <w:tc>
          <w:tcPr>
            <w:tcW w:w="520" w:type="pct"/>
            <w:vMerge/>
          </w:tcPr>
          <w:p w14:paraId="6E25F080" w14:textId="77777777" w:rsidR="0024136D" w:rsidRPr="000B3E26" w:rsidRDefault="00623F90" w:rsidP="0024136D">
            <w:pPr>
              <w:rPr>
                <w:rFonts w:cstheme="minorHAnsi"/>
              </w:rPr>
            </w:pPr>
          </w:p>
        </w:tc>
        <w:tc>
          <w:tcPr>
            <w:tcW w:w="533" w:type="pct"/>
          </w:tcPr>
          <w:p w14:paraId="40885C01" w14:textId="77777777" w:rsidR="0024136D" w:rsidRPr="000B3E26" w:rsidRDefault="00623F90" w:rsidP="0024136D">
            <w:pPr>
              <w:rPr>
                <w:rFonts w:cstheme="minorHAnsi"/>
              </w:rPr>
            </w:pPr>
          </w:p>
        </w:tc>
        <w:tc>
          <w:tcPr>
            <w:tcW w:w="651" w:type="pct"/>
            <w:gridSpan w:val="2"/>
          </w:tcPr>
          <w:p w14:paraId="4A3E75CB" w14:textId="77777777" w:rsidR="0024136D" w:rsidRPr="000B3E26" w:rsidRDefault="00623F90" w:rsidP="0024136D">
            <w:pPr>
              <w:rPr>
                <w:rFonts w:cstheme="minorHAnsi"/>
              </w:rPr>
            </w:pPr>
          </w:p>
        </w:tc>
      </w:tr>
      <w:tr w:rsidR="0024136D" w:rsidRPr="000B3E26" w14:paraId="0BFFC569" w14:textId="77777777" w:rsidTr="00E359FC">
        <w:tblPrEx>
          <w:tblCellMar>
            <w:top w:w="0" w:type="dxa"/>
            <w:bottom w:w="0" w:type="dxa"/>
          </w:tblCellMar>
        </w:tblPrEx>
        <w:trPr>
          <w:trHeight w:hRule="exact" w:val="567"/>
          <w:jc w:val="center"/>
        </w:trPr>
        <w:tc>
          <w:tcPr>
            <w:tcW w:w="469" w:type="pct"/>
          </w:tcPr>
          <w:p w14:paraId="35E01F50" w14:textId="77777777" w:rsidR="0024136D" w:rsidRPr="006003F0" w:rsidRDefault="00623F90" w:rsidP="0024136D">
            <w:pPr>
              <w:numPr>
                <w:ilvl w:val="0"/>
                <w:numId w:val="9"/>
              </w:numPr>
              <w:jc w:val="center"/>
              <w:rPr>
                <w:rFonts w:cstheme="minorHAnsi"/>
                <w:lang w:eastAsia="fr-FR"/>
              </w:rPr>
            </w:pPr>
          </w:p>
        </w:tc>
        <w:tc>
          <w:tcPr>
            <w:tcW w:w="1728" w:type="pct"/>
            <w:shd w:val="clear" w:color="auto" w:fill="auto"/>
          </w:tcPr>
          <w:p w14:paraId="721E20DE" w14:textId="659D9324" w:rsidR="0024136D" w:rsidRPr="00641CE4" w:rsidRDefault="00623F90" w:rsidP="0024136D">
            <w:pPr>
              <w:keepNext/>
              <w:spacing w:before="240" w:after="60"/>
              <w:outlineLvl w:val="0"/>
              <w:rPr>
                <w:lang w:val="fr-CD" w:eastAsia="fr-CD"/>
              </w:rPr>
            </w:pPr>
            <w:r w:rsidRPr="00644E25">
              <w:rPr>
                <w:lang w:val="fr-CD"/>
              </w:rPr>
              <w:t>Bottes de travail en</w:t>
            </w:r>
            <w:r w:rsidRPr="00644E25">
              <w:rPr>
                <w:lang w:val="fr-CD"/>
              </w:rPr>
              <w:t xml:space="preserve"> caoutchouc</w:t>
            </w:r>
          </w:p>
        </w:tc>
        <w:tc>
          <w:tcPr>
            <w:tcW w:w="570" w:type="pct"/>
            <w:shd w:val="clear" w:color="auto" w:fill="auto"/>
          </w:tcPr>
          <w:p w14:paraId="08DFD891" w14:textId="66213286" w:rsidR="0024136D" w:rsidRPr="00641CE4" w:rsidRDefault="00623F90" w:rsidP="0024136D">
            <w:pPr>
              <w:jc w:val="center"/>
              <w:rPr>
                <w:i/>
                <w:iCs/>
                <w:lang w:val="fr-CD" w:eastAsia="fr-CD"/>
              </w:rPr>
            </w:pPr>
            <w:r>
              <w:t>800</w:t>
            </w:r>
          </w:p>
        </w:tc>
        <w:tc>
          <w:tcPr>
            <w:tcW w:w="529" w:type="pct"/>
          </w:tcPr>
          <w:p w14:paraId="0E83E628" w14:textId="04E83853" w:rsidR="0024136D" w:rsidRPr="001B3E13" w:rsidRDefault="00623F90" w:rsidP="0024136D">
            <w:pPr>
              <w:jc w:val="center"/>
              <w:rPr>
                <w:i/>
                <w:iCs/>
                <w:lang w:val="fr-CD" w:eastAsia="fr-CD"/>
              </w:rPr>
            </w:pPr>
            <w:r w:rsidRPr="00CF1E44">
              <w:rPr>
                <w:rFonts w:ascii="Calibri" w:hAnsi="Calibri" w:cs="Calibri"/>
                <w:lang w:val="fr-CD" w:eastAsia="fr-CD"/>
              </w:rPr>
              <w:t xml:space="preserve">Pièce </w:t>
            </w:r>
          </w:p>
        </w:tc>
        <w:tc>
          <w:tcPr>
            <w:tcW w:w="520" w:type="pct"/>
            <w:vMerge/>
          </w:tcPr>
          <w:p w14:paraId="752137D6" w14:textId="77777777" w:rsidR="0024136D" w:rsidRPr="006003F0" w:rsidRDefault="00623F90" w:rsidP="0024136D">
            <w:pPr>
              <w:rPr>
                <w:rFonts w:cstheme="minorHAnsi"/>
              </w:rPr>
            </w:pPr>
          </w:p>
        </w:tc>
        <w:tc>
          <w:tcPr>
            <w:tcW w:w="533" w:type="pct"/>
          </w:tcPr>
          <w:p w14:paraId="16680C7F" w14:textId="77777777" w:rsidR="0024136D" w:rsidRPr="006003F0" w:rsidRDefault="00623F90" w:rsidP="0024136D">
            <w:pPr>
              <w:rPr>
                <w:rFonts w:cstheme="minorHAnsi"/>
              </w:rPr>
            </w:pPr>
          </w:p>
        </w:tc>
        <w:tc>
          <w:tcPr>
            <w:tcW w:w="651" w:type="pct"/>
            <w:gridSpan w:val="2"/>
          </w:tcPr>
          <w:p w14:paraId="30B43270" w14:textId="77777777" w:rsidR="0024136D" w:rsidRPr="006003F0" w:rsidRDefault="00623F90" w:rsidP="0024136D">
            <w:pPr>
              <w:rPr>
                <w:rFonts w:cstheme="minorHAnsi"/>
              </w:rPr>
            </w:pPr>
          </w:p>
        </w:tc>
      </w:tr>
      <w:tr w:rsidR="00A17C5A" w:rsidRPr="00644E25" w14:paraId="2625CDA8" w14:textId="77777777" w:rsidTr="00A17C5A">
        <w:tblPrEx>
          <w:tblCellMar>
            <w:top w:w="0" w:type="dxa"/>
            <w:bottom w:w="0" w:type="dxa"/>
          </w:tblCellMar>
        </w:tblPrEx>
        <w:trPr>
          <w:trHeight w:hRule="exact" w:val="567"/>
          <w:jc w:val="center"/>
        </w:trPr>
        <w:tc>
          <w:tcPr>
            <w:tcW w:w="5000" w:type="pct"/>
            <w:gridSpan w:val="8"/>
            <w:shd w:val="clear" w:color="auto" w:fill="C6D9F1" w:themeFill="text2" w:themeFillTint="33"/>
          </w:tcPr>
          <w:p w14:paraId="3E498951" w14:textId="1BDB7D47" w:rsidR="00A17C5A" w:rsidRPr="00A17C5A" w:rsidRDefault="00623F90" w:rsidP="00C30051">
            <w:pPr>
              <w:rPr>
                <w:rFonts w:cstheme="minorHAnsi"/>
                <w:sz w:val="24"/>
                <w:szCs w:val="24"/>
                <w:lang w:val="fr-CD"/>
              </w:rPr>
            </w:pPr>
            <w:r w:rsidRPr="00A17C5A">
              <w:rPr>
                <w:b/>
                <w:bCs/>
                <w:sz w:val="24"/>
                <w:szCs w:val="24"/>
                <w:lang w:val="fr-CD" w:eastAsia="fr-CD"/>
              </w:rPr>
              <w:t xml:space="preserve">LOT </w:t>
            </w:r>
            <w:r>
              <w:rPr>
                <w:b/>
                <w:bCs/>
                <w:sz w:val="24"/>
                <w:szCs w:val="24"/>
                <w:lang w:val="fr-CD" w:eastAsia="fr-CD"/>
              </w:rPr>
              <w:t>III</w:t>
            </w:r>
            <w:r w:rsidRPr="00A17C5A">
              <w:rPr>
                <w:b/>
                <w:bCs/>
                <w:sz w:val="24"/>
                <w:szCs w:val="24"/>
                <w:lang w:val="fr-CD" w:eastAsia="fr-CD"/>
              </w:rPr>
              <w:t> : Equipement de Boulangerie-pâtisserie</w:t>
            </w:r>
          </w:p>
        </w:tc>
      </w:tr>
      <w:tr w:rsidR="0024136D" w:rsidRPr="000B3E26" w14:paraId="61378B61" w14:textId="77777777" w:rsidTr="00E359FC">
        <w:tblPrEx>
          <w:tblCellMar>
            <w:top w:w="0" w:type="dxa"/>
            <w:bottom w:w="0" w:type="dxa"/>
          </w:tblCellMar>
        </w:tblPrEx>
        <w:trPr>
          <w:trHeight w:hRule="exact" w:val="567"/>
          <w:jc w:val="center"/>
        </w:trPr>
        <w:tc>
          <w:tcPr>
            <w:tcW w:w="469" w:type="pct"/>
          </w:tcPr>
          <w:p w14:paraId="59DF06E4" w14:textId="2A664BE2" w:rsidR="0024136D" w:rsidRDefault="00623F90" w:rsidP="0024136D">
            <w:pPr>
              <w:jc w:val="center"/>
              <w:rPr>
                <w:rFonts w:cstheme="minorHAnsi"/>
                <w:lang w:eastAsia="fr-FR"/>
              </w:rPr>
            </w:pPr>
            <w:r>
              <w:rPr>
                <w:rFonts w:cstheme="minorHAnsi"/>
                <w:lang w:eastAsia="fr-FR"/>
              </w:rPr>
              <w:t>1</w:t>
            </w:r>
          </w:p>
        </w:tc>
        <w:tc>
          <w:tcPr>
            <w:tcW w:w="1728" w:type="pct"/>
            <w:shd w:val="clear" w:color="auto" w:fill="auto"/>
          </w:tcPr>
          <w:p w14:paraId="5C184267" w14:textId="1B396D18" w:rsidR="0024136D" w:rsidRPr="00641CE4" w:rsidRDefault="00623F90" w:rsidP="0024136D">
            <w:pPr>
              <w:keepNext/>
              <w:spacing w:before="240" w:after="60"/>
              <w:outlineLvl w:val="0"/>
              <w:rPr>
                <w:sz w:val="23"/>
                <w:szCs w:val="23"/>
                <w:lang w:val="fr-CD" w:eastAsia="fr-CD"/>
              </w:rPr>
            </w:pPr>
            <w:r w:rsidRPr="00E51B23">
              <w:t>Table de boulanger</w:t>
            </w:r>
          </w:p>
        </w:tc>
        <w:tc>
          <w:tcPr>
            <w:tcW w:w="570" w:type="pct"/>
            <w:shd w:val="clear" w:color="auto" w:fill="auto"/>
          </w:tcPr>
          <w:p w14:paraId="29B840A3" w14:textId="1E5FC826" w:rsidR="0024136D" w:rsidRPr="00641CE4" w:rsidRDefault="00623F90" w:rsidP="0024136D">
            <w:pPr>
              <w:jc w:val="center"/>
              <w:rPr>
                <w:i/>
                <w:iCs/>
                <w:lang w:val="fr-CD" w:eastAsia="fr-CD"/>
              </w:rPr>
            </w:pPr>
            <w:r>
              <w:rPr>
                <w:i/>
                <w:iCs/>
                <w:lang w:val="fr-CD" w:eastAsia="fr-CD"/>
              </w:rPr>
              <w:t>8</w:t>
            </w:r>
          </w:p>
        </w:tc>
        <w:tc>
          <w:tcPr>
            <w:tcW w:w="529" w:type="pct"/>
          </w:tcPr>
          <w:p w14:paraId="1C94712D" w14:textId="06740681" w:rsidR="0024136D" w:rsidRPr="00AD0B00" w:rsidRDefault="00623F90" w:rsidP="0024136D">
            <w:pPr>
              <w:jc w:val="center"/>
              <w:rPr>
                <w:i/>
                <w:iCs/>
                <w:lang w:val="fr-CD" w:eastAsia="fr-CD"/>
              </w:rPr>
            </w:pPr>
            <w:r w:rsidRPr="00D87291">
              <w:rPr>
                <w:rFonts w:ascii="Calibri" w:hAnsi="Calibri" w:cs="Calibri"/>
                <w:lang w:val="fr-CD" w:eastAsia="fr-CD"/>
              </w:rPr>
              <w:t xml:space="preserve">Pièce </w:t>
            </w:r>
          </w:p>
        </w:tc>
        <w:tc>
          <w:tcPr>
            <w:tcW w:w="520" w:type="pct"/>
          </w:tcPr>
          <w:p w14:paraId="05C69B86" w14:textId="77777777" w:rsidR="0024136D" w:rsidRPr="006003F0" w:rsidRDefault="00623F90" w:rsidP="0024136D">
            <w:pPr>
              <w:rPr>
                <w:rFonts w:cstheme="minorHAnsi"/>
              </w:rPr>
            </w:pPr>
          </w:p>
        </w:tc>
        <w:tc>
          <w:tcPr>
            <w:tcW w:w="533" w:type="pct"/>
          </w:tcPr>
          <w:p w14:paraId="2F4924CB" w14:textId="77777777" w:rsidR="0024136D" w:rsidRPr="006003F0" w:rsidRDefault="00623F90" w:rsidP="0024136D">
            <w:pPr>
              <w:rPr>
                <w:rFonts w:cstheme="minorHAnsi"/>
              </w:rPr>
            </w:pPr>
          </w:p>
        </w:tc>
        <w:tc>
          <w:tcPr>
            <w:tcW w:w="651" w:type="pct"/>
            <w:gridSpan w:val="2"/>
          </w:tcPr>
          <w:p w14:paraId="241553AB" w14:textId="77777777" w:rsidR="0024136D" w:rsidRPr="006003F0" w:rsidRDefault="00623F90" w:rsidP="0024136D">
            <w:pPr>
              <w:rPr>
                <w:rFonts w:cstheme="minorHAnsi"/>
              </w:rPr>
            </w:pPr>
          </w:p>
        </w:tc>
      </w:tr>
      <w:tr w:rsidR="0024136D" w:rsidRPr="000B3E26" w14:paraId="635F6144" w14:textId="77777777" w:rsidTr="00E359FC">
        <w:tblPrEx>
          <w:tblCellMar>
            <w:top w:w="0" w:type="dxa"/>
            <w:bottom w:w="0" w:type="dxa"/>
          </w:tblCellMar>
        </w:tblPrEx>
        <w:trPr>
          <w:trHeight w:hRule="exact" w:val="811"/>
          <w:jc w:val="center"/>
        </w:trPr>
        <w:tc>
          <w:tcPr>
            <w:tcW w:w="469" w:type="pct"/>
          </w:tcPr>
          <w:p w14:paraId="687857D1" w14:textId="3179F6A4" w:rsidR="0024136D" w:rsidRDefault="00623F90" w:rsidP="0024136D">
            <w:pPr>
              <w:jc w:val="center"/>
              <w:rPr>
                <w:rFonts w:cstheme="minorHAnsi"/>
                <w:lang w:eastAsia="fr-FR"/>
              </w:rPr>
            </w:pPr>
            <w:r>
              <w:rPr>
                <w:rFonts w:cstheme="minorHAnsi"/>
                <w:lang w:eastAsia="fr-FR"/>
              </w:rPr>
              <w:t>2</w:t>
            </w:r>
          </w:p>
        </w:tc>
        <w:tc>
          <w:tcPr>
            <w:tcW w:w="1728" w:type="pct"/>
            <w:shd w:val="clear" w:color="auto" w:fill="auto"/>
          </w:tcPr>
          <w:p w14:paraId="6BCDDDFD" w14:textId="051AE4F9" w:rsidR="0024136D" w:rsidRPr="00641CE4" w:rsidRDefault="00623F90" w:rsidP="0024136D">
            <w:pPr>
              <w:keepNext/>
              <w:spacing w:before="240" w:after="60"/>
              <w:outlineLvl w:val="0"/>
              <w:rPr>
                <w:sz w:val="23"/>
                <w:szCs w:val="23"/>
                <w:lang w:val="fr-CD" w:eastAsia="fr-CD"/>
              </w:rPr>
            </w:pPr>
            <w:r w:rsidRPr="00644E25">
              <w:rPr>
                <w:lang w:val="fr-CD"/>
              </w:rPr>
              <w:t xml:space="preserve">Plateau de cuisson en acier </w:t>
            </w:r>
          </w:p>
        </w:tc>
        <w:tc>
          <w:tcPr>
            <w:tcW w:w="570" w:type="pct"/>
            <w:shd w:val="clear" w:color="auto" w:fill="auto"/>
          </w:tcPr>
          <w:p w14:paraId="53CA36C8" w14:textId="22A4911D" w:rsidR="0024136D" w:rsidRPr="00641CE4" w:rsidRDefault="00623F90" w:rsidP="0024136D">
            <w:pPr>
              <w:jc w:val="center"/>
              <w:rPr>
                <w:i/>
                <w:iCs/>
                <w:lang w:val="fr-CD" w:eastAsia="fr-CD"/>
              </w:rPr>
            </w:pPr>
            <w:r>
              <w:rPr>
                <w:i/>
                <w:iCs/>
                <w:lang w:val="fr-CD" w:eastAsia="fr-CD"/>
              </w:rPr>
              <w:t>400</w:t>
            </w:r>
          </w:p>
        </w:tc>
        <w:tc>
          <w:tcPr>
            <w:tcW w:w="529" w:type="pct"/>
          </w:tcPr>
          <w:p w14:paraId="0FA48AE0" w14:textId="2C2A3CDC" w:rsidR="0024136D" w:rsidRPr="00AD0B00" w:rsidRDefault="00623F90" w:rsidP="0024136D">
            <w:pPr>
              <w:jc w:val="center"/>
              <w:rPr>
                <w:i/>
                <w:iCs/>
                <w:lang w:val="fr-CD" w:eastAsia="fr-CD"/>
              </w:rPr>
            </w:pPr>
            <w:r w:rsidRPr="00D87291">
              <w:rPr>
                <w:rFonts w:ascii="Calibri" w:hAnsi="Calibri" w:cs="Calibri"/>
                <w:lang w:val="fr-CD" w:eastAsia="fr-CD"/>
              </w:rPr>
              <w:t xml:space="preserve">Pièce </w:t>
            </w:r>
          </w:p>
        </w:tc>
        <w:tc>
          <w:tcPr>
            <w:tcW w:w="520" w:type="pct"/>
          </w:tcPr>
          <w:p w14:paraId="36705C49" w14:textId="77777777" w:rsidR="0024136D" w:rsidRPr="006003F0" w:rsidRDefault="00623F90" w:rsidP="0024136D">
            <w:pPr>
              <w:rPr>
                <w:rFonts w:cstheme="minorHAnsi"/>
              </w:rPr>
            </w:pPr>
          </w:p>
        </w:tc>
        <w:tc>
          <w:tcPr>
            <w:tcW w:w="533" w:type="pct"/>
          </w:tcPr>
          <w:p w14:paraId="0F913D1B" w14:textId="77777777" w:rsidR="0024136D" w:rsidRPr="006003F0" w:rsidRDefault="00623F90" w:rsidP="0024136D">
            <w:pPr>
              <w:rPr>
                <w:rFonts w:cstheme="minorHAnsi"/>
              </w:rPr>
            </w:pPr>
          </w:p>
        </w:tc>
        <w:tc>
          <w:tcPr>
            <w:tcW w:w="651" w:type="pct"/>
            <w:gridSpan w:val="2"/>
          </w:tcPr>
          <w:p w14:paraId="51E1ED74" w14:textId="77777777" w:rsidR="0024136D" w:rsidRPr="006003F0" w:rsidRDefault="00623F90" w:rsidP="0024136D">
            <w:pPr>
              <w:rPr>
                <w:rFonts w:cstheme="minorHAnsi"/>
              </w:rPr>
            </w:pPr>
          </w:p>
        </w:tc>
      </w:tr>
      <w:tr w:rsidR="0024136D" w:rsidRPr="000B3E26" w14:paraId="176FB7B7" w14:textId="77777777" w:rsidTr="00E359FC">
        <w:tblPrEx>
          <w:tblCellMar>
            <w:top w:w="0" w:type="dxa"/>
            <w:bottom w:w="0" w:type="dxa"/>
          </w:tblCellMar>
        </w:tblPrEx>
        <w:trPr>
          <w:trHeight w:hRule="exact" w:val="955"/>
          <w:jc w:val="center"/>
        </w:trPr>
        <w:tc>
          <w:tcPr>
            <w:tcW w:w="469" w:type="pct"/>
          </w:tcPr>
          <w:p w14:paraId="6AA11C4A" w14:textId="2EF7CDBE" w:rsidR="0024136D" w:rsidRDefault="00623F90" w:rsidP="0024136D">
            <w:pPr>
              <w:jc w:val="center"/>
              <w:rPr>
                <w:rFonts w:cstheme="minorHAnsi"/>
                <w:lang w:eastAsia="fr-FR"/>
              </w:rPr>
            </w:pPr>
            <w:r>
              <w:rPr>
                <w:rFonts w:cstheme="minorHAnsi"/>
                <w:lang w:eastAsia="fr-FR"/>
              </w:rPr>
              <w:t>3</w:t>
            </w:r>
          </w:p>
        </w:tc>
        <w:tc>
          <w:tcPr>
            <w:tcW w:w="1728" w:type="pct"/>
            <w:shd w:val="clear" w:color="auto" w:fill="auto"/>
          </w:tcPr>
          <w:p w14:paraId="41C74436" w14:textId="73CEE139" w:rsidR="0024136D" w:rsidRPr="00641CE4" w:rsidRDefault="00623F90" w:rsidP="0024136D">
            <w:pPr>
              <w:keepNext/>
              <w:spacing w:before="240" w:after="60"/>
              <w:outlineLvl w:val="0"/>
              <w:rPr>
                <w:sz w:val="23"/>
                <w:szCs w:val="23"/>
                <w:lang w:val="fr-CD" w:eastAsia="fr-CD"/>
              </w:rPr>
            </w:pPr>
            <w:r w:rsidRPr="00644E25">
              <w:rPr>
                <w:lang w:val="fr-CD"/>
              </w:rPr>
              <w:t>Coupe-pâte rond rigide inox</w:t>
            </w:r>
          </w:p>
        </w:tc>
        <w:tc>
          <w:tcPr>
            <w:tcW w:w="570" w:type="pct"/>
            <w:shd w:val="clear" w:color="auto" w:fill="auto"/>
          </w:tcPr>
          <w:p w14:paraId="149092BA" w14:textId="5FCF1A02" w:rsidR="0024136D" w:rsidRPr="00641CE4" w:rsidRDefault="00623F90" w:rsidP="0024136D">
            <w:pPr>
              <w:jc w:val="center"/>
              <w:rPr>
                <w:i/>
                <w:iCs/>
                <w:lang w:val="fr-CD" w:eastAsia="fr-CD"/>
              </w:rPr>
            </w:pPr>
            <w:r>
              <w:rPr>
                <w:i/>
                <w:iCs/>
                <w:lang w:val="fr-CD" w:eastAsia="fr-CD"/>
              </w:rPr>
              <w:t>200</w:t>
            </w:r>
          </w:p>
        </w:tc>
        <w:tc>
          <w:tcPr>
            <w:tcW w:w="529" w:type="pct"/>
          </w:tcPr>
          <w:p w14:paraId="0959AB83" w14:textId="6B6D8E06" w:rsidR="0024136D" w:rsidRPr="00AD0B00" w:rsidRDefault="00623F90" w:rsidP="0024136D">
            <w:pPr>
              <w:jc w:val="center"/>
              <w:rPr>
                <w:i/>
                <w:iCs/>
                <w:lang w:val="fr-CD" w:eastAsia="fr-CD"/>
              </w:rPr>
            </w:pPr>
            <w:r w:rsidRPr="00D87291">
              <w:rPr>
                <w:rFonts w:ascii="Calibri" w:hAnsi="Calibri" w:cs="Calibri"/>
                <w:lang w:val="fr-CD" w:eastAsia="fr-CD"/>
              </w:rPr>
              <w:t xml:space="preserve">Pièce </w:t>
            </w:r>
          </w:p>
        </w:tc>
        <w:tc>
          <w:tcPr>
            <w:tcW w:w="520" w:type="pct"/>
          </w:tcPr>
          <w:p w14:paraId="50156E12" w14:textId="77777777" w:rsidR="0024136D" w:rsidRPr="006003F0" w:rsidRDefault="00623F90" w:rsidP="0024136D">
            <w:pPr>
              <w:rPr>
                <w:rFonts w:cstheme="minorHAnsi"/>
              </w:rPr>
            </w:pPr>
          </w:p>
        </w:tc>
        <w:tc>
          <w:tcPr>
            <w:tcW w:w="533" w:type="pct"/>
          </w:tcPr>
          <w:p w14:paraId="612C8C31" w14:textId="77777777" w:rsidR="0024136D" w:rsidRPr="006003F0" w:rsidRDefault="00623F90" w:rsidP="0024136D">
            <w:pPr>
              <w:rPr>
                <w:rFonts w:cstheme="minorHAnsi"/>
              </w:rPr>
            </w:pPr>
          </w:p>
        </w:tc>
        <w:tc>
          <w:tcPr>
            <w:tcW w:w="651" w:type="pct"/>
            <w:gridSpan w:val="2"/>
          </w:tcPr>
          <w:p w14:paraId="050B23F9" w14:textId="77777777" w:rsidR="0024136D" w:rsidRPr="006003F0" w:rsidRDefault="00623F90" w:rsidP="0024136D">
            <w:pPr>
              <w:rPr>
                <w:rFonts w:cstheme="minorHAnsi"/>
              </w:rPr>
            </w:pPr>
          </w:p>
        </w:tc>
      </w:tr>
      <w:tr w:rsidR="0024136D" w:rsidRPr="000B3E26" w14:paraId="4DC2D273" w14:textId="77777777" w:rsidTr="00E359FC">
        <w:tblPrEx>
          <w:tblCellMar>
            <w:top w:w="0" w:type="dxa"/>
            <w:bottom w:w="0" w:type="dxa"/>
          </w:tblCellMar>
        </w:tblPrEx>
        <w:trPr>
          <w:trHeight w:hRule="exact" w:val="567"/>
          <w:jc w:val="center"/>
        </w:trPr>
        <w:tc>
          <w:tcPr>
            <w:tcW w:w="469" w:type="pct"/>
          </w:tcPr>
          <w:p w14:paraId="4785636D" w14:textId="739CB588" w:rsidR="0024136D" w:rsidRDefault="00623F90" w:rsidP="0024136D">
            <w:pPr>
              <w:jc w:val="center"/>
              <w:rPr>
                <w:rFonts w:cstheme="minorHAnsi"/>
                <w:lang w:eastAsia="fr-FR"/>
              </w:rPr>
            </w:pPr>
            <w:r>
              <w:rPr>
                <w:rFonts w:cstheme="minorHAnsi"/>
                <w:lang w:eastAsia="fr-FR"/>
              </w:rPr>
              <w:t>4</w:t>
            </w:r>
          </w:p>
        </w:tc>
        <w:tc>
          <w:tcPr>
            <w:tcW w:w="1728" w:type="pct"/>
            <w:shd w:val="clear" w:color="auto" w:fill="auto"/>
          </w:tcPr>
          <w:p w14:paraId="63442AEE" w14:textId="62A32D75" w:rsidR="0024136D" w:rsidRPr="00641CE4" w:rsidRDefault="00623F90" w:rsidP="0024136D">
            <w:pPr>
              <w:keepNext/>
              <w:spacing w:before="240" w:after="60"/>
              <w:outlineLvl w:val="0"/>
              <w:rPr>
                <w:sz w:val="23"/>
                <w:szCs w:val="23"/>
                <w:lang w:val="fr-CD" w:eastAsia="fr-CD"/>
              </w:rPr>
            </w:pPr>
            <w:r w:rsidRPr="00644E25">
              <w:rPr>
                <w:lang w:val="fr-CD"/>
              </w:rPr>
              <w:t>Pinceaux Soie Naturelle Manche Plastique</w:t>
            </w:r>
          </w:p>
        </w:tc>
        <w:tc>
          <w:tcPr>
            <w:tcW w:w="570" w:type="pct"/>
          </w:tcPr>
          <w:p w14:paraId="492FE099" w14:textId="3858E421" w:rsidR="0024136D" w:rsidRPr="00641CE4" w:rsidRDefault="00623F90" w:rsidP="0024136D">
            <w:pPr>
              <w:jc w:val="center"/>
              <w:rPr>
                <w:i/>
                <w:iCs/>
                <w:lang w:val="fr-CD" w:eastAsia="fr-CD"/>
              </w:rPr>
            </w:pPr>
            <w:r>
              <w:rPr>
                <w:i/>
                <w:iCs/>
                <w:lang w:val="fr-CD" w:eastAsia="fr-CD"/>
              </w:rPr>
              <w:t>200</w:t>
            </w:r>
          </w:p>
        </w:tc>
        <w:tc>
          <w:tcPr>
            <w:tcW w:w="529" w:type="pct"/>
          </w:tcPr>
          <w:p w14:paraId="4CC83C40" w14:textId="64EE6EAB" w:rsidR="0024136D" w:rsidRPr="00AD0B00" w:rsidRDefault="00623F90" w:rsidP="0024136D">
            <w:pPr>
              <w:jc w:val="center"/>
              <w:rPr>
                <w:i/>
                <w:iCs/>
                <w:lang w:val="fr-CD" w:eastAsia="fr-CD"/>
              </w:rPr>
            </w:pPr>
            <w:r w:rsidRPr="00D87291">
              <w:rPr>
                <w:rFonts w:ascii="Calibri" w:hAnsi="Calibri" w:cs="Calibri"/>
                <w:lang w:val="fr-CD" w:eastAsia="fr-CD"/>
              </w:rPr>
              <w:t xml:space="preserve">Pièce </w:t>
            </w:r>
          </w:p>
        </w:tc>
        <w:tc>
          <w:tcPr>
            <w:tcW w:w="520" w:type="pct"/>
          </w:tcPr>
          <w:p w14:paraId="38BC47F4" w14:textId="77777777" w:rsidR="0024136D" w:rsidRPr="006003F0" w:rsidRDefault="00623F90" w:rsidP="0024136D">
            <w:pPr>
              <w:rPr>
                <w:rFonts w:cstheme="minorHAnsi"/>
              </w:rPr>
            </w:pPr>
          </w:p>
        </w:tc>
        <w:tc>
          <w:tcPr>
            <w:tcW w:w="533" w:type="pct"/>
          </w:tcPr>
          <w:p w14:paraId="2A213A47" w14:textId="77777777" w:rsidR="0024136D" w:rsidRPr="006003F0" w:rsidRDefault="00623F90" w:rsidP="0024136D">
            <w:pPr>
              <w:rPr>
                <w:rFonts w:cstheme="minorHAnsi"/>
              </w:rPr>
            </w:pPr>
          </w:p>
        </w:tc>
        <w:tc>
          <w:tcPr>
            <w:tcW w:w="651" w:type="pct"/>
            <w:gridSpan w:val="2"/>
          </w:tcPr>
          <w:p w14:paraId="57C57914" w14:textId="77777777" w:rsidR="0024136D" w:rsidRPr="006003F0" w:rsidRDefault="00623F90" w:rsidP="0024136D">
            <w:pPr>
              <w:rPr>
                <w:rFonts w:cstheme="minorHAnsi"/>
              </w:rPr>
            </w:pPr>
          </w:p>
        </w:tc>
      </w:tr>
      <w:tr w:rsidR="0024136D" w:rsidRPr="000B3E26" w14:paraId="3F313EE2" w14:textId="77777777" w:rsidTr="00E359FC">
        <w:tblPrEx>
          <w:tblCellMar>
            <w:top w:w="0" w:type="dxa"/>
            <w:bottom w:w="0" w:type="dxa"/>
          </w:tblCellMar>
        </w:tblPrEx>
        <w:trPr>
          <w:trHeight w:hRule="exact" w:val="567"/>
          <w:jc w:val="center"/>
        </w:trPr>
        <w:tc>
          <w:tcPr>
            <w:tcW w:w="469" w:type="pct"/>
          </w:tcPr>
          <w:p w14:paraId="58DA095C" w14:textId="5DED157F" w:rsidR="0024136D" w:rsidRDefault="00623F90" w:rsidP="0024136D">
            <w:pPr>
              <w:jc w:val="center"/>
              <w:rPr>
                <w:rFonts w:cstheme="minorHAnsi"/>
                <w:lang w:eastAsia="fr-FR"/>
              </w:rPr>
            </w:pPr>
            <w:r>
              <w:rPr>
                <w:rFonts w:cstheme="minorHAnsi"/>
                <w:lang w:eastAsia="fr-FR"/>
              </w:rPr>
              <w:t>5</w:t>
            </w:r>
          </w:p>
        </w:tc>
        <w:tc>
          <w:tcPr>
            <w:tcW w:w="1728" w:type="pct"/>
            <w:shd w:val="clear" w:color="auto" w:fill="auto"/>
          </w:tcPr>
          <w:p w14:paraId="3FA5F3F3" w14:textId="2913D51F" w:rsidR="0024136D" w:rsidRPr="00641CE4" w:rsidRDefault="00623F90" w:rsidP="0024136D">
            <w:pPr>
              <w:keepNext/>
              <w:spacing w:before="240" w:after="60"/>
              <w:outlineLvl w:val="0"/>
              <w:rPr>
                <w:sz w:val="23"/>
                <w:szCs w:val="23"/>
                <w:lang w:val="fr-CD" w:eastAsia="fr-CD"/>
              </w:rPr>
            </w:pPr>
            <w:r w:rsidRPr="00644E25">
              <w:rPr>
                <w:lang w:val="fr-CD"/>
              </w:rPr>
              <w:t xml:space="preserve">Grande marmite profonde en acier </w:t>
            </w:r>
          </w:p>
        </w:tc>
        <w:tc>
          <w:tcPr>
            <w:tcW w:w="570" w:type="pct"/>
          </w:tcPr>
          <w:p w14:paraId="5C8C8FD6" w14:textId="47B5572E" w:rsidR="0024136D" w:rsidRPr="00641CE4" w:rsidRDefault="00623F90" w:rsidP="0024136D">
            <w:pPr>
              <w:jc w:val="center"/>
              <w:rPr>
                <w:i/>
                <w:iCs/>
                <w:lang w:val="fr-CD" w:eastAsia="fr-CD"/>
              </w:rPr>
            </w:pPr>
            <w:r>
              <w:rPr>
                <w:i/>
                <w:iCs/>
                <w:lang w:val="fr-CD" w:eastAsia="fr-CD"/>
              </w:rPr>
              <w:t>200</w:t>
            </w:r>
          </w:p>
        </w:tc>
        <w:tc>
          <w:tcPr>
            <w:tcW w:w="529" w:type="pct"/>
          </w:tcPr>
          <w:p w14:paraId="1776E76D" w14:textId="2A1884F1" w:rsidR="0024136D" w:rsidRPr="00AD0B00" w:rsidRDefault="00623F90" w:rsidP="0024136D">
            <w:pPr>
              <w:jc w:val="center"/>
              <w:rPr>
                <w:i/>
                <w:iCs/>
                <w:lang w:val="fr-CD" w:eastAsia="fr-CD"/>
              </w:rPr>
            </w:pPr>
            <w:r w:rsidRPr="00D87291">
              <w:rPr>
                <w:rFonts w:ascii="Calibri" w:hAnsi="Calibri" w:cs="Calibri"/>
                <w:lang w:val="fr-CD" w:eastAsia="fr-CD"/>
              </w:rPr>
              <w:t xml:space="preserve">Pièce </w:t>
            </w:r>
          </w:p>
        </w:tc>
        <w:tc>
          <w:tcPr>
            <w:tcW w:w="520" w:type="pct"/>
          </w:tcPr>
          <w:p w14:paraId="4798FC8A" w14:textId="77777777" w:rsidR="0024136D" w:rsidRPr="006003F0" w:rsidRDefault="00623F90" w:rsidP="0024136D">
            <w:pPr>
              <w:rPr>
                <w:rFonts w:cstheme="minorHAnsi"/>
              </w:rPr>
            </w:pPr>
          </w:p>
        </w:tc>
        <w:tc>
          <w:tcPr>
            <w:tcW w:w="533" w:type="pct"/>
          </w:tcPr>
          <w:p w14:paraId="531D1FF6" w14:textId="77777777" w:rsidR="0024136D" w:rsidRPr="006003F0" w:rsidRDefault="00623F90" w:rsidP="0024136D">
            <w:pPr>
              <w:rPr>
                <w:rFonts w:cstheme="minorHAnsi"/>
              </w:rPr>
            </w:pPr>
          </w:p>
        </w:tc>
        <w:tc>
          <w:tcPr>
            <w:tcW w:w="651" w:type="pct"/>
            <w:gridSpan w:val="2"/>
          </w:tcPr>
          <w:p w14:paraId="1F5FF470" w14:textId="77777777" w:rsidR="0024136D" w:rsidRPr="006003F0" w:rsidRDefault="00623F90" w:rsidP="0024136D">
            <w:pPr>
              <w:rPr>
                <w:rFonts w:cstheme="minorHAnsi"/>
              </w:rPr>
            </w:pPr>
          </w:p>
        </w:tc>
      </w:tr>
      <w:tr w:rsidR="0024136D" w:rsidRPr="00644E25" w14:paraId="2CB43C18" w14:textId="77777777" w:rsidTr="00A13701">
        <w:tblPrEx>
          <w:tblCellMar>
            <w:top w:w="0" w:type="dxa"/>
            <w:bottom w:w="0" w:type="dxa"/>
          </w:tblCellMar>
        </w:tblPrEx>
        <w:trPr>
          <w:trHeight w:hRule="exact" w:val="567"/>
          <w:jc w:val="center"/>
        </w:trPr>
        <w:tc>
          <w:tcPr>
            <w:tcW w:w="5000" w:type="pct"/>
            <w:gridSpan w:val="8"/>
            <w:shd w:val="clear" w:color="auto" w:fill="C6D9F1" w:themeFill="text2" w:themeFillTint="33"/>
          </w:tcPr>
          <w:p w14:paraId="3B18424C" w14:textId="4E61BB66" w:rsidR="0024136D" w:rsidRPr="00A13701" w:rsidRDefault="00623F90" w:rsidP="0024136D">
            <w:pPr>
              <w:rPr>
                <w:rFonts w:cstheme="minorHAnsi"/>
                <w:b/>
                <w:bCs/>
                <w:lang w:val="fr-CD"/>
              </w:rPr>
            </w:pPr>
            <w:r w:rsidRPr="00A13701">
              <w:rPr>
                <w:b/>
                <w:bCs/>
                <w:sz w:val="24"/>
                <w:szCs w:val="24"/>
                <w:lang w:val="fr-CD" w:eastAsia="fr-CD"/>
              </w:rPr>
              <w:t xml:space="preserve">LOT </w:t>
            </w:r>
            <w:r>
              <w:rPr>
                <w:b/>
                <w:bCs/>
                <w:sz w:val="24"/>
                <w:szCs w:val="24"/>
                <w:lang w:val="fr-CD" w:eastAsia="fr-CD"/>
              </w:rPr>
              <w:t>I</w:t>
            </w:r>
            <w:r w:rsidRPr="00A13701">
              <w:rPr>
                <w:b/>
                <w:bCs/>
                <w:sz w:val="24"/>
                <w:szCs w:val="24"/>
                <w:lang w:val="fr-CD" w:eastAsia="fr-CD"/>
              </w:rPr>
              <w:t>V.   Equipement de Savonnerie</w:t>
            </w:r>
          </w:p>
        </w:tc>
      </w:tr>
      <w:tr w:rsidR="00463F84" w:rsidRPr="00644E25" w14:paraId="34A55337" w14:textId="77777777" w:rsidTr="00E359FC">
        <w:tblPrEx>
          <w:tblCellMar>
            <w:top w:w="0" w:type="dxa"/>
            <w:bottom w:w="0" w:type="dxa"/>
          </w:tblCellMar>
        </w:tblPrEx>
        <w:trPr>
          <w:trHeight w:hRule="exact" w:val="567"/>
          <w:jc w:val="center"/>
        </w:trPr>
        <w:tc>
          <w:tcPr>
            <w:tcW w:w="469" w:type="pct"/>
          </w:tcPr>
          <w:p w14:paraId="1972406F" w14:textId="716CDA39" w:rsidR="00463F84" w:rsidRDefault="00623F90" w:rsidP="00C60D97">
            <w:pPr>
              <w:jc w:val="center"/>
              <w:rPr>
                <w:rFonts w:cstheme="minorHAnsi"/>
                <w:lang w:eastAsia="fr-FR"/>
              </w:rPr>
            </w:pPr>
            <w:r>
              <w:rPr>
                <w:rFonts w:cstheme="minorHAnsi"/>
                <w:lang w:eastAsia="fr-FR"/>
              </w:rPr>
              <w:lastRenderedPageBreak/>
              <w:t>1</w:t>
            </w:r>
          </w:p>
        </w:tc>
        <w:tc>
          <w:tcPr>
            <w:tcW w:w="1728" w:type="pct"/>
          </w:tcPr>
          <w:p w14:paraId="4F1EA263" w14:textId="06965182" w:rsidR="00463F84" w:rsidRPr="00C25B7B" w:rsidRDefault="00623F90" w:rsidP="00A13701">
            <w:pPr>
              <w:keepNext/>
              <w:spacing w:before="240" w:after="60"/>
              <w:outlineLvl w:val="0"/>
              <w:rPr>
                <w:b/>
                <w:bCs/>
              </w:rPr>
            </w:pPr>
            <w:r w:rsidRPr="00641CE4">
              <w:rPr>
                <w:sz w:val="23"/>
                <w:szCs w:val="23"/>
                <w:lang w:val="fr-CD" w:eastAsia="fr-CD"/>
              </w:rPr>
              <w:t>Ca</w:t>
            </w:r>
            <w:r>
              <w:rPr>
                <w:sz w:val="23"/>
                <w:szCs w:val="23"/>
                <w:lang w:val="fr-CD" w:eastAsia="fr-CD"/>
              </w:rPr>
              <w:t>s</w:t>
            </w:r>
            <w:r w:rsidRPr="00641CE4">
              <w:rPr>
                <w:sz w:val="23"/>
                <w:szCs w:val="23"/>
                <w:lang w:val="fr-CD" w:eastAsia="fr-CD"/>
              </w:rPr>
              <w:t>seroles</w:t>
            </w:r>
          </w:p>
        </w:tc>
        <w:tc>
          <w:tcPr>
            <w:tcW w:w="570" w:type="pct"/>
            <w:vAlign w:val="center"/>
          </w:tcPr>
          <w:p w14:paraId="6548956A" w14:textId="42CAD116" w:rsidR="00463F84" w:rsidRDefault="00623F90" w:rsidP="00A13701">
            <w:pPr>
              <w:jc w:val="center"/>
              <w:rPr>
                <w:rFonts w:cstheme="minorHAnsi"/>
              </w:rPr>
            </w:pPr>
            <w:r>
              <w:rPr>
                <w:i/>
                <w:iCs/>
                <w:lang w:val="fr-CD" w:eastAsia="fr-CD"/>
              </w:rPr>
              <w:t>80</w:t>
            </w:r>
          </w:p>
        </w:tc>
        <w:tc>
          <w:tcPr>
            <w:tcW w:w="529" w:type="pct"/>
          </w:tcPr>
          <w:p w14:paraId="2C990177" w14:textId="7DD3D622" w:rsidR="00463F84" w:rsidRPr="00B73D09" w:rsidRDefault="00623F90" w:rsidP="00A13701">
            <w:pPr>
              <w:jc w:val="center"/>
              <w:rPr>
                <w:rFonts w:eastAsia="Calibri" w:cstheme="minorHAnsi"/>
                <w:lang w:eastAsia="fr-FR"/>
              </w:rPr>
            </w:pPr>
            <w:r w:rsidRPr="00641CE4">
              <w:rPr>
                <w:i/>
                <w:iCs/>
                <w:lang w:val="fr-CD" w:eastAsia="fr-CD"/>
              </w:rPr>
              <w:t>Pièce</w:t>
            </w:r>
          </w:p>
        </w:tc>
        <w:tc>
          <w:tcPr>
            <w:tcW w:w="520" w:type="pct"/>
            <w:vMerge w:val="restart"/>
          </w:tcPr>
          <w:p w14:paraId="0C6F7C86" w14:textId="77777777" w:rsidR="00463F84" w:rsidRPr="00644E25" w:rsidRDefault="00623F90" w:rsidP="00A13701">
            <w:pPr>
              <w:rPr>
                <w:rFonts w:cstheme="minorHAnsi"/>
                <w:lang w:val="fr-CD"/>
              </w:rPr>
            </w:pPr>
          </w:p>
          <w:p w14:paraId="6A720C2F" w14:textId="77777777" w:rsidR="00463F84" w:rsidRPr="00644E25" w:rsidRDefault="00623F90" w:rsidP="00A13701">
            <w:pPr>
              <w:rPr>
                <w:rFonts w:cstheme="minorHAnsi"/>
                <w:lang w:val="fr-CD"/>
              </w:rPr>
            </w:pPr>
          </w:p>
          <w:p w14:paraId="04D9F2AC" w14:textId="344A4D81" w:rsidR="00463F84" w:rsidRPr="00463F84" w:rsidRDefault="00623F90" w:rsidP="00A13701">
            <w:pPr>
              <w:rPr>
                <w:rFonts w:cstheme="minorHAnsi"/>
                <w:lang w:val="fr-CD"/>
              </w:rPr>
            </w:pPr>
            <w:r w:rsidRPr="00644E25">
              <w:rPr>
                <w:rFonts w:cstheme="minorHAnsi"/>
                <w:bCs/>
                <w:sz w:val="14"/>
                <w:szCs w:val="14"/>
                <w:lang w:val="fr-CD"/>
              </w:rPr>
              <w:t>30 jours après la réception du bon de commande</w:t>
            </w:r>
          </w:p>
        </w:tc>
        <w:tc>
          <w:tcPr>
            <w:tcW w:w="533" w:type="pct"/>
          </w:tcPr>
          <w:p w14:paraId="383F6C0E" w14:textId="77777777" w:rsidR="00463F84" w:rsidRPr="00463F84" w:rsidRDefault="00623F90" w:rsidP="00A13701">
            <w:pPr>
              <w:rPr>
                <w:rFonts w:cstheme="minorHAnsi"/>
                <w:lang w:val="fr-CD"/>
              </w:rPr>
            </w:pPr>
          </w:p>
        </w:tc>
        <w:tc>
          <w:tcPr>
            <w:tcW w:w="651" w:type="pct"/>
            <w:gridSpan w:val="2"/>
          </w:tcPr>
          <w:p w14:paraId="74211812" w14:textId="77777777" w:rsidR="00463F84" w:rsidRPr="00463F84" w:rsidRDefault="00623F90" w:rsidP="00A13701">
            <w:pPr>
              <w:rPr>
                <w:rFonts w:cstheme="minorHAnsi"/>
                <w:lang w:val="fr-CD"/>
              </w:rPr>
            </w:pPr>
          </w:p>
        </w:tc>
      </w:tr>
      <w:tr w:rsidR="00463F84" w:rsidRPr="000B3E26" w14:paraId="234F0653" w14:textId="77777777" w:rsidTr="00E359FC">
        <w:tblPrEx>
          <w:tblCellMar>
            <w:top w:w="0" w:type="dxa"/>
            <w:bottom w:w="0" w:type="dxa"/>
          </w:tblCellMar>
        </w:tblPrEx>
        <w:trPr>
          <w:trHeight w:hRule="exact" w:val="567"/>
          <w:jc w:val="center"/>
        </w:trPr>
        <w:tc>
          <w:tcPr>
            <w:tcW w:w="469" w:type="pct"/>
          </w:tcPr>
          <w:p w14:paraId="45763561" w14:textId="439F8158" w:rsidR="00463F84" w:rsidRDefault="00623F90" w:rsidP="00C60D97">
            <w:pPr>
              <w:jc w:val="center"/>
              <w:rPr>
                <w:rFonts w:cstheme="minorHAnsi"/>
                <w:lang w:eastAsia="fr-FR"/>
              </w:rPr>
            </w:pPr>
            <w:r>
              <w:rPr>
                <w:rFonts w:cstheme="minorHAnsi"/>
                <w:lang w:eastAsia="fr-FR"/>
              </w:rPr>
              <w:t>2</w:t>
            </w:r>
          </w:p>
        </w:tc>
        <w:tc>
          <w:tcPr>
            <w:tcW w:w="1728" w:type="pct"/>
          </w:tcPr>
          <w:p w14:paraId="62EAA041" w14:textId="0C7C20F3" w:rsidR="00463F84" w:rsidRPr="00C25B7B" w:rsidRDefault="00623F90" w:rsidP="00A13701">
            <w:pPr>
              <w:keepNext/>
              <w:spacing w:before="240" w:after="60"/>
              <w:outlineLvl w:val="0"/>
              <w:rPr>
                <w:b/>
                <w:bCs/>
              </w:rPr>
            </w:pPr>
            <w:r w:rsidRPr="00641CE4">
              <w:rPr>
                <w:lang w:val="fr-CD" w:eastAsia="fr-CD"/>
              </w:rPr>
              <w:t>Soude caustique</w:t>
            </w:r>
          </w:p>
        </w:tc>
        <w:tc>
          <w:tcPr>
            <w:tcW w:w="570" w:type="pct"/>
          </w:tcPr>
          <w:p w14:paraId="5E12CB88" w14:textId="21CDD844" w:rsidR="00463F84" w:rsidRDefault="00623F90" w:rsidP="00A13701">
            <w:pPr>
              <w:jc w:val="center"/>
              <w:rPr>
                <w:rFonts w:cstheme="minorHAnsi"/>
              </w:rPr>
            </w:pPr>
            <w:r>
              <w:rPr>
                <w:i/>
                <w:iCs/>
                <w:lang w:val="fr-CD" w:eastAsia="fr-CD"/>
              </w:rPr>
              <w:t>400</w:t>
            </w:r>
          </w:p>
        </w:tc>
        <w:tc>
          <w:tcPr>
            <w:tcW w:w="529" w:type="pct"/>
          </w:tcPr>
          <w:p w14:paraId="12170C28" w14:textId="70EE76ED" w:rsidR="00463F84" w:rsidRPr="00B73D09" w:rsidRDefault="00623F90" w:rsidP="00A13701">
            <w:pPr>
              <w:jc w:val="center"/>
              <w:rPr>
                <w:rFonts w:eastAsia="Calibri" w:cstheme="minorHAnsi"/>
                <w:lang w:eastAsia="fr-FR"/>
              </w:rPr>
            </w:pPr>
            <w:r>
              <w:rPr>
                <w:i/>
                <w:iCs/>
                <w:lang w:val="fr-CD" w:eastAsia="fr-CD"/>
              </w:rPr>
              <w:t>Kg</w:t>
            </w:r>
          </w:p>
        </w:tc>
        <w:tc>
          <w:tcPr>
            <w:tcW w:w="520" w:type="pct"/>
            <w:vMerge/>
          </w:tcPr>
          <w:p w14:paraId="193A15A7" w14:textId="77777777" w:rsidR="00463F84" w:rsidRPr="000B3E26" w:rsidRDefault="00623F90" w:rsidP="00A13701">
            <w:pPr>
              <w:rPr>
                <w:rFonts w:cstheme="minorHAnsi"/>
              </w:rPr>
            </w:pPr>
          </w:p>
        </w:tc>
        <w:tc>
          <w:tcPr>
            <w:tcW w:w="533" w:type="pct"/>
          </w:tcPr>
          <w:p w14:paraId="645D6735" w14:textId="77777777" w:rsidR="00463F84" w:rsidRPr="000B3E26" w:rsidRDefault="00623F90" w:rsidP="00A13701">
            <w:pPr>
              <w:rPr>
                <w:rFonts w:cstheme="minorHAnsi"/>
              </w:rPr>
            </w:pPr>
          </w:p>
        </w:tc>
        <w:tc>
          <w:tcPr>
            <w:tcW w:w="651" w:type="pct"/>
            <w:gridSpan w:val="2"/>
          </w:tcPr>
          <w:p w14:paraId="6E4D374A" w14:textId="77777777" w:rsidR="00463F84" w:rsidRPr="000B3E26" w:rsidRDefault="00623F90" w:rsidP="00A13701">
            <w:pPr>
              <w:rPr>
                <w:rFonts w:cstheme="minorHAnsi"/>
              </w:rPr>
            </w:pPr>
          </w:p>
        </w:tc>
      </w:tr>
      <w:tr w:rsidR="00463F84" w:rsidRPr="000B3E26" w14:paraId="72D41FD8" w14:textId="77777777" w:rsidTr="00E359FC">
        <w:tblPrEx>
          <w:tblCellMar>
            <w:top w:w="0" w:type="dxa"/>
            <w:bottom w:w="0" w:type="dxa"/>
          </w:tblCellMar>
        </w:tblPrEx>
        <w:trPr>
          <w:trHeight w:hRule="exact" w:val="567"/>
          <w:jc w:val="center"/>
        </w:trPr>
        <w:tc>
          <w:tcPr>
            <w:tcW w:w="469" w:type="pct"/>
          </w:tcPr>
          <w:p w14:paraId="29B25C1F" w14:textId="5F533A2A" w:rsidR="00463F84" w:rsidRDefault="00623F90" w:rsidP="00C60D97">
            <w:pPr>
              <w:jc w:val="center"/>
              <w:rPr>
                <w:rFonts w:cstheme="minorHAnsi"/>
                <w:lang w:eastAsia="fr-FR"/>
              </w:rPr>
            </w:pPr>
            <w:r>
              <w:rPr>
                <w:rFonts w:cstheme="minorHAnsi"/>
                <w:lang w:eastAsia="fr-FR"/>
              </w:rPr>
              <w:t>3</w:t>
            </w:r>
          </w:p>
        </w:tc>
        <w:tc>
          <w:tcPr>
            <w:tcW w:w="1728" w:type="pct"/>
          </w:tcPr>
          <w:p w14:paraId="3A84CD0E" w14:textId="5D156695" w:rsidR="00463F84" w:rsidRPr="00C25B7B" w:rsidRDefault="00623F90" w:rsidP="00A13701">
            <w:pPr>
              <w:keepNext/>
              <w:spacing w:before="240" w:after="60"/>
              <w:outlineLvl w:val="0"/>
              <w:rPr>
                <w:b/>
                <w:bCs/>
              </w:rPr>
            </w:pPr>
            <w:r w:rsidRPr="00641CE4">
              <w:rPr>
                <w:lang w:val="fr-CD" w:eastAsia="fr-CD"/>
              </w:rPr>
              <w:t>Huile de palme</w:t>
            </w:r>
          </w:p>
        </w:tc>
        <w:tc>
          <w:tcPr>
            <w:tcW w:w="570" w:type="pct"/>
          </w:tcPr>
          <w:p w14:paraId="13BB69FB" w14:textId="30C3A81E" w:rsidR="00463F84" w:rsidRDefault="00623F90" w:rsidP="00A13701">
            <w:pPr>
              <w:jc w:val="center"/>
              <w:rPr>
                <w:rFonts w:cstheme="minorHAnsi"/>
              </w:rPr>
            </w:pPr>
            <w:r w:rsidRPr="00C83F2C">
              <w:rPr>
                <w:i/>
                <w:iCs/>
                <w:lang w:val="fr-CD" w:eastAsia="fr-CD"/>
              </w:rPr>
              <w:t>200</w:t>
            </w:r>
            <w:r>
              <w:rPr>
                <w:i/>
                <w:iCs/>
                <w:lang w:val="fr-CD" w:eastAsia="fr-CD"/>
              </w:rPr>
              <w:t>0</w:t>
            </w:r>
          </w:p>
        </w:tc>
        <w:tc>
          <w:tcPr>
            <w:tcW w:w="529" w:type="pct"/>
          </w:tcPr>
          <w:p w14:paraId="17DD7822" w14:textId="71298E59" w:rsidR="00463F84" w:rsidRPr="00B73D09" w:rsidRDefault="00623F90" w:rsidP="00A13701">
            <w:pPr>
              <w:jc w:val="center"/>
              <w:rPr>
                <w:rFonts w:eastAsia="Calibri" w:cstheme="minorHAnsi"/>
                <w:lang w:eastAsia="fr-FR"/>
              </w:rPr>
            </w:pPr>
            <w:r>
              <w:rPr>
                <w:i/>
                <w:iCs/>
                <w:lang w:val="fr-CD" w:eastAsia="fr-CD"/>
              </w:rPr>
              <w:t>Litre</w:t>
            </w:r>
          </w:p>
        </w:tc>
        <w:tc>
          <w:tcPr>
            <w:tcW w:w="520" w:type="pct"/>
            <w:vMerge/>
          </w:tcPr>
          <w:p w14:paraId="265681CD" w14:textId="77777777" w:rsidR="00463F84" w:rsidRPr="000B3E26" w:rsidRDefault="00623F90" w:rsidP="00A13701">
            <w:pPr>
              <w:rPr>
                <w:rFonts w:cstheme="minorHAnsi"/>
              </w:rPr>
            </w:pPr>
          </w:p>
        </w:tc>
        <w:tc>
          <w:tcPr>
            <w:tcW w:w="533" w:type="pct"/>
          </w:tcPr>
          <w:p w14:paraId="5FBE59F5" w14:textId="77777777" w:rsidR="00463F84" w:rsidRPr="000B3E26" w:rsidRDefault="00623F90" w:rsidP="00A13701">
            <w:pPr>
              <w:rPr>
                <w:rFonts w:cstheme="minorHAnsi"/>
              </w:rPr>
            </w:pPr>
          </w:p>
        </w:tc>
        <w:tc>
          <w:tcPr>
            <w:tcW w:w="651" w:type="pct"/>
            <w:gridSpan w:val="2"/>
          </w:tcPr>
          <w:p w14:paraId="248DE698" w14:textId="77777777" w:rsidR="00463F84" w:rsidRPr="000B3E26" w:rsidRDefault="00623F90" w:rsidP="00A13701">
            <w:pPr>
              <w:rPr>
                <w:rFonts w:cstheme="minorHAnsi"/>
              </w:rPr>
            </w:pPr>
          </w:p>
        </w:tc>
      </w:tr>
      <w:tr w:rsidR="00B96248" w:rsidRPr="002B196D" w14:paraId="69AC9237" w14:textId="77777777" w:rsidTr="00C842B4">
        <w:tblPrEx>
          <w:tblCellMar>
            <w:top w:w="0" w:type="dxa"/>
            <w:bottom w:w="0" w:type="dxa"/>
          </w:tblCellMar>
        </w:tblPrEx>
        <w:trPr>
          <w:jc w:val="center"/>
        </w:trPr>
        <w:tc>
          <w:tcPr>
            <w:tcW w:w="5000" w:type="pct"/>
            <w:gridSpan w:val="8"/>
          </w:tcPr>
          <w:p w14:paraId="5CDB71E0" w14:textId="77777777" w:rsidR="00B96248" w:rsidRPr="002B196D" w:rsidRDefault="00623F90" w:rsidP="00C842B4">
            <w:pPr>
              <w:jc w:val="center"/>
              <w:rPr>
                <w:rFonts w:cstheme="minorHAnsi"/>
              </w:rPr>
            </w:pPr>
          </w:p>
        </w:tc>
      </w:tr>
      <w:tr w:rsidR="00B96248" w:rsidRPr="002B196D" w14:paraId="2E518C4F" w14:textId="77777777" w:rsidTr="00C842B4">
        <w:tblPrEx>
          <w:tblCellMar>
            <w:top w:w="0" w:type="dxa"/>
            <w:bottom w:w="0" w:type="dxa"/>
          </w:tblCellMar>
        </w:tblPrEx>
        <w:trPr>
          <w:jc w:val="center"/>
        </w:trPr>
        <w:tc>
          <w:tcPr>
            <w:tcW w:w="4362" w:type="pct"/>
            <w:gridSpan w:val="7"/>
          </w:tcPr>
          <w:p w14:paraId="1C72263E" w14:textId="03CEB661" w:rsidR="00B96248" w:rsidRPr="002B196D" w:rsidRDefault="00623F90" w:rsidP="00C842B4">
            <w:pPr>
              <w:rPr>
                <w:rFonts w:cstheme="minorHAnsi"/>
                <w:b/>
              </w:rPr>
            </w:pPr>
            <w:r w:rsidRPr="002B196D">
              <w:rPr>
                <w:rFonts w:cstheme="minorHAnsi"/>
                <w:b/>
              </w:rPr>
              <w:t>Prix totaux des biens</w:t>
            </w:r>
            <w:r w:rsidRPr="002B196D">
              <w:rPr>
                <w:rFonts w:cstheme="minorHAnsi"/>
                <w:b/>
                <w:vertAlign w:val="superscript"/>
              </w:rPr>
              <w:footnoteReference w:id="11"/>
            </w:r>
          </w:p>
        </w:tc>
        <w:tc>
          <w:tcPr>
            <w:tcW w:w="638" w:type="pct"/>
          </w:tcPr>
          <w:p w14:paraId="6231DF54" w14:textId="77777777" w:rsidR="00B96248" w:rsidRPr="002B196D" w:rsidRDefault="00623F90" w:rsidP="00C842B4">
            <w:pPr>
              <w:rPr>
                <w:rFonts w:cstheme="minorHAnsi"/>
              </w:rPr>
            </w:pPr>
          </w:p>
        </w:tc>
      </w:tr>
      <w:tr w:rsidR="00B96248" w:rsidRPr="002B196D" w14:paraId="0228E7E7" w14:textId="77777777" w:rsidTr="00C842B4">
        <w:tblPrEx>
          <w:tblCellMar>
            <w:top w:w="0" w:type="dxa"/>
            <w:bottom w:w="0" w:type="dxa"/>
          </w:tblCellMar>
        </w:tblPrEx>
        <w:trPr>
          <w:jc w:val="center"/>
        </w:trPr>
        <w:tc>
          <w:tcPr>
            <w:tcW w:w="4362" w:type="pct"/>
            <w:gridSpan w:val="7"/>
          </w:tcPr>
          <w:p w14:paraId="098070AB" w14:textId="77777777" w:rsidR="00B96248" w:rsidRPr="002B196D" w:rsidRDefault="00623F90" w:rsidP="00C842B4">
            <w:pPr>
              <w:rPr>
                <w:rFonts w:cstheme="minorHAnsi"/>
              </w:rPr>
            </w:pPr>
            <w:r w:rsidRPr="002B196D">
              <w:rPr>
                <w:rFonts w:cstheme="minorHAnsi"/>
              </w:rPr>
              <w:t>Transport (si applicable)</w:t>
            </w:r>
          </w:p>
        </w:tc>
        <w:tc>
          <w:tcPr>
            <w:tcW w:w="638" w:type="pct"/>
          </w:tcPr>
          <w:p w14:paraId="1F6F0BEB" w14:textId="77777777" w:rsidR="00B96248" w:rsidRPr="002B196D" w:rsidRDefault="00623F90" w:rsidP="00C842B4">
            <w:pPr>
              <w:rPr>
                <w:rFonts w:cstheme="minorHAnsi"/>
              </w:rPr>
            </w:pPr>
          </w:p>
        </w:tc>
      </w:tr>
      <w:tr w:rsidR="00B96248" w:rsidRPr="002B196D" w14:paraId="6BC64691" w14:textId="77777777" w:rsidTr="00C842B4">
        <w:tblPrEx>
          <w:tblCellMar>
            <w:top w:w="0" w:type="dxa"/>
            <w:bottom w:w="0" w:type="dxa"/>
          </w:tblCellMar>
        </w:tblPrEx>
        <w:trPr>
          <w:jc w:val="center"/>
        </w:trPr>
        <w:tc>
          <w:tcPr>
            <w:tcW w:w="4362" w:type="pct"/>
            <w:gridSpan w:val="7"/>
          </w:tcPr>
          <w:p w14:paraId="76553EDD" w14:textId="77777777" w:rsidR="00B96248" w:rsidRPr="002B196D" w:rsidRDefault="00623F90" w:rsidP="00C842B4">
            <w:pPr>
              <w:rPr>
                <w:rFonts w:cstheme="minorHAnsi"/>
              </w:rPr>
            </w:pPr>
            <w:r w:rsidRPr="002B196D">
              <w:rPr>
                <w:rFonts w:cstheme="minorHAnsi"/>
              </w:rPr>
              <w:t>Assurance (si applicable)</w:t>
            </w:r>
          </w:p>
        </w:tc>
        <w:tc>
          <w:tcPr>
            <w:tcW w:w="638" w:type="pct"/>
          </w:tcPr>
          <w:p w14:paraId="3F599C19" w14:textId="77777777" w:rsidR="00B96248" w:rsidRPr="002B196D" w:rsidRDefault="00623F90" w:rsidP="00C842B4">
            <w:pPr>
              <w:rPr>
                <w:rFonts w:cstheme="minorHAnsi"/>
              </w:rPr>
            </w:pPr>
          </w:p>
        </w:tc>
      </w:tr>
      <w:tr w:rsidR="00B96248" w:rsidRPr="002B196D" w14:paraId="7DF7D8AB" w14:textId="77777777" w:rsidTr="00C842B4">
        <w:tblPrEx>
          <w:tblCellMar>
            <w:top w:w="0" w:type="dxa"/>
            <w:bottom w:w="0" w:type="dxa"/>
          </w:tblCellMar>
        </w:tblPrEx>
        <w:trPr>
          <w:jc w:val="center"/>
        </w:trPr>
        <w:tc>
          <w:tcPr>
            <w:tcW w:w="4362" w:type="pct"/>
            <w:gridSpan w:val="7"/>
          </w:tcPr>
          <w:p w14:paraId="308E2090" w14:textId="77777777" w:rsidR="00B96248" w:rsidRPr="002B196D" w:rsidRDefault="00623F90" w:rsidP="00C842B4">
            <w:pPr>
              <w:rPr>
                <w:rFonts w:cstheme="minorHAnsi"/>
              </w:rPr>
            </w:pPr>
            <w:r w:rsidRPr="002B196D">
              <w:rPr>
                <w:rFonts w:cstheme="minorHAnsi"/>
              </w:rPr>
              <w:t>Autres frais (veuillez préciser)</w:t>
            </w:r>
          </w:p>
        </w:tc>
        <w:tc>
          <w:tcPr>
            <w:tcW w:w="638" w:type="pct"/>
          </w:tcPr>
          <w:p w14:paraId="5783FFC4" w14:textId="77777777" w:rsidR="00B96248" w:rsidRPr="002B196D" w:rsidRDefault="00623F90" w:rsidP="00C842B4">
            <w:pPr>
              <w:rPr>
                <w:rFonts w:cstheme="minorHAnsi"/>
              </w:rPr>
            </w:pPr>
          </w:p>
        </w:tc>
      </w:tr>
      <w:tr w:rsidR="00B96248" w:rsidRPr="002B196D" w14:paraId="3C96E690" w14:textId="77777777" w:rsidTr="00C842B4">
        <w:tblPrEx>
          <w:tblCellMar>
            <w:top w:w="0" w:type="dxa"/>
            <w:bottom w:w="0" w:type="dxa"/>
          </w:tblCellMar>
        </w:tblPrEx>
        <w:trPr>
          <w:jc w:val="center"/>
        </w:trPr>
        <w:tc>
          <w:tcPr>
            <w:tcW w:w="4362" w:type="pct"/>
            <w:gridSpan w:val="7"/>
          </w:tcPr>
          <w:p w14:paraId="2840097D" w14:textId="77777777" w:rsidR="00B96248" w:rsidRPr="002B196D" w:rsidRDefault="00623F90" w:rsidP="00C842B4">
            <w:pPr>
              <w:rPr>
                <w:rFonts w:cstheme="minorHAnsi"/>
                <w:b/>
              </w:rPr>
            </w:pPr>
            <w:r w:rsidRPr="002B196D">
              <w:rPr>
                <w:rFonts w:cstheme="minorHAnsi"/>
                <w:b/>
              </w:rPr>
              <w:t xml:space="preserve">                                             Montant total (USD)</w:t>
            </w:r>
          </w:p>
        </w:tc>
        <w:tc>
          <w:tcPr>
            <w:tcW w:w="638" w:type="pct"/>
          </w:tcPr>
          <w:p w14:paraId="3BB8D382" w14:textId="77777777" w:rsidR="00B96248" w:rsidRPr="002B196D" w:rsidRDefault="00623F90" w:rsidP="00C842B4">
            <w:pPr>
              <w:rPr>
                <w:rFonts w:cstheme="minorHAnsi"/>
              </w:rPr>
            </w:pPr>
          </w:p>
        </w:tc>
      </w:tr>
    </w:tbl>
    <w:p w14:paraId="5028CA98" w14:textId="77777777" w:rsidR="00B96248" w:rsidRPr="002B196D" w:rsidRDefault="00623F90" w:rsidP="00B96248">
      <w:pPr>
        <w:rPr>
          <w:rFonts w:cstheme="minorHAnsi"/>
          <w:b/>
          <w:u w:val="single"/>
        </w:rPr>
      </w:pPr>
    </w:p>
    <w:p w14:paraId="6461388F" w14:textId="77777777" w:rsidR="00E84707" w:rsidRDefault="00623F90" w:rsidP="00B96248">
      <w:pPr>
        <w:rPr>
          <w:rFonts w:cstheme="minorHAnsi"/>
          <w:b/>
          <w:u w:val="single"/>
        </w:rPr>
      </w:pPr>
    </w:p>
    <w:p w14:paraId="47F10994" w14:textId="38BDCCA9" w:rsidR="00B96248" w:rsidRPr="00644E25" w:rsidRDefault="00623F90" w:rsidP="00B96248">
      <w:pPr>
        <w:rPr>
          <w:rFonts w:cstheme="minorHAnsi"/>
          <w:b/>
          <w:u w:val="single"/>
          <w:lang w:val="fr-CD"/>
        </w:rPr>
      </w:pPr>
      <w:r w:rsidRPr="00644E25">
        <w:rPr>
          <w:rFonts w:cstheme="minorHAnsi"/>
          <w:b/>
          <w:u w:val="single"/>
          <w:lang w:val="fr-CD"/>
        </w:rPr>
        <w:t xml:space="preserve">TABLEAU 2 : Offre de conformité aux autres conditions et exigences connexes </w:t>
      </w:r>
    </w:p>
    <w:p w14:paraId="05093CE0" w14:textId="77777777" w:rsidR="00B96248" w:rsidRPr="00644E25" w:rsidRDefault="00623F90" w:rsidP="00B96248">
      <w:pPr>
        <w:rPr>
          <w:rFonts w:cstheme="minorHAnsi"/>
          <w:lang w:val="fr-CD"/>
        </w:rPr>
      </w:pPr>
    </w:p>
    <w:tbl>
      <w:tblPr>
        <w:tblW w:w="9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364"/>
        <w:gridCol w:w="1613"/>
        <w:gridCol w:w="1518"/>
        <w:gridCol w:w="2466"/>
      </w:tblGrid>
      <w:tr w:rsidR="00B96248" w:rsidRPr="002B196D" w14:paraId="73AD8AC0" w14:textId="77777777" w:rsidTr="00C842B4">
        <w:tblPrEx>
          <w:tblCellMar>
            <w:top w:w="0" w:type="dxa"/>
            <w:bottom w:w="0" w:type="dxa"/>
          </w:tblCellMar>
        </w:tblPrEx>
        <w:trPr>
          <w:trHeight w:val="389"/>
          <w:jc w:val="center"/>
        </w:trPr>
        <w:tc>
          <w:tcPr>
            <w:tcW w:w="4364" w:type="dxa"/>
            <w:vMerge w:val="restart"/>
          </w:tcPr>
          <w:p w14:paraId="4E710323" w14:textId="77777777" w:rsidR="00B96248" w:rsidRPr="00644E25" w:rsidRDefault="00623F90" w:rsidP="00C842B4">
            <w:pPr>
              <w:ind w:firstLine="720"/>
              <w:rPr>
                <w:rFonts w:cstheme="minorHAnsi"/>
                <w:b/>
                <w:lang w:val="fr-CD"/>
              </w:rPr>
            </w:pPr>
          </w:p>
          <w:p w14:paraId="60924488" w14:textId="77777777" w:rsidR="00B96248" w:rsidRPr="00644E25" w:rsidRDefault="00623F90" w:rsidP="00C842B4">
            <w:pPr>
              <w:rPr>
                <w:rFonts w:cstheme="minorHAnsi"/>
                <w:b/>
                <w:lang w:val="fr-CD"/>
              </w:rPr>
            </w:pPr>
            <w:r w:rsidRPr="00644E25">
              <w:rPr>
                <w:rFonts w:cstheme="minorHAnsi"/>
                <w:b/>
                <w:lang w:val="fr-CD"/>
              </w:rPr>
              <w:t xml:space="preserve">Autres </w:t>
            </w:r>
            <w:r w:rsidRPr="00644E25">
              <w:rPr>
                <w:rFonts w:cstheme="minorHAnsi"/>
                <w:b/>
                <w:lang w:val="fr-CD"/>
              </w:rPr>
              <w:t>informations concernant notre offre de prix :</w:t>
            </w:r>
          </w:p>
        </w:tc>
        <w:tc>
          <w:tcPr>
            <w:tcW w:w="5597" w:type="dxa"/>
            <w:gridSpan w:val="3"/>
          </w:tcPr>
          <w:p w14:paraId="665C080B" w14:textId="77777777" w:rsidR="00B96248" w:rsidRPr="002B196D" w:rsidRDefault="00623F90" w:rsidP="00C842B4">
            <w:pPr>
              <w:rPr>
                <w:rFonts w:cstheme="minorHAnsi"/>
                <w:b/>
              </w:rPr>
            </w:pPr>
            <w:r w:rsidRPr="00644E25">
              <w:rPr>
                <w:rFonts w:cstheme="minorHAnsi"/>
                <w:b/>
                <w:lang w:val="fr-CD"/>
              </w:rPr>
              <w:t xml:space="preserve">                                      </w:t>
            </w:r>
            <w:r w:rsidRPr="002B196D">
              <w:rPr>
                <w:rFonts w:cstheme="minorHAnsi"/>
                <w:b/>
              </w:rPr>
              <w:t>Vos réponses</w:t>
            </w:r>
          </w:p>
        </w:tc>
      </w:tr>
      <w:tr w:rsidR="00B96248" w:rsidRPr="00644E25" w14:paraId="00C00887" w14:textId="77777777" w:rsidTr="00C842B4">
        <w:tblPrEx>
          <w:tblCellMar>
            <w:top w:w="0" w:type="dxa"/>
            <w:bottom w:w="0" w:type="dxa"/>
          </w:tblCellMar>
        </w:tblPrEx>
        <w:trPr>
          <w:trHeight w:val="388"/>
          <w:jc w:val="center"/>
        </w:trPr>
        <w:tc>
          <w:tcPr>
            <w:tcW w:w="4364" w:type="dxa"/>
            <w:vMerge/>
          </w:tcPr>
          <w:p w14:paraId="63B0D225" w14:textId="77777777" w:rsidR="00B96248" w:rsidRPr="002B196D" w:rsidRDefault="00623F90" w:rsidP="00C842B4">
            <w:pPr>
              <w:ind w:firstLine="720"/>
              <w:rPr>
                <w:rFonts w:cstheme="minorHAnsi"/>
                <w:b/>
              </w:rPr>
            </w:pPr>
          </w:p>
        </w:tc>
        <w:tc>
          <w:tcPr>
            <w:tcW w:w="1613" w:type="dxa"/>
          </w:tcPr>
          <w:p w14:paraId="117AD2F3" w14:textId="77777777" w:rsidR="00B96248" w:rsidRPr="00644E25" w:rsidRDefault="00623F90" w:rsidP="00C842B4">
            <w:pPr>
              <w:jc w:val="center"/>
              <w:rPr>
                <w:rFonts w:cstheme="minorHAnsi"/>
                <w:b/>
                <w:i/>
                <w:lang w:val="fr-CD"/>
              </w:rPr>
            </w:pPr>
            <w:r w:rsidRPr="00644E25">
              <w:rPr>
                <w:rFonts w:cstheme="minorHAnsi"/>
                <w:b/>
                <w:i/>
                <w:lang w:val="fr-CD"/>
              </w:rPr>
              <w:t>Oui, nous nous y conformerons</w:t>
            </w:r>
          </w:p>
        </w:tc>
        <w:tc>
          <w:tcPr>
            <w:tcW w:w="1518" w:type="dxa"/>
          </w:tcPr>
          <w:p w14:paraId="2FFB7145" w14:textId="77777777" w:rsidR="00B96248" w:rsidRPr="00644E25" w:rsidRDefault="00623F90" w:rsidP="00C842B4">
            <w:pPr>
              <w:jc w:val="center"/>
              <w:rPr>
                <w:rFonts w:cstheme="minorHAnsi"/>
                <w:b/>
                <w:i/>
                <w:lang w:val="fr-CD"/>
              </w:rPr>
            </w:pPr>
            <w:r w:rsidRPr="00644E25">
              <w:rPr>
                <w:rFonts w:cstheme="minorHAnsi"/>
                <w:b/>
                <w:i/>
                <w:lang w:val="fr-CD"/>
              </w:rPr>
              <w:t>Non, nous ne pouvons-nous y conformer</w:t>
            </w:r>
          </w:p>
        </w:tc>
        <w:tc>
          <w:tcPr>
            <w:tcW w:w="2466" w:type="dxa"/>
          </w:tcPr>
          <w:p w14:paraId="5C35385C" w14:textId="77777777" w:rsidR="00B96248" w:rsidRPr="00644E25" w:rsidRDefault="00623F90" w:rsidP="00C842B4">
            <w:pPr>
              <w:jc w:val="center"/>
              <w:rPr>
                <w:rFonts w:cstheme="minorHAnsi"/>
                <w:b/>
                <w:i/>
                <w:lang w:val="fr-CD"/>
              </w:rPr>
            </w:pPr>
            <w:r w:rsidRPr="00644E25">
              <w:rPr>
                <w:rFonts w:cstheme="minorHAnsi"/>
                <w:b/>
                <w:i/>
                <w:lang w:val="fr-CD"/>
              </w:rPr>
              <w:t>Si vous ne pouvez pas vous y conformer, veuillez faire une contre-proposition</w:t>
            </w:r>
          </w:p>
        </w:tc>
      </w:tr>
      <w:tr w:rsidR="00B96248" w:rsidRPr="002B196D" w14:paraId="4CF051BE" w14:textId="77777777" w:rsidTr="00C842B4">
        <w:tblPrEx>
          <w:tblCellMar>
            <w:top w:w="0" w:type="dxa"/>
            <w:bottom w:w="0" w:type="dxa"/>
          </w:tblCellMar>
        </w:tblPrEx>
        <w:trPr>
          <w:trHeight w:val="338"/>
          <w:jc w:val="center"/>
        </w:trPr>
        <w:tc>
          <w:tcPr>
            <w:tcW w:w="4364" w:type="dxa"/>
            <w:tcBorders>
              <w:right w:val="nil"/>
            </w:tcBorders>
          </w:tcPr>
          <w:p w14:paraId="6213D41F" w14:textId="77777777" w:rsidR="00B96248" w:rsidRPr="002B196D" w:rsidRDefault="00623F90" w:rsidP="00C842B4">
            <w:pPr>
              <w:rPr>
                <w:rFonts w:cstheme="minorHAnsi"/>
                <w:bCs/>
              </w:rPr>
            </w:pPr>
            <w:r w:rsidRPr="002B196D">
              <w:rPr>
                <w:rFonts w:cstheme="minorHAnsi"/>
                <w:bCs/>
              </w:rPr>
              <w:t xml:space="preserve">Délai de </w:t>
            </w:r>
            <w:r w:rsidRPr="002B196D">
              <w:rPr>
                <w:rFonts w:cstheme="minorHAnsi"/>
                <w:bCs/>
              </w:rPr>
              <w:t>livraison</w:t>
            </w:r>
          </w:p>
        </w:tc>
        <w:tc>
          <w:tcPr>
            <w:tcW w:w="1613" w:type="dxa"/>
            <w:tcBorders>
              <w:left w:val="single" w:sz="4" w:space="0" w:color="auto"/>
              <w:bottom w:val="single" w:sz="4" w:space="0" w:color="auto"/>
            </w:tcBorders>
          </w:tcPr>
          <w:p w14:paraId="2DBD8221" w14:textId="77777777" w:rsidR="00B96248" w:rsidRPr="002B196D" w:rsidRDefault="00623F90" w:rsidP="00C842B4">
            <w:pPr>
              <w:jc w:val="right"/>
              <w:rPr>
                <w:rFonts w:cstheme="minorHAnsi"/>
              </w:rPr>
            </w:pPr>
          </w:p>
        </w:tc>
        <w:tc>
          <w:tcPr>
            <w:tcW w:w="1518" w:type="dxa"/>
            <w:tcBorders>
              <w:left w:val="single" w:sz="4" w:space="0" w:color="auto"/>
              <w:bottom w:val="single" w:sz="4" w:space="0" w:color="auto"/>
            </w:tcBorders>
          </w:tcPr>
          <w:p w14:paraId="5A35FB43" w14:textId="77777777" w:rsidR="00B96248" w:rsidRPr="002B196D" w:rsidRDefault="00623F90" w:rsidP="00C842B4">
            <w:pPr>
              <w:jc w:val="right"/>
              <w:rPr>
                <w:rFonts w:cstheme="minorHAnsi"/>
              </w:rPr>
            </w:pPr>
          </w:p>
        </w:tc>
        <w:tc>
          <w:tcPr>
            <w:tcW w:w="2466" w:type="dxa"/>
            <w:tcBorders>
              <w:left w:val="single" w:sz="4" w:space="0" w:color="auto"/>
              <w:bottom w:val="single" w:sz="4" w:space="0" w:color="auto"/>
            </w:tcBorders>
          </w:tcPr>
          <w:p w14:paraId="63F519EC" w14:textId="77777777" w:rsidR="00B96248" w:rsidRPr="002B196D" w:rsidRDefault="00623F90" w:rsidP="00C842B4">
            <w:pPr>
              <w:jc w:val="right"/>
              <w:rPr>
                <w:rFonts w:cstheme="minorHAnsi"/>
              </w:rPr>
            </w:pPr>
          </w:p>
        </w:tc>
      </w:tr>
      <w:tr w:rsidR="00B96248" w:rsidRPr="00644E25" w14:paraId="7288D5A3" w14:textId="77777777" w:rsidTr="00C842B4">
        <w:tblPrEx>
          <w:tblCellMar>
            <w:top w:w="0" w:type="dxa"/>
            <w:bottom w:w="0" w:type="dxa"/>
          </w:tblCellMar>
        </w:tblPrEx>
        <w:trPr>
          <w:trHeight w:val="310"/>
          <w:jc w:val="center"/>
        </w:trPr>
        <w:tc>
          <w:tcPr>
            <w:tcW w:w="4364" w:type="dxa"/>
            <w:tcBorders>
              <w:right w:val="nil"/>
            </w:tcBorders>
          </w:tcPr>
          <w:p w14:paraId="3A7CCC27" w14:textId="77777777" w:rsidR="00B96248" w:rsidRPr="00644E25" w:rsidRDefault="00623F90" w:rsidP="00C842B4">
            <w:pPr>
              <w:rPr>
                <w:rFonts w:cstheme="minorHAnsi"/>
                <w:bCs/>
                <w:lang w:val="fr-CD"/>
              </w:rPr>
            </w:pPr>
            <w:r w:rsidRPr="00644E25">
              <w:rPr>
                <w:rFonts w:cstheme="minorHAnsi"/>
                <w:bCs/>
                <w:lang w:val="fr-CD"/>
              </w:rPr>
              <w:t>Validité de l’offre de prix</w:t>
            </w:r>
          </w:p>
        </w:tc>
        <w:tc>
          <w:tcPr>
            <w:tcW w:w="1613" w:type="dxa"/>
            <w:tcBorders>
              <w:top w:val="single" w:sz="4" w:space="0" w:color="auto"/>
              <w:left w:val="single" w:sz="4" w:space="0" w:color="auto"/>
              <w:bottom w:val="single" w:sz="4" w:space="0" w:color="auto"/>
            </w:tcBorders>
          </w:tcPr>
          <w:p w14:paraId="60B0BDBF" w14:textId="77777777" w:rsidR="00B96248" w:rsidRPr="00644E25" w:rsidRDefault="00623F90" w:rsidP="00C842B4">
            <w:pPr>
              <w:jc w:val="right"/>
              <w:rPr>
                <w:rFonts w:cstheme="minorHAnsi"/>
                <w:lang w:val="fr-CD"/>
              </w:rPr>
            </w:pPr>
          </w:p>
        </w:tc>
        <w:tc>
          <w:tcPr>
            <w:tcW w:w="1518" w:type="dxa"/>
            <w:tcBorders>
              <w:top w:val="single" w:sz="4" w:space="0" w:color="auto"/>
              <w:left w:val="single" w:sz="4" w:space="0" w:color="auto"/>
              <w:bottom w:val="single" w:sz="4" w:space="0" w:color="auto"/>
            </w:tcBorders>
          </w:tcPr>
          <w:p w14:paraId="776C3076" w14:textId="77777777" w:rsidR="00B96248" w:rsidRPr="00644E25" w:rsidRDefault="00623F90" w:rsidP="00C842B4">
            <w:pPr>
              <w:jc w:val="right"/>
              <w:rPr>
                <w:rFonts w:cstheme="minorHAnsi"/>
                <w:lang w:val="fr-CD"/>
              </w:rPr>
            </w:pPr>
          </w:p>
        </w:tc>
        <w:tc>
          <w:tcPr>
            <w:tcW w:w="2466" w:type="dxa"/>
            <w:tcBorders>
              <w:top w:val="single" w:sz="4" w:space="0" w:color="auto"/>
              <w:left w:val="single" w:sz="4" w:space="0" w:color="auto"/>
              <w:bottom w:val="single" w:sz="4" w:space="0" w:color="auto"/>
            </w:tcBorders>
          </w:tcPr>
          <w:p w14:paraId="0C8C042C" w14:textId="77777777" w:rsidR="00B96248" w:rsidRPr="00644E25" w:rsidRDefault="00623F90" w:rsidP="00C842B4">
            <w:pPr>
              <w:jc w:val="right"/>
              <w:rPr>
                <w:rFonts w:cstheme="minorHAnsi"/>
                <w:lang w:val="fr-CD"/>
              </w:rPr>
            </w:pPr>
          </w:p>
        </w:tc>
      </w:tr>
      <w:tr w:rsidR="00B96248" w:rsidRPr="00644E25" w14:paraId="2799D9F6" w14:textId="77777777" w:rsidTr="00C842B4">
        <w:tblPrEx>
          <w:tblCellMar>
            <w:top w:w="0" w:type="dxa"/>
            <w:bottom w:w="0" w:type="dxa"/>
          </w:tblCellMar>
        </w:tblPrEx>
        <w:trPr>
          <w:trHeight w:val="310"/>
          <w:jc w:val="center"/>
        </w:trPr>
        <w:tc>
          <w:tcPr>
            <w:tcW w:w="4364" w:type="dxa"/>
            <w:tcBorders>
              <w:right w:val="nil"/>
            </w:tcBorders>
          </w:tcPr>
          <w:p w14:paraId="0678BD43" w14:textId="77777777" w:rsidR="00B96248" w:rsidRPr="00644E25" w:rsidRDefault="00623F90" w:rsidP="00C842B4">
            <w:pPr>
              <w:rPr>
                <w:rFonts w:cstheme="minorHAnsi"/>
                <w:bCs/>
                <w:lang w:val="fr-CD"/>
              </w:rPr>
            </w:pPr>
            <w:r w:rsidRPr="00644E25">
              <w:rPr>
                <w:rFonts w:cstheme="minorHAnsi"/>
                <w:bCs/>
                <w:lang w:val="fr-CD"/>
              </w:rPr>
              <w:t xml:space="preserve">Totalité des conditions générales du PNUD </w:t>
            </w:r>
          </w:p>
        </w:tc>
        <w:tc>
          <w:tcPr>
            <w:tcW w:w="1613" w:type="dxa"/>
            <w:tcBorders>
              <w:top w:val="single" w:sz="4" w:space="0" w:color="auto"/>
              <w:left w:val="single" w:sz="4" w:space="0" w:color="auto"/>
              <w:bottom w:val="single" w:sz="4" w:space="0" w:color="auto"/>
            </w:tcBorders>
          </w:tcPr>
          <w:p w14:paraId="61016E4F" w14:textId="77777777" w:rsidR="00B96248" w:rsidRPr="00644E25" w:rsidRDefault="00623F90" w:rsidP="00C842B4">
            <w:pPr>
              <w:jc w:val="right"/>
              <w:rPr>
                <w:rFonts w:cstheme="minorHAnsi"/>
                <w:lang w:val="fr-CD"/>
              </w:rPr>
            </w:pPr>
          </w:p>
        </w:tc>
        <w:tc>
          <w:tcPr>
            <w:tcW w:w="1518" w:type="dxa"/>
            <w:tcBorders>
              <w:top w:val="single" w:sz="4" w:space="0" w:color="auto"/>
              <w:left w:val="single" w:sz="4" w:space="0" w:color="auto"/>
              <w:bottom w:val="single" w:sz="4" w:space="0" w:color="auto"/>
            </w:tcBorders>
          </w:tcPr>
          <w:p w14:paraId="0EF1A4AB" w14:textId="77777777" w:rsidR="00B96248" w:rsidRPr="00644E25" w:rsidRDefault="00623F90" w:rsidP="00C842B4">
            <w:pPr>
              <w:jc w:val="right"/>
              <w:rPr>
                <w:rFonts w:cstheme="minorHAnsi"/>
                <w:lang w:val="fr-CD"/>
              </w:rPr>
            </w:pPr>
          </w:p>
        </w:tc>
        <w:tc>
          <w:tcPr>
            <w:tcW w:w="2466" w:type="dxa"/>
            <w:tcBorders>
              <w:top w:val="single" w:sz="4" w:space="0" w:color="auto"/>
              <w:left w:val="single" w:sz="4" w:space="0" w:color="auto"/>
              <w:bottom w:val="single" w:sz="4" w:space="0" w:color="auto"/>
            </w:tcBorders>
          </w:tcPr>
          <w:p w14:paraId="6746F109" w14:textId="77777777" w:rsidR="00B96248" w:rsidRPr="00644E25" w:rsidRDefault="00623F90" w:rsidP="00C842B4">
            <w:pPr>
              <w:jc w:val="right"/>
              <w:rPr>
                <w:rFonts w:cstheme="minorHAnsi"/>
                <w:lang w:val="fr-CD"/>
              </w:rPr>
            </w:pPr>
          </w:p>
        </w:tc>
      </w:tr>
      <w:tr w:rsidR="00B96248" w:rsidRPr="002B196D" w14:paraId="30A26985" w14:textId="77777777" w:rsidTr="00C842B4">
        <w:tblPrEx>
          <w:tblCellMar>
            <w:top w:w="0" w:type="dxa"/>
            <w:bottom w:w="0" w:type="dxa"/>
          </w:tblCellMar>
        </w:tblPrEx>
        <w:trPr>
          <w:trHeight w:val="310"/>
          <w:jc w:val="center"/>
        </w:trPr>
        <w:tc>
          <w:tcPr>
            <w:tcW w:w="4364" w:type="dxa"/>
            <w:tcBorders>
              <w:right w:val="nil"/>
            </w:tcBorders>
          </w:tcPr>
          <w:p w14:paraId="544B773A" w14:textId="77777777" w:rsidR="00B96248" w:rsidRPr="002B196D" w:rsidRDefault="00623F90" w:rsidP="00C842B4">
            <w:pPr>
              <w:rPr>
                <w:rFonts w:cstheme="minorHAnsi"/>
                <w:bCs/>
              </w:rPr>
            </w:pPr>
            <w:r w:rsidRPr="002B196D">
              <w:rPr>
                <w:rFonts w:cstheme="minorHAnsi"/>
                <w:bCs/>
              </w:rPr>
              <w:t xml:space="preserve">Autres exigences </w:t>
            </w:r>
            <w:r w:rsidRPr="002B196D">
              <w:rPr>
                <w:rFonts w:cstheme="minorHAnsi"/>
                <w:bCs/>
                <w:i/>
              </w:rPr>
              <w:t>(veuillez préciser)</w:t>
            </w:r>
          </w:p>
        </w:tc>
        <w:tc>
          <w:tcPr>
            <w:tcW w:w="1613" w:type="dxa"/>
            <w:tcBorders>
              <w:top w:val="single" w:sz="4" w:space="0" w:color="auto"/>
              <w:left w:val="single" w:sz="4" w:space="0" w:color="auto"/>
              <w:bottom w:val="single" w:sz="4" w:space="0" w:color="auto"/>
            </w:tcBorders>
          </w:tcPr>
          <w:p w14:paraId="6E29C322" w14:textId="77777777" w:rsidR="00B96248" w:rsidRPr="002B196D" w:rsidRDefault="00623F90" w:rsidP="00C842B4">
            <w:pPr>
              <w:jc w:val="right"/>
              <w:rPr>
                <w:rFonts w:cstheme="minorHAnsi"/>
              </w:rPr>
            </w:pPr>
          </w:p>
        </w:tc>
        <w:tc>
          <w:tcPr>
            <w:tcW w:w="1518" w:type="dxa"/>
            <w:tcBorders>
              <w:top w:val="single" w:sz="4" w:space="0" w:color="auto"/>
              <w:left w:val="single" w:sz="4" w:space="0" w:color="auto"/>
              <w:bottom w:val="single" w:sz="4" w:space="0" w:color="auto"/>
            </w:tcBorders>
          </w:tcPr>
          <w:p w14:paraId="532FF21A" w14:textId="77777777" w:rsidR="00B96248" w:rsidRPr="002B196D" w:rsidRDefault="00623F90" w:rsidP="00C842B4">
            <w:pPr>
              <w:jc w:val="right"/>
              <w:rPr>
                <w:rFonts w:cstheme="minorHAnsi"/>
              </w:rPr>
            </w:pPr>
          </w:p>
        </w:tc>
        <w:tc>
          <w:tcPr>
            <w:tcW w:w="2466" w:type="dxa"/>
            <w:tcBorders>
              <w:top w:val="single" w:sz="4" w:space="0" w:color="auto"/>
              <w:left w:val="single" w:sz="4" w:space="0" w:color="auto"/>
              <w:bottom w:val="single" w:sz="4" w:space="0" w:color="auto"/>
            </w:tcBorders>
          </w:tcPr>
          <w:p w14:paraId="7167A7EF" w14:textId="77777777" w:rsidR="00B96248" w:rsidRPr="002B196D" w:rsidRDefault="00623F90" w:rsidP="00C842B4">
            <w:pPr>
              <w:jc w:val="right"/>
              <w:rPr>
                <w:rFonts w:cstheme="minorHAnsi"/>
              </w:rPr>
            </w:pPr>
          </w:p>
        </w:tc>
      </w:tr>
    </w:tbl>
    <w:p w14:paraId="61B6EA28" w14:textId="77777777" w:rsidR="00B96248" w:rsidRPr="002B196D" w:rsidRDefault="00623F90" w:rsidP="00B96248">
      <w:pPr>
        <w:jc w:val="both"/>
        <w:rPr>
          <w:rFonts w:cstheme="minorHAnsi"/>
        </w:rPr>
      </w:pPr>
    </w:p>
    <w:p w14:paraId="4141EE60" w14:textId="77777777" w:rsidR="00B96248" w:rsidRPr="00644E25" w:rsidRDefault="00623F90" w:rsidP="00B96248">
      <w:pPr>
        <w:jc w:val="both"/>
        <w:rPr>
          <w:rFonts w:cstheme="minorHAnsi"/>
          <w:lang w:val="fr-CD"/>
        </w:rPr>
      </w:pPr>
      <w:r w:rsidRPr="00644E25">
        <w:rPr>
          <w:rFonts w:cstheme="minorHAnsi"/>
          <w:lang w:val="fr-CD"/>
        </w:rPr>
        <w:t xml:space="preserve">Toutes les autres informations que nous n’avons pas fournies emportent automatiquement conformité pleine et entière de </w:t>
      </w:r>
      <w:r w:rsidRPr="00644E25">
        <w:rPr>
          <w:rFonts w:cstheme="minorHAnsi"/>
          <w:lang w:val="fr-CD"/>
        </w:rPr>
        <w:t>notre part aux exigences et conditions de la RFQ.</w:t>
      </w:r>
    </w:p>
    <w:p w14:paraId="1962BDA8" w14:textId="77777777" w:rsidR="00B96248" w:rsidRPr="00644E25" w:rsidRDefault="00623F90" w:rsidP="00B96248">
      <w:pPr>
        <w:ind w:left="3960"/>
        <w:rPr>
          <w:rFonts w:cstheme="minorHAnsi"/>
          <w:i/>
          <w:lang w:val="fr-CD"/>
        </w:rPr>
      </w:pPr>
      <w:r w:rsidRPr="00644E25">
        <w:rPr>
          <w:rFonts w:cstheme="minorHAnsi"/>
          <w:i/>
          <w:lang w:val="fr-CD"/>
        </w:rPr>
        <w:t>[nom et signature de la personne habilitée par le fournisseur]</w:t>
      </w:r>
    </w:p>
    <w:p w14:paraId="7C129544" w14:textId="77777777" w:rsidR="00B96248" w:rsidRPr="00644E25" w:rsidRDefault="00623F90" w:rsidP="00B96248">
      <w:pPr>
        <w:ind w:left="3960"/>
        <w:rPr>
          <w:rFonts w:cstheme="minorHAnsi"/>
          <w:i/>
          <w:lang w:val="fr-CD"/>
        </w:rPr>
      </w:pPr>
      <w:r w:rsidRPr="00644E25">
        <w:rPr>
          <w:rFonts w:cstheme="minorHAnsi"/>
          <w:i/>
          <w:lang w:val="fr-CD"/>
        </w:rPr>
        <w:t>[fonctions]</w:t>
      </w:r>
    </w:p>
    <w:p w14:paraId="6FF55D97" w14:textId="77777777" w:rsidR="00B96248" w:rsidRPr="00644E25" w:rsidRDefault="00623F90" w:rsidP="00B96248">
      <w:pPr>
        <w:ind w:left="3960"/>
        <w:rPr>
          <w:rFonts w:cstheme="minorHAnsi"/>
          <w:i/>
          <w:lang w:val="fr-CD"/>
        </w:rPr>
      </w:pPr>
      <w:r w:rsidRPr="00644E25">
        <w:rPr>
          <w:rFonts w:cstheme="minorHAnsi"/>
          <w:i/>
          <w:lang w:val="fr-CD"/>
        </w:rPr>
        <w:lastRenderedPageBreak/>
        <w:t>[date]</w:t>
      </w:r>
    </w:p>
    <w:p w14:paraId="33146EDB" w14:textId="77777777" w:rsidR="00B96248" w:rsidRPr="00644E25" w:rsidRDefault="00623F90" w:rsidP="00B96248">
      <w:pPr>
        <w:ind w:left="3960"/>
        <w:rPr>
          <w:rFonts w:cstheme="minorHAnsi"/>
          <w:i/>
          <w:lang w:val="fr-CD"/>
        </w:rPr>
      </w:pPr>
    </w:p>
    <w:p w14:paraId="2A88C5C7" w14:textId="4CD07C86" w:rsidR="00B96248" w:rsidRPr="00644E25" w:rsidRDefault="00623F90" w:rsidP="0006639D">
      <w:pPr>
        <w:rPr>
          <w:rFonts w:cstheme="minorHAnsi"/>
          <w:i/>
          <w:lang w:val="fr-CD"/>
        </w:rPr>
      </w:pPr>
    </w:p>
    <w:p w14:paraId="754604B5" w14:textId="77777777" w:rsidR="0006639D" w:rsidRPr="00644E25" w:rsidRDefault="00623F90" w:rsidP="0006639D">
      <w:pPr>
        <w:rPr>
          <w:rFonts w:cstheme="minorHAnsi"/>
          <w:i/>
          <w:lang w:val="fr-CD"/>
        </w:rPr>
      </w:pPr>
    </w:p>
    <w:p w14:paraId="5C181CB0" w14:textId="5EDD99D3" w:rsidR="00B96248" w:rsidRPr="00644E25" w:rsidRDefault="00623F90" w:rsidP="00B96248">
      <w:pPr>
        <w:ind w:left="3960"/>
        <w:rPr>
          <w:rFonts w:cstheme="minorHAnsi"/>
          <w:i/>
          <w:lang w:val="fr-CD"/>
        </w:rPr>
      </w:pPr>
    </w:p>
    <w:p w14:paraId="76632F5B" w14:textId="561CB1FD" w:rsidR="0088791F" w:rsidRPr="00644E25" w:rsidRDefault="00623F90" w:rsidP="00B96248">
      <w:pPr>
        <w:ind w:left="3960"/>
        <w:rPr>
          <w:rFonts w:cstheme="minorHAnsi"/>
          <w:i/>
          <w:lang w:val="fr-CD"/>
        </w:rPr>
      </w:pPr>
    </w:p>
    <w:p w14:paraId="25E52189" w14:textId="62444A73" w:rsidR="0088791F" w:rsidRPr="00644E25" w:rsidRDefault="00623F90" w:rsidP="00B96248">
      <w:pPr>
        <w:ind w:left="3960"/>
        <w:rPr>
          <w:rFonts w:cstheme="minorHAnsi"/>
          <w:i/>
          <w:lang w:val="fr-CD"/>
        </w:rPr>
      </w:pPr>
    </w:p>
    <w:p w14:paraId="70E91B21" w14:textId="39C2BCC5" w:rsidR="0088791F" w:rsidRPr="00644E25" w:rsidRDefault="00623F90" w:rsidP="00B96248">
      <w:pPr>
        <w:ind w:left="3960"/>
        <w:rPr>
          <w:rFonts w:cstheme="minorHAnsi"/>
          <w:i/>
          <w:lang w:val="fr-CD"/>
        </w:rPr>
      </w:pPr>
    </w:p>
    <w:p w14:paraId="7ED0AE19" w14:textId="26B401CD" w:rsidR="0088791F" w:rsidRPr="00644E25" w:rsidRDefault="00623F90" w:rsidP="00B96248">
      <w:pPr>
        <w:ind w:left="3960"/>
        <w:rPr>
          <w:rFonts w:cstheme="minorHAnsi"/>
          <w:i/>
          <w:lang w:val="fr-CD"/>
        </w:rPr>
      </w:pPr>
    </w:p>
    <w:p w14:paraId="62B5CDBE" w14:textId="77777777" w:rsidR="0088791F" w:rsidRPr="00644E25" w:rsidRDefault="00623F90" w:rsidP="00B96248">
      <w:pPr>
        <w:ind w:left="3960"/>
        <w:rPr>
          <w:rFonts w:cstheme="minorHAnsi"/>
          <w:i/>
          <w:lang w:val="fr-CD"/>
        </w:rPr>
      </w:pPr>
    </w:p>
    <w:p w14:paraId="6CDB6B97" w14:textId="77777777" w:rsidR="0016465C" w:rsidRPr="00644E25" w:rsidRDefault="00623F90" w:rsidP="0000206B">
      <w:pPr>
        <w:rPr>
          <w:rFonts w:cstheme="minorHAnsi"/>
          <w:i/>
          <w:lang w:val="fr-CD"/>
        </w:rPr>
      </w:pPr>
    </w:p>
    <w:p w14:paraId="24116B06" w14:textId="77777777" w:rsidR="00B96248" w:rsidRPr="00644E25" w:rsidRDefault="00623F90" w:rsidP="00B96248">
      <w:pPr>
        <w:tabs>
          <w:tab w:val="left" w:pos="2985"/>
          <w:tab w:val="right" w:pos="9360"/>
        </w:tabs>
        <w:rPr>
          <w:rFonts w:cstheme="minorHAnsi"/>
          <w:b/>
          <w:lang w:val="fr-CD"/>
        </w:rPr>
      </w:pPr>
      <w:r w:rsidRPr="00644E25">
        <w:rPr>
          <w:rFonts w:cstheme="minorHAnsi"/>
          <w:b/>
          <w:lang w:val="fr-CD"/>
        </w:rPr>
        <w:tab/>
        <w:t xml:space="preserve">                                                                                                           Annexe</w:t>
      </w:r>
      <w:r w:rsidRPr="00644E25">
        <w:rPr>
          <w:rFonts w:cstheme="minorHAnsi"/>
          <w:b/>
          <w:lang w:val="fr-CD"/>
        </w:rPr>
        <w:t xml:space="preserve"> 3</w:t>
      </w:r>
    </w:p>
    <w:p w14:paraId="4B438BE9" w14:textId="14F64550" w:rsidR="00B96248" w:rsidRPr="00644E25" w:rsidRDefault="00623F90" w:rsidP="00B96248">
      <w:pPr>
        <w:jc w:val="center"/>
        <w:rPr>
          <w:rFonts w:cstheme="minorHAnsi"/>
          <w:b/>
          <w:lang w:val="fr-CD"/>
        </w:rPr>
      </w:pPr>
      <w:r w:rsidRPr="00644E25">
        <w:rPr>
          <w:rFonts w:cstheme="minorHAnsi"/>
          <w:b/>
          <w:lang w:val="fr-CD"/>
        </w:rPr>
        <w:t>Conditions générales</w:t>
      </w:r>
    </w:p>
    <w:p w14:paraId="46CDB925" w14:textId="77777777" w:rsidR="00B96248" w:rsidRPr="00644E25" w:rsidRDefault="00623F90" w:rsidP="00B96248">
      <w:pPr>
        <w:rPr>
          <w:lang w:val="fr-CD"/>
        </w:rPr>
      </w:pPr>
    </w:p>
    <w:p w14:paraId="26D65B25"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1.</w:t>
      </w:r>
      <w:r w:rsidRPr="00644E25">
        <w:rPr>
          <w:rFonts w:cstheme="minorHAnsi"/>
          <w:b/>
          <w:spacing w:val="-3"/>
          <w:lang w:val="fr-CD"/>
        </w:rPr>
        <w:tab/>
        <w:t>ACCEPTATION DU BON DE COMMANDE</w:t>
      </w:r>
    </w:p>
    <w:p w14:paraId="08735D6E" w14:textId="77777777" w:rsidR="00B96248" w:rsidRPr="00644E25" w:rsidRDefault="00623F90" w:rsidP="00B96248">
      <w:pPr>
        <w:tabs>
          <w:tab w:val="left" w:pos="-720"/>
        </w:tabs>
        <w:suppressAutoHyphens/>
        <w:jc w:val="both"/>
        <w:rPr>
          <w:rFonts w:cstheme="minorHAnsi"/>
          <w:spacing w:val="-3"/>
          <w:lang w:val="fr-CD"/>
        </w:rPr>
      </w:pPr>
    </w:p>
    <w:p w14:paraId="4CD40746"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 xml:space="preserve">Le fournisseur ne peut accepter le présent bon de commande qu’en signant et en retournant une copie de celui-ci à titre d’accusé de réception ou en livrant les biens dans le respect des délais </w:t>
      </w:r>
      <w:r w:rsidRPr="00644E25">
        <w:rPr>
          <w:rFonts w:cstheme="minorHAnsi"/>
          <w:spacing w:val="-3"/>
          <w:lang w:val="fr-CD"/>
        </w:rPr>
        <w:t>impartis, conformément aux conditions du présent bon de commande, telles qu’indiquées dans les présentes. L’acceptation du présent bon de commande créera un contrat entre les parties aux termes duquel les droits et obligations des parties seront exclusivem</w:t>
      </w:r>
      <w:r w:rsidRPr="00644E25">
        <w:rPr>
          <w:rFonts w:cstheme="minorHAnsi"/>
          <w:spacing w:val="-3"/>
          <w:lang w:val="fr-CD"/>
        </w:rPr>
        <w:t>ent régis par les conditions du présent bon de commande, ainsi que par les présentes conditions générales. Aucune disposition supplémentaire ou contraire proposée par le fournisseur ne sera opposable au PNUD, à moins qu’elle n’ait été acceptée par écrit pa</w:t>
      </w:r>
      <w:r w:rsidRPr="00644E25">
        <w:rPr>
          <w:rFonts w:cstheme="minorHAnsi"/>
          <w:spacing w:val="-3"/>
          <w:lang w:val="fr-CD"/>
        </w:rPr>
        <w:t>r un fonctionnaire du PNUD dûment habilité à cette fin.</w:t>
      </w:r>
    </w:p>
    <w:p w14:paraId="7D27D8C0" w14:textId="77777777" w:rsidR="00B96248" w:rsidRPr="00644E25" w:rsidRDefault="00623F90" w:rsidP="00B96248">
      <w:pPr>
        <w:tabs>
          <w:tab w:val="left" w:pos="-720"/>
        </w:tabs>
        <w:suppressAutoHyphens/>
        <w:jc w:val="both"/>
        <w:rPr>
          <w:rFonts w:cstheme="minorHAnsi"/>
          <w:spacing w:val="-3"/>
          <w:lang w:val="fr-CD"/>
        </w:rPr>
      </w:pPr>
    </w:p>
    <w:p w14:paraId="7CB33329" w14:textId="77777777" w:rsidR="00B96248" w:rsidRPr="002B196D" w:rsidRDefault="00623F90" w:rsidP="00B96248">
      <w:pPr>
        <w:tabs>
          <w:tab w:val="left" w:pos="-720"/>
        </w:tabs>
        <w:suppressAutoHyphens/>
        <w:jc w:val="both"/>
        <w:rPr>
          <w:rFonts w:cstheme="minorHAnsi"/>
          <w:spacing w:val="-3"/>
        </w:rPr>
      </w:pPr>
      <w:r w:rsidRPr="002B196D">
        <w:rPr>
          <w:rFonts w:cstheme="minorHAnsi"/>
          <w:b/>
          <w:spacing w:val="-3"/>
        </w:rPr>
        <w:t>2.</w:t>
      </w:r>
      <w:r w:rsidRPr="002B196D">
        <w:rPr>
          <w:rFonts w:cstheme="minorHAnsi"/>
          <w:b/>
          <w:spacing w:val="-3"/>
        </w:rPr>
        <w:tab/>
        <w:t>PAIEMENT</w:t>
      </w:r>
    </w:p>
    <w:p w14:paraId="01BE9E04" w14:textId="77777777" w:rsidR="00B96248" w:rsidRPr="002B196D" w:rsidRDefault="00623F90" w:rsidP="00B96248">
      <w:pPr>
        <w:tabs>
          <w:tab w:val="left" w:pos="-720"/>
        </w:tabs>
        <w:suppressAutoHyphens/>
        <w:jc w:val="both"/>
        <w:rPr>
          <w:rFonts w:cstheme="minorHAnsi"/>
          <w:spacing w:val="-3"/>
        </w:rPr>
      </w:pPr>
    </w:p>
    <w:p w14:paraId="08C0A525" w14:textId="77777777" w:rsidR="00B96248" w:rsidRPr="00644E25" w:rsidRDefault="00623F90" w:rsidP="00B96248">
      <w:pPr>
        <w:numPr>
          <w:ilvl w:val="1"/>
          <w:numId w:val="10"/>
        </w:numPr>
        <w:tabs>
          <w:tab w:val="left" w:pos="1080"/>
        </w:tabs>
        <w:ind w:left="1080"/>
        <w:jc w:val="both"/>
        <w:rPr>
          <w:rFonts w:cstheme="minorHAnsi"/>
          <w:lang w:val="fr-CD"/>
        </w:rPr>
      </w:pPr>
      <w:r w:rsidRPr="00644E25">
        <w:rPr>
          <w:rFonts w:cstheme="minorHAnsi"/>
          <w:lang w:val="fr-CD"/>
        </w:rPr>
        <w:t>Une fois les conditions de livraison respectées, et sauf indication contraire figurant dans le présent bon de commande, le PNUD effectuera le paiement sous 30 jours à compter de la récep</w:t>
      </w:r>
      <w:r w:rsidRPr="00644E25">
        <w:rPr>
          <w:rFonts w:cstheme="minorHAnsi"/>
          <w:lang w:val="fr-CD"/>
        </w:rPr>
        <w:t>tion de la facture émise par le fournisseur relativement aux biens et de la copie des documents de transport indiqués dans le présent bon de commande.</w:t>
      </w:r>
    </w:p>
    <w:p w14:paraId="618C3DEE" w14:textId="77777777" w:rsidR="00B96248" w:rsidRPr="00644E25" w:rsidRDefault="00623F90" w:rsidP="00B96248">
      <w:pPr>
        <w:numPr>
          <w:ilvl w:val="1"/>
          <w:numId w:val="10"/>
        </w:numPr>
        <w:tabs>
          <w:tab w:val="left" w:pos="1080"/>
        </w:tabs>
        <w:ind w:left="1080"/>
        <w:jc w:val="both"/>
        <w:rPr>
          <w:rFonts w:cstheme="minorHAnsi"/>
          <w:lang w:val="fr-CD"/>
        </w:rPr>
      </w:pPr>
      <w:r w:rsidRPr="00644E25">
        <w:rPr>
          <w:rFonts w:cstheme="minorHAnsi"/>
          <w:lang w:val="fr-CD"/>
        </w:rPr>
        <w:t>Le paiement effectué sur présentation de la facture susmentionnée tiendra compte de toute réduction indiq</w:t>
      </w:r>
      <w:r w:rsidRPr="00644E25">
        <w:rPr>
          <w:rFonts w:cstheme="minorHAnsi"/>
          <w:lang w:val="fr-CD"/>
        </w:rPr>
        <w:t xml:space="preserve">uée dans les conditions de paiement du présent bon de commande, à </w:t>
      </w:r>
      <w:r w:rsidRPr="00644E25">
        <w:rPr>
          <w:rFonts w:cstheme="minorHAnsi"/>
          <w:lang w:val="fr-CD"/>
        </w:rPr>
        <w:lastRenderedPageBreak/>
        <w:t>condition que le paiement intervienne dans le délai prévu par lesdites conditions de paiement.</w:t>
      </w:r>
    </w:p>
    <w:p w14:paraId="5C30BADA" w14:textId="77777777" w:rsidR="00B96248" w:rsidRPr="00644E25" w:rsidRDefault="00623F90" w:rsidP="00B96248">
      <w:pPr>
        <w:numPr>
          <w:ilvl w:val="1"/>
          <w:numId w:val="10"/>
        </w:numPr>
        <w:tabs>
          <w:tab w:val="left" w:pos="1080"/>
        </w:tabs>
        <w:ind w:left="1080"/>
        <w:jc w:val="both"/>
        <w:rPr>
          <w:rFonts w:cstheme="minorHAnsi"/>
          <w:lang w:val="fr-CD"/>
        </w:rPr>
      </w:pPr>
      <w:r w:rsidRPr="00644E25">
        <w:rPr>
          <w:rFonts w:cstheme="minorHAnsi"/>
          <w:lang w:val="fr-CD"/>
        </w:rPr>
        <w:t>A moins d’y être autorisé par le PNUD, le fournisseur devra soumettre une facture au titre du p</w:t>
      </w:r>
      <w:r w:rsidRPr="00644E25">
        <w:rPr>
          <w:rFonts w:cstheme="minorHAnsi"/>
          <w:lang w:val="fr-CD"/>
        </w:rPr>
        <w:t>résent bon de commande et celle-ci devra indiquer le numéro d’identification du bon de commande.</w:t>
      </w:r>
    </w:p>
    <w:p w14:paraId="547D2139" w14:textId="77777777" w:rsidR="00B96248" w:rsidRPr="00644E25" w:rsidRDefault="00623F90" w:rsidP="00B96248">
      <w:pPr>
        <w:numPr>
          <w:ilvl w:val="1"/>
          <w:numId w:val="10"/>
        </w:numPr>
        <w:tabs>
          <w:tab w:val="left" w:pos="1080"/>
        </w:tabs>
        <w:ind w:left="1080"/>
        <w:jc w:val="both"/>
        <w:rPr>
          <w:rFonts w:cstheme="minorHAnsi"/>
          <w:lang w:val="fr-CD"/>
        </w:rPr>
      </w:pPr>
      <w:r w:rsidRPr="00644E25">
        <w:rPr>
          <w:rFonts w:cstheme="minorHAnsi"/>
          <w:lang w:val="fr-CD"/>
        </w:rPr>
        <w:t>Les prix indiqués dans le présent bon de commande ne pourront être augmentés qu’avec le consentement écrit et exprès du PNUD.</w:t>
      </w:r>
    </w:p>
    <w:p w14:paraId="5F70745A" w14:textId="77777777" w:rsidR="00B96248" w:rsidRPr="00644E25" w:rsidRDefault="00623F90" w:rsidP="00B96248">
      <w:pPr>
        <w:tabs>
          <w:tab w:val="left" w:pos="-720"/>
        </w:tabs>
        <w:suppressAutoHyphens/>
        <w:jc w:val="both"/>
        <w:rPr>
          <w:rFonts w:cstheme="minorHAnsi"/>
          <w:spacing w:val="-3"/>
          <w:lang w:val="fr-CD"/>
        </w:rPr>
      </w:pPr>
    </w:p>
    <w:p w14:paraId="782C8911" w14:textId="77777777" w:rsidR="00B96248" w:rsidRPr="00644E25" w:rsidRDefault="00623F90" w:rsidP="00B96248">
      <w:pPr>
        <w:tabs>
          <w:tab w:val="left" w:pos="-720"/>
        </w:tabs>
        <w:suppressAutoHyphens/>
        <w:jc w:val="both"/>
        <w:rPr>
          <w:rFonts w:cstheme="minorHAnsi"/>
          <w:b/>
          <w:spacing w:val="-3"/>
          <w:lang w:val="fr-CD"/>
        </w:rPr>
      </w:pPr>
      <w:r w:rsidRPr="00644E25">
        <w:rPr>
          <w:rFonts w:cstheme="minorHAnsi"/>
          <w:b/>
          <w:spacing w:val="-3"/>
          <w:lang w:val="fr-CD"/>
        </w:rPr>
        <w:t>3.</w:t>
      </w:r>
      <w:r w:rsidRPr="00644E25">
        <w:rPr>
          <w:rFonts w:cstheme="minorHAnsi"/>
          <w:b/>
          <w:spacing w:val="-3"/>
          <w:lang w:val="fr-CD"/>
        </w:rPr>
        <w:tab/>
        <w:t>EXONERATION FISCALE</w:t>
      </w:r>
    </w:p>
    <w:p w14:paraId="5F93525A" w14:textId="77777777" w:rsidR="00B96248" w:rsidRPr="00644E25" w:rsidRDefault="00623F90" w:rsidP="00B96248">
      <w:pPr>
        <w:tabs>
          <w:tab w:val="left" w:pos="-720"/>
        </w:tabs>
        <w:suppressAutoHyphens/>
        <w:jc w:val="both"/>
        <w:rPr>
          <w:rFonts w:cstheme="minorHAnsi"/>
          <w:spacing w:val="-3"/>
          <w:lang w:val="fr-CD"/>
        </w:rPr>
      </w:pPr>
    </w:p>
    <w:p w14:paraId="31CB263B" w14:textId="77777777" w:rsidR="00B96248" w:rsidRPr="00644E25" w:rsidRDefault="00623F90" w:rsidP="00B96248">
      <w:pPr>
        <w:ind w:left="1260" w:hanging="540"/>
        <w:rPr>
          <w:rFonts w:cstheme="minorHAnsi"/>
          <w:lang w:val="fr-CD"/>
        </w:rPr>
      </w:pPr>
      <w:r w:rsidRPr="00644E25">
        <w:rPr>
          <w:rFonts w:cstheme="minorHAnsi"/>
          <w:lang w:val="fr-CD"/>
        </w:rPr>
        <w:t xml:space="preserve">3.1  </w:t>
      </w:r>
      <w:r w:rsidRPr="00644E25">
        <w:rPr>
          <w:rFonts w:cstheme="minorHAnsi"/>
          <w:lang w:val="fr-CD"/>
        </w:rPr>
        <w:tab/>
        <w:t>La</w:t>
      </w:r>
      <w:r w:rsidRPr="00644E25">
        <w:rPr>
          <w:rFonts w:cstheme="minorHAnsi"/>
          <w:lang w:val="fr-CD"/>
        </w:rPr>
        <w:t xml:space="preserve"> section 7 de la Convention sur les privilèges et immunités des Nations Unies prévoit notamment que l’Organisation des Nations Unies, ainsi que ses organes subsidiaires, sont exonérés de tout impôt direct, sous réserve de la rémunération de services d’util</w:t>
      </w:r>
      <w:r w:rsidRPr="00644E25">
        <w:rPr>
          <w:rFonts w:cstheme="minorHAnsi"/>
          <w:lang w:val="fr-CD"/>
        </w:rPr>
        <w:t>ité publique, ainsi que des droits de douane et redevances de nature similaire à l’égard d’objets importés ou exportés pour leur usage officiel. Si une quelconque autorité gouvernementale refuse de reconnaître l’exonération du PNUD au titre desdits impôts,</w:t>
      </w:r>
      <w:r w:rsidRPr="00644E25">
        <w:rPr>
          <w:rFonts w:cstheme="minorHAnsi"/>
          <w:lang w:val="fr-CD"/>
        </w:rPr>
        <w:t xml:space="preserve"> droits ou redevances, le fournisseur devra immédiatement consulter le PNUD afin de décider d’une procédure mutuellement acceptable.</w:t>
      </w:r>
    </w:p>
    <w:p w14:paraId="59866F9D" w14:textId="77777777" w:rsidR="00B96248" w:rsidRPr="00644E25" w:rsidRDefault="00623F90" w:rsidP="00B96248">
      <w:pPr>
        <w:ind w:left="1260" w:hanging="540"/>
        <w:jc w:val="both"/>
        <w:rPr>
          <w:rFonts w:cstheme="minorHAnsi"/>
          <w:lang w:val="fr-CD"/>
        </w:rPr>
      </w:pPr>
    </w:p>
    <w:p w14:paraId="1574AD22" w14:textId="77777777" w:rsidR="00B96248" w:rsidRPr="00644E25" w:rsidRDefault="00623F90" w:rsidP="00B96248">
      <w:pPr>
        <w:ind w:left="1260" w:hanging="540"/>
        <w:jc w:val="both"/>
        <w:rPr>
          <w:rFonts w:cstheme="minorHAnsi"/>
          <w:lang w:val="fr-CD"/>
        </w:rPr>
      </w:pPr>
      <w:r w:rsidRPr="00644E25">
        <w:rPr>
          <w:rFonts w:cstheme="minorHAnsi"/>
          <w:lang w:val="fr-CD"/>
        </w:rPr>
        <w:t xml:space="preserve">3.2  </w:t>
      </w:r>
      <w:r w:rsidRPr="00644E25">
        <w:rPr>
          <w:rFonts w:cstheme="minorHAnsi"/>
          <w:lang w:val="fr-CD"/>
        </w:rPr>
        <w:tab/>
        <w:t>Par conséquent, le fournisseur autorise le PNUD à déduire de la facture du fournisseur toute somme correspondant aux</w:t>
      </w:r>
      <w:r w:rsidRPr="00644E25">
        <w:rPr>
          <w:rFonts w:cstheme="minorHAnsi"/>
          <w:lang w:val="fr-CD"/>
        </w:rPr>
        <w:t>dits impôts, droits ou redevances, à moins que le fournisseur n’ait consulté le PNUD avant leur paiement et que le PNUD n’ait, dans chaque cas, expressément autorisé le fournisseur à payer lesdits impôts, droits ou redevances sous toute réserve. Dans ce ca</w:t>
      </w:r>
      <w:r w:rsidRPr="00644E25">
        <w:rPr>
          <w:rFonts w:cstheme="minorHAnsi"/>
          <w:lang w:val="fr-CD"/>
        </w:rPr>
        <w:t>s, le fournisseur devra fournir au PNUD la preuve écrite de ce que le paiement desdits impôts, droits ou redevances aura été effectué et dûment autorisé.</w:t>
      </w:r>
    </w:p>
    <w:p w14:paraId="3822B5B0" w14:textId="77777777" w:rsidR="00B96248" w:rsidRPr="00644E25" w:rsidRDefault="00623F90" w:rsidP="00B96248">
      <w:pPr>
        <w:tabs>
          <w:tab w:val="left" w:pos="-720"/>
        </w:tabs>
        <w:suppressAutoHyphens/>
        <w:ind w:left="1152" w:hanging="720"/>
        <w:jc w:val="both"/>
        <w:rPr>
          <w:rFonts w:cstheme="minorHAnsi"/>
          <w:spacing w:val="-3"/>
          <w:lang w:val="fr-CD"/>
        </w:rPr>
      </w:pPr>
    </w:p>
    <w:p w14:paraId="26A0ED97"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4.</w:t>
      </w:r>
      <w:r w:rsidRPr="00644E25">
        <w:rPr>
          <w:rFonts w:cstheme="minorHAnsi"/>
          <w:b/>
          <w:spacing w:val="-3"/>
          <w:lang w:val="fr-CD"/>
        </w:rPr>
        <w:tab/>
        <w:t>RISQUE DE PERTE</w:t>
      </w:r>
    </w:p>
    <w:p w14:paraId="06C78CBB" w14:textId="77777777" w:rsidR="00B96248" w:rsidRPr="00644E25" w:rsidRDefault="00623F90" w:rsidP="00B96248">
      <w:pPr>
        <w:tabs>
          <w:tab w:val="left" w:pos="-720"/>
        </w:tabs>
        <w:suppressAutoHyphens/>
        <w:jc w:val="both"/>
        <w:rPr>
          <w:rFonts w:cstheme="minorHAnsi"/>
          <w:spacing w:val="-3"/>
          <w:lang w:val="fr-CD"/>
        </w:rPr>
      </w:pPr>
    </w:p>
    <w:p w14:paraId="306E915D"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 xml:space="preserve">Les risques de perte, d’endommagement ou de destruction des biens seront régis </w:t>
      </w:r>
      <w:r w:rsidRPr="00644E25">
        <w:rPr>
          <w:rFonts w:cstheme="minorHAnsi"/>
          <w:spacing w:val="-3"/>
          <w:lang w:val="fr-CD"/>
        </w:rPr>
        <w:t>par les Incoterms 2010, sauf accord contraire des parties au recto du présent bon de commande.</w:t>
      </w:r>
    </w:p>
    <w:p w14:paraId="1CCB75CD" w14:textId="77777777" w:rsidR="00B96248" w:rsidRPr="00644E25" w:rsidRDefault="00623F90" w:rsidP="00B96248">
      <w:pPr>
        <w:tabs>
          <w:tab w:val="left" w:pos="-720"/>
        </w:tabs>
        <w:suppressAutoHyphens/>
        <w:jc w:val="both"/>
        <w:rPr>
          <w:rFonts w:cstheme="minorHAnsi"/>
          <w:spacing w:val="-3"/>
          <w:lang w:val="fr-CD"/>
        </w:rPr>
      </w:pPr>
    </w:p>
    <w:p w14:paraId="44730B38"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5.</w:t>
      </w:r>
      <w:r w:rsidRPr="00644E25">
        <w:rPr>
          <w:rFonts w:cstheme="minorHAnsi"/>
          <w:b/>
          <w:spacing w:val="-3"/>
          <w:lang w:val="fr-CD"/>
        </w:rPr>
        <w:tab/>
        <w:t>LICENCES D’EXPORTATION</w:t>
      </w:r>
    </w:p>
    <w:p w14:paraId="0C8243B4" w14:textId="77777777" w:rsidR="00B96248" w:rsidRPr="00644E25" w:rsidRDefault="00623F90" w:rsidP="00B96248">
      <w:pPr>
        <w:tabs>
          <w:tab w:val="left" w:pos="-720"/>
        </w:tabs>
        <w:suppressAutoHyphens/>
        <w:jc w:val="both"/>
        <w:rPr>
          <w:rFonts w:cstheme="minorHAnsi"/>
          <w:spacing w:val="-3"/>
          <w:lang w:val="fr-CD"/>
        </w:rPr>
      </w:pPr>
    </w:p>
    <w:p w14:paraId="7C6C1A7E"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lastRenderedPageBreak/>
        <w:tab/>
        <w:t>Nonobstant tout INCOTERM 2010 utilisé dans le présent bon de commande, le fournisseur devra obtenir toute licence d’exportation requ</w:t>
      </w:r>
      <w:r w:rsidRPr="00644E25">
        <w:rPr>
          <w:rFonts w:cstheme="minorHAnsi"/>
          <w:spacing w:val="-3"/>
          <w:lang w:val="fr-CD"/>
        </w:rPr>
        <w:t>ise au titre des biens.</w:t>
      </w:r>
    </w:p>
    <w:p w14:paraId="5A414643"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6.</w:t>
      </w:r>
      <w:r w:rsidRPr="00644E25">
        <w:rPr>
          <w:rFonts w:cstheme="minorHAnsi"/>
          <w:b/>
          <w:spacing w:val="-3"/>
          <w:lang w:val="fr-CD"/>
        </w:rPr>
        <w:tab/>
        <w:t>CONVENANCE DES BIENS/CONDITIONNEMENT</w:t>
      </w:r>
    </w:p>
    <w:p w14:paraId="15316729" w14:textId="77777777" w:rsidR="00B96248" w:rsidRPr="00644E25" w:rsidRDefault="00623F90" w:rsidP="00B96248">
      <w:pPr>
        <w:tabs>
          <w:tab w:val="left" w:pos="-720"/>
        </w:tabs>
        <w:suppressAutoHyphens/>
        <w:jc w:val="both"/>
        <w:rPr>
          <w:rFonts w:cstheme="minorHAnsi"/>
          <w:spacing w:val="-3"/>
          <w:lang w:val="fr-CD"/>
        </w:rPr>
      </w:pPr>
    </w:p>
    <w:p w14:paraId="234F5C2C"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Le fournisseur garantit que les biens, y compris leur conditionnement, sont conformes aux spécifications des biens commandés aux termes du présent bon de commande et conviennent à l’utilisat</w:t>
      </w:r>
      <w:r w:rsidRPr="00644E25">
        <w:rPr>
          <w:rFonts w:cstheme="minorHAnsi"/>
          <w:spacing w:val="-3"/>
          <w:lang w:val="fr-CD"/>
        </w:rPr>
        <w:t>ion à laquelle ils sont normalement destinés et aux utilisations expressément portées à la connaissance du fournisseur par le PNUD, et qu’ils sont exempts de défaut de fabrication ou de matériau. Le fournisseur garantit également que les biens sont emballé</w:t>
      </w:r>
      <w:r w:rsidRPr="00644E25">
        <w:rPr>
          <w:rFonts w:cstheme="minorHAnsi"/>
          <w:spacing w:val="-3"/>
          <w:lang w:val="fr-CD"/>
        </w:rPr>
        <w:t>s ou conditionnés de manière adéquate pour assurer leur protection.</w:t>
      </w:r>
    </w:p>
    <w:p w14:paraId="368FDA61" w14:textId="77777777" w:rsidR="00B96248" w:rsidRPr="00644E25" w:rsidRDefault="00623F90" w:rsidP="00B96248">
      <w:pPr>
        <w:tabs>
          <w:tab w:val="left" w:pos="-720"/>
        </w:tabs>
        <w:suppressAutoHyphens/>
        <w:jc w:val="both"/>
        <w:rPr>
          <w:rFonts w:cstheme="minorHAnsi"/>
          <w:spacing w:val="-3"/>
          <w:lang w:val="fr-CD"/>
        </w:rPr>
      </w:pPr>
    </w:p>
    <w:p w14:paraId="47B97F46"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7.</w:t>
      </w:r>
      <w:r w:rsidRPr="00644E25">
        <w:rPr>
          <w:rFonts w:cstheme="minorHAnsi"/>
          <w:b/>
          <w:spacing w:val="-3"/>
          <w:lang w:val="fr-CD"/>
        </w:rPr>
        <w:tab/>
        <w:t>INSPECTION</w:t>
      </w:r>
    </w:p>
    <w:p w14:paraId="32547793" w14:textId="77777777" w:rsidR="00B96248" w:rsidRPr="00644E25" w:rsidRDefault="00623F90" w:rsidP="00B96248">
      <w:pPr>
        <w:tabs>
          <w:tab w:val="left" w:pos="-720"/>
        </w:tabs>
        <w:suppressAutoHyphens/>
        <w:jc w:val="both"/>
        <w:rPr>
          <w:rFonts w:cstheme="minorHAnsi"/>
          <w:spacing w:val="-3"/>
          <w:lang w:val="fr-CD"/>
        </w:rPr>
      </w:pPr>
    </w:p>
    <w:p w14:paraId="6D7BFF64" w14:textId="77777777" w:rsidR="00B96248" w:rsidRPr="00644E25" w:rsidRDefault="00623F90" w:rsidP="00B96248">
      <w:pPr>
        <w:ind w:left="1260" w:hanging="540"/>
        <w:jc w:val="both"/>
        <w:rPr>
          <w:rFonts w:cstheme="minorHAnsi"/>
          <w:lang w:val="fr-CD"/>
        </w:rPr>
      </w:pPr>
      <w:r w:rsidRPr="00644E25">
        <w:rPr>
          <w:rFonts w:cstheme="minorHAnsi"/>
          <w:lang w:val="fr-CD"/>
        </w:rPr>
        <w:t>7.1</w:t>
      </w:r>
      <w:r w:rsidRPr="00644E25">
        <w:rPr>
          <w:rFonts w:cstheme="minorHAnsi"/>
          <w:lang w:val="fr-CD"/>
        </w:rPr>
        <w:tab/>
        <w:t>Le PNUD disposera d’un délai raisonnable, postérieurement à la livraison des biens, pour les inspecter et pour rejeter et refuser d’accepter ceux qui ne seront pas conf</w:t>
      </w:r>
      <w:r w:rsidRPr="00644E25">
        <w:rPr>
          <w:rFonts w:cstheme="minorHAnsi"/>
          <w:lang w:val="fr-CD"/>
        </w:rPr>
        <w:t>ormes au présent bon de commande. Le paiement des biens en application du présent bon de commande ne pourra pas être considéré comme emportant acceptation de ceux-ci.</w:t>
      </w:r>
    </w:p>
    <w:p w14:paraId="490199FC" w14:textId="77777777" w:rsidR="00B96248" w:rsidRPr="00644E25" w:rsidRDefault="00623F90" w:rsidP="00B96248">
      <w:pPr>
        <w:tabs>
          <w:tab w:val="left" w:pos="-720"/>
        </w:tabs>
        <w:suppressAutoHyphens/>
        <w:ind w:left="1260" w:hanging="540"/>
        <w:jc w:val="both"/>
        <w:rPr>
          <w:rFonts w:cstheme="minorHAnsi"/>
          <w:spacing w:val="-3"/>
          <w:lang w:val="fr-CD"/>
        </w:rPr>
      </w:pPr>
    </w:p>
    <w:p w14:paraId="5D7D3FB9" w14:textId="77777777" w:rsidR="00B96248" w:rsidRPr="00644E25" w:rsidRDefault="00623F90" w:rsidP="00B96248">
      <w:pPr>
        <w:tabs>
          <w:tab w:val="left" w:pos="-720"/>
          <w:tab w:val="left" w:pos="0"/>
        </w:tabs>
        <w:suppressAutoHyphens/>
        <w:ind w:left="1260" w:hanging="540"/>
        <w:jc w:val="both"/>
        <w:rPr>
          <w:rFonts w:cstheme="minorHAnsi"/>
          <w:spacing w:val="-3"/>
          <w:lang w:val="fr-CD"/>
        </w:rPr>
      </w:pPr>
      <w:r w:rsidRPr="00644E25">
        <w:rPr>
          <w:rFonts w:cstheme="minorHAnsi"/>
          <w:spacing w:val="-3"/>
          <w:lang w:val="fr-CD"/>
        </w:rPr>
        <w:t>7.2</w:t>
      </w:r>
      <w:r w:rsidRPr="00644E25">
        <w:rPr>
          <w:rFonts w:cstheme="minorHAnsi"/>
          <w:spacing w:val="-3"/>
          <w:lang w:val="fr-CD"/>
        </w:rPr>
        <w:tab/>
        <w:t>Toute inspection des biens effectuée avant leur expédition ne libérera le fournisseu</w:t>
      </w:r>
      <w:r w:rsidRPr="00644E25">
        <w:rPr>
          <w:rFonts w:cstheme="minorHAnsi"/>
          <w:spacing w:val="-3"/>
          <w:lang w:val="fr-CD"/>
        </w:rPr>
        <w:t>r d’aucune de ses obligations contractuelles.</w:t>
      </w:r>
    </w:p>
    <w:p w14:paraId="29027A9E" w14:textId="77777777" w:rsidR="00B96248" w:rsidRPr="00644E25" w:rsidRDefault="00623F90" w:rsidP="00B96248">
      <w:pPr>
        <w:tabs>
          <w:tab w:val="left" w:pos="-720"/>
        </w:tabs>
        <w:suppressAutoHyphens/>
        <w:jc w:val="both"/>
        <w:rPr>
          <w:rFonts w:cstheme="minorHAnsi"/>
          <w:spacing w:val="-3"/>
          <w:lang w:val="fr-CD"/>
        </w:rPr>
      </w:pPr>
    </w:p>
    <w:p w14:paraId="5F26D424"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8.</w:t>
      </w:r>
      <w:r w:rsidRPr="00644E25">
        <w:rPr>
          <w:rFonts w:cstheme="minorHAnsi"/>
          <w:b/>
          <w:spacing w:val="-3"/>
          <w:lang w:val="fr-CD"/>
        </w:rPr>
        <w:tab/>
        <w:t>VIOLATION DE LA PROPRIETE INTELLECTUELLE</w:t>
      </w:r>
    </w:p>
    <w:p w14:paraId="6FA553A0" w14:textId="77777777" w:rsidR="00B96248" w:rsidRPr="00644E25" w:rsidRDefault="00623F90" w:rsidP="00B96248">
      <w:pPr>
        <w:tabs>
          <w:tab w:val="left" w:pos="-720"/>
        </w:tabs>
        <w:suppressAutoHyphens/>
        <w:jc w:val="both"/>
        <w:rPr>
          <w:rFonts w:cstheme="minorHAnsi"/>
          <w:spacing w:val="-3"/>
          <w:lang w:val="fr-CD"/>
        </w:rPr>
      </w:pPr>
    </w:p>
    <w:p w14:paraId="34860634"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Le fournisseur garantit que l’utilisation ou la fourniture par le PNUD des biens vendus aux termes du présent bon de commande ne viole aucun brevet, modèle, nom co</w:t>
      </w:r>
      <w:r w:rsidRPr="00644E25">
        <w:rPr>
          <w:rFonts w:cstheme="minorHAnsi"/>
          <w:spacing w:val="-3"/>
          <w:lang w:val="fr-CD"/>
        </w:rPr>
        <w:t>mmercial ou marque commerciale. En outre, en application de la présente garantie, le fournisseur devra garantir, défendre et couvrir le PNUD et l’Organisation des Nations Unies au titre de l’ensemble des actions ou réclamations dirigées contre le PNUD ou l</w:t>
      </w:r>
      <w:r w:rsidRPr="00644E25">
        <w:rPr>
          <w:rFonts w:cstheme="minorHAnsi"/>
          <w:spacing w:val="-3"/>
          <w:lang w:val="fr-CD"/>
        </w:rPr>
        <w:t>’Organisation des Nations Unies et concernant la prétendue violation d’un brevet, d’un modèle, d’un nom commercial ou d’une marque liée aux biens vendus aux termes du présent bon de commande.</w:t>
      </w:r>
    </w:p>
    <w:p w14:paraId="14A8D415" w14:textId="77777777" w:rsidR="00B96248" w:rsidRPr="00644E25" w:rsidRDefault="00623F90" w:rsidP="00B96248">
      <w:pPr>
        <w:tabs>
          <w:tab w:val="left" w:pos="-720"/>
          <w:tab w:val="left" w:pos="0"/>
        </w:tabs>
        <w:suppressAutoHyphens/>
        <w:jc w:val="both"/>
        <w:rPr>
          <w:rFonts w:cstheme="minorHAnsi"/>
          <w:spacing w:val="-3"/>
          <w:lang w:val="fr-CD"/>
        </w:rPr>
      </w:pPr>
    </w:p>
    <w:p w14:paraId="2BDCDF47" w14:textId="77777777" w:rsidR="00B96248" w:rsidRPr="00644E25" w:rsidRDefault="00623F90" w:rsidP="00B96248">
      <w:pPr>
        <w:tabs>
          <w:tab w:val="left" w:pos="-720"/>
        </w:tabs>
        <w:suppressAutoHyphens/>
        <w:jc w:val="both"/>
        <w:rPr>
          <w:rFonts w:cstheme="minorHAnsi"/>
          <w:spacing w:val="-3"/>
          <w:lang w:val="fr-CD"/>
        </w:rPr>
      </w:pPr>
    </w:p>
    <w:p w14:paraId="536E82BB"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9.</w:t>
      </w:r>
      <w:r w:rsidRPr="00644E25">
        <w:rPr>
          <w:rFonts w:cstheme="minorHAnsi"/>
          <w:b/>
          <w:spacing w:val="-3"/>
          <w:lang w:val="fr-CD"/>
        </w:rPr>
        <w:tab/>
        <w:t>DROITS DU PNUD</w:t>
      </w:r>
    </w:p>
    <w:p w14:paraId="519A14E7" w14:textId="77777777" w:rsidR="00B96248" w:rsidRPr="00644E25" w:rsidRDefault="00623F90" w:rsidP="00B96248">
      <w:pPr>
        <w:tabs>
          <w:tab w:val="left" w:pos="-720"/>
        </w:tabs>
        <w:suppressAutoHyphens/>
        <w:jc w:val="both"/>
        <w:rPr>
          <w:rFonts w:cstheme="minorHAnsi"/>
          <w:spacing w:val="-3"/>
          <w:lang w:val="fr-CD"/>
        </w:rPr>
      </w:pPr>
    </w:p>
    <w:p w14:paraId="1F20BB03" w14:textId="77777777" w:rsidR="00B96248" w:rsidRPr="002B196D" w:rsidRDefault="00623F90" w:rsidP="00B96248">
      <w:pPr>
        <w:rPr>
          <w:rFonts w:cstheme="minorHAnsi"/>
          <w:lang w:val="fr-FR"/>
        </w:rPr>
      </w:pPr>
      <w:r w:rsidRPr="002B196D">
        <w:rPr>
          <w:rFonts w:cstheme="minorHAnsi"/>
          <w:lang w:val="fr-FR"/>
        </w:rPr>
        <w:lastRenderedPageBreak/>
        <w:tab/>
        <w:t xml:space="preserve">Si le fournisseur s’abstient de respecter </w:t>
      </w:r>
      <w:r w:rsidRPr="002B196D">
        <w:rPr>
          <w:rFonts w:cstheme="minorHAnsi"/>
          <w:lang w:val="fr-FR"/>
        </w:rPr>
        <w:t xml:space="preserve">ses obligations aux termes des conditions du présent bon de commande et, notamment, s’il s’abstient d’obtenir des licences d’exportation nécessaires ou de livrer tout ou partie des biens au plus tard à la date ou aux dates convenues, le PNUD pourra, après </w:t>
      </w:r>
      <w:r w:rsidRPr="002B196D">
        <w:rPr>
          <w:rFonts w:cstheme="minorHAnsi"/>
          <w:lang w:val="fr-FR"/>
        </w:rPr>
        <w:t>avoir mis en demeure le fournisseur de s’exécuter dans un délai raisonnable et sans préjudice de tout autre droit ou recours, exercer un ou plusieurs des droits suivants :</w:t>
      </w:r>
    </w:p>
    <w:p w14:paraId="45B31471" w14:textId="77777777" w:rsidR="00B96248" w:rsidRPr="00644E25" w:rsidRDefault="00623F90" w:rsidP="00B96248">
      <w:pPr>
        <w:tabs>
          <w:tab w:val="left" w:pos="-720"/>
          <w:tab w:val="left" w:pos="0"/>
          <w:tab w:val="left" w:pos="720"/>
        </w:tabs>
        <w:suppressAutoHyphens/>
        <w:ind w:left="2880" w:hanging="1440"/>
        <w:jc w:val="both"/>
        <w:rPr>
          <w:rFonts w:cstheme="minorHAnsi"/>
          <w:spacing w:val="-3"/>
          <w:lang w:val="fr-CD"/>
        </w:rPr>
      </w:pPr>
    </w:p>
    <w:p w14:paraId="02240F4B" w14:textId="77777777" w:rsidR="00B96248" w:rsidRPr="00644E25" w:rsidRDefault="00623F90" w:rsidP="00B96248">
      <w:pPr>
        <w:numPr>
          <w:ilvl w:val="1"/>
          <w:numId w:val="11"/>
        </w:numPr>
        <w:tabs>
          <w:tab w:val="num" w:pos="1080"/>
        </w:tabs>
        <w:ind w:left="1080"/>
        <w:jc w:val="both"/>
        <w:rPr>
          <w:rFonts w:cstheme="minorHAnsi"/>
          <w:lang w:val="fr-CD"/>
        </w:rPr>
      </w:pPr>
      <w:r w:rsidRPr="00644E25">
        <w:rPr>
          <w:rFonts w:cstheme="minorHAnsi"/>
          <w:lang w:val="fr-CD"/>
        </w:rPr>
        <w:t xml:space="preserve">acquérir tout ou partie des biens auprès d’autres fournisseurs, auquel cas le PNUD </w:t>
      </w:r>
      <w:r w:rsidRPr="00644E25">
        <w:rPr>
          <w:rFonts w:cstheme="minorHAnsi"/>
          <w:lang w:val="fr-CD"/>
        </w:rPr>
        <w:t xml:space="preserve">pourra tenir le fournisseur responsable de tout coût supplémentaire ainsi occasionné ; </w:t>
      </w:r>
    </w:p>
    <w:p w14:paraId="3C6B545D" w14:textId="77777777" w:rsidR="00B96248" w:rsidRPr="00644E25" w:rsidRDefault="00623F90" w:rsidP="00B96248">
      <w:pPr>
        <w:numPr>
          <w:ilvl w:val="1"/>
          <w:numId w:val="11"/>
        </w:numPr>
        <w:tabs>
          <w:tab w:val="num" w:pos="1080"/>
        </w:tabs>
        <w:ind w:left="1080"/>
        <w:jc w:val="both"/>
        <w:rPr>
          <w:rFonts w:cstheme="minorHAnsi"/>
          <w:lang w:val="fr-CD"/>
        </w:rPr>
      </w:pPr>
      <w:r w:rsidRPr="00644E25">
        <w:rPr>
          <w:rFonts w:cstheme="minorHAnsi"/>
          <w:lang w:val="fr-CD"/>
        </w:rPr>
        <w:t>refuser de prendre livraison de tout ou partie des biens ;</w:t>
      </w:r>
    </w:p>
    <w:p w14:paraId="7C903C64" w14:textId="77777777" w:rsidR="00B96248" w:rsidRPr="00644E25" w:rsidRDefault="00623F90" w:rsidP="00B96248">
      <w:pPr>
        <w:numPr>
          <w:ilvl w:val="1"/>
          <w:numId w:val="11"/>
        </w:numPr>
        <w:tabs>
          <w:tab w:val="num" w:pos="1080"/>
        </w:tabs>
        <w:ind w:left="1080"/>
        <w:jc w:val="both"/>
        <w:rPr>
          <w:rFonts w:cstheme="minorHAnsi"/>
          <w:lang w:val="fr-CD"/>
        </w:rPr>
      </w:pPr>
      <w:r w:rsidRPr="00644E25">
        <w:rPr>
          <w:rFonts w:cstheme="minorHAnsi"/>
          <w:lang w:val="fr-CD"/>
        </w:rPr>
        <w:t>résilier le présent bon de commande sans être redevable des frais de résiliation ou engager sa responsabilité</w:t>
      </w:r>
      <w:r w:rsidRPr="00644E25">
        <w:rPr>
          <w:rFonts w:cstheme="minorHAnsi"/>
          <w:lang w:val="fr-CD"/>
        </w:rPr>
        <w:t xml:space="preserve"> à quelque autre titre que ce soit.</w:t>
      </w:r>
    </w:p>
    <w:p w14:paraId="4469B98B" w14:textId="77777777" w:rsidR="00B96248" w:rsidRPr="00644E25" w:rsidRDefault="00623F90" w:rsidP="00B96248">
      <w:pPr>
        <w:tabs>
          <w:tab w:val="left" w:pos="-720"/>
        </w:tabs>
        <w:suppressAutoHyphens/>
        <w:jc w:val="both"/>
        <w:rPr>
          <w:rFonts w:cstheme="minorHAnsi"/>
          <w:b/>
          <w:spacing w:val="-3"/>
          <w:lang w:val="fr-CD"/>
        </w:rPr>
      </w:pPr>
    </w:p>
    <w:p w14:paraId="26FFF505"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10.</w:t>
      </w:r>
      <w:r w:rsidRPr="00644E25">
        <w:rPr>
          <w:rFonts w:cstheme="minorHAnsi"/>
          <w:b/>
          <w:spacing w:val="-3"/>
          <w:lang w:val="fr-CD"/>
        </w:rPr>
        <w:tab/>
        <w:t>LIVRAISON TARDIVE</w:t>
      </w:r>
    </w:p>
    <w:p w14:paraId="44678D65" w14:textId="77777777" w:rsidR="00B96248" w:rsidRPr="00644E25" w:rsidRDefault="00623F90" w:rsidP="00B96248">
      <w:pPr>
        <w:tabs>
          <w:tab w:val="left" w:pos="-720"/>
        </w:tabs>
        <w:suppressAutoHyphens/>
        <w:jc w:val="both"/>
        <w:rPr>
          <w:rFonts w:cstheme="minorHAnsi"/>
          <w:spacing w:val="-3"/>
          <w:lang w:val="fr-CD"/>
        </w:rPr>
      </w:pPr>
    </w:p>
    <w:p w14:paraId="53A82798"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Sans limiter les autres droits et obligations des parties aux termes des présentes, si le fournisseur est dans l’incapacité de livrer les biens au plus tard à la date ou aux dates de livraison pr</w:t>
      </w:r>
      <w:r w:rsidRPr="00644E25">
        <w:rPr>
          <w:rFonts w:cstheme="minorHAnsi"/>
          <w:spacing w:val="-3"/>
          <w:lang w:val="fr-CD"/>
        </w:rPr>
        <w:t>évues dans le présent bon de commande, le fournisseur devra (i) immédiatement consulter le PNUD afin de déterminer le moyen le plus rapide de livrer les biens et (ii) utiliser des moyens de livraison accélérés, à ses frais (à moins que le retard ne soit dû</w:t>
      </w:r>
      <w:r w:rsidRPr="00644E25">
        <w:rPr>
          <w:rFonts w:cstheme="minorHAnsi"/>
          <w:spacing w:val="-3"/>
          <w:lang w:val="fr-CD"/>
        </w:rPr>
        <w:t xml:space="preserve"> à un </w:t>
      </w:r>
      <w:r w:rsidRPr="00644E25">
        <w:rPr>
          <w:rFonts w:cstheme="minorHAnsi"/>
          <w:spacing w:val="-3"/>
          <w:u w:val="single"/>
          <w:lang w:val="fr-CD"/>
        </w:rPr>
        <w:t>cas de force majeure</w:t>
      </w:r>
      <w:r w:rsidRPr="00644E25">
        <w:rPr>
          <w:rFonts w:cstheme="minorHAnsi"/>
          <w:spacing w:val="-3"/>
          <w:lang w:val="fr-CD"/>
        </w:rPr>
        <w:t>), si le PNUD en fait raisonnablement la demande.</w:t>
      </w:r>
    </w:p>
    <w:p w14:paraId="7503CC21" w14:textId="77777777" w:rsidR="00B96248" w:rsidRPr="00644E25" w:rsidRDefault="00623F90" w:rsidP="00B96248">
      <w:pPr>
        <w:tabs>
          <w:tab w:val="left" w:pos="-720"/>
        </w:tabs>
        <w:suppressAutoHyphens/>
        <w:jc w:val="both"/>
        <w:rPr>
          <w:rFonts w:cstheme="minorHAnsi"/>
          <w:spacing w:val="-3"/>
          <w:lang w:val="fr-CD"/>
        </w:rPr>
      </w:pPr>
    </w:p>
    <w:p w14:paraId="2DBB0CFE" w14:textId="77777777" w:rsidR="00B96248" w:rsidRPr="002B196D" w:rsidRDefault="00623F90" w:rsidP="00B96248">
      <w:pPr>
        <w:tabs>
          <w:tab w:val="left" w:pos="-720"/>
        </w:tabs>
        <w:suppressAutoHyphens/>
        <w:jc w:val="both"/>
        <w:rPr>
          <w:rFonts w:cstheme="minorHAnsi"/>
          <w:spacing w:val="-3"/>
        </w:rPr>
      </w:pPr>
      <w:r w:rsidRPr="002B196D">
        <w:rPr>
          <w:rFonts w:cstheme="minorHAnsi"/>
          <w:b/>
          <w:spacing w:val="-3"/>
        </w:rPr>
        <w:t>11.</w:t>
      </w:r>
      <w:r w:rsidRPr="002B196D">
        <w:rPr>
          <w:rFonts w:cstheme="minorHAnsi"/>
          <w:b/>
          <w:spacing w:val="-3"/>
        </w:rPr>
        <w:tab/>
        <w:t>CESSION ET INSOLVABILITE</w:t>
      </w:r>
    </w:p>
    <w:p w14:paraId="7BEE419D" w14:textId="77777777" w:rsidR="00B96248" w:rsidRPr="002B196D" w:rsidRDefault="00623F90" w:rsidP="00B96248">
      <w:pPr>
        <w:tabs>
          <w:tab w:val="left" w:pos="-720"/>
        </w:tabs>
        <w:suppressAutoHyphens/>
        <w:jc w:val="both"/>
        <w:rPr>
          <w:rFonts w:cstheme="minorHAnsi"/>
          <w:spacing w:val="-3"/>
        </w:rPr>
      </w:pPr>
    </w:p>
    <w:p w14:paraId="7E581FF7" w14:textId="77777777" w:rsidR="00B96248" w:rsidRPr="00644E25" w:rsidRDefault="00623F90" w:rsidP="00B96248">
      <w:pPr>
        <w:numPr>
          <w:ilvl w:val="1"/>
          <w:numId w:val="12"/>
        </w:numPr>
        <w:ind w:left="1260" w:hanging="570"/>
        <w:jc w:val="both"/>
        <w:rPr>
          <w:rFonts w:cstheme="minorHAnsi"/>
          <w:lang w:val="fr-CD"/>
        </w:rPr>
      </w:pPr>
      <w:r w:rsidRPr="00644E25">
        <w:rPr>
          <w:rFonts w:cstheme="minorHAnsi"/>
          <w:lang w:val="fr-CD"/>
        </w:rPr>
        <w:t xml:space="preserve">Le fournisseur devra s’abstenir, à moins d’avoir préalablement obtenu l’autorisation écrite du PNUD, de céder, de transférer, de nantir ou d’aliéner </w:t>
      </w:r>
      <w:r w:rsidRPr="00644E25">
        <w:rPr>
          <w:rFonts w:cstheme="minorHAnsi"/>
          <w:lang w:val="fr-CD"/>
        </w:rPr>
        <w:t>de toute autre manière le présent bon de commande, ou toute partie de celui-ci, ou ses droits ou obligations aux termes du présent bon de commande.</w:t>
      </w:r>
    </w:p>
    <w:p w14:paraId="15CF315B" w14:textId="77777777" w:rsidR="00B96248" w:rsidRPr="00644E25" w:rsidRDefault="00623F90" w:rsidP="00B96248">
      <w:pPr>
        <w:numPr>
          <w:ilvl w:val="1"/>
          <w:numId w:val="12"/>
        </w:numPr>
        <w:ind w:left="1260" w:hanging="570"/>
        <w:jc w:val="both"/>
        <w:rPr>
          <w:rFonts w:cstheme="minorHAnsi"/>
          <w:lang w:val="fr-CD"/>
        </w:rPr>
      </w:pPr>
      <w:r w:rsidRPr="00644E25">
        <w:rPr>
          <w:rFonts w:cstheme="minorHAnsi"/>
          <w:lang w:val="fr-CD"/>
        </w:rPr>
        <w:t>Si le fournisseur devient insolvable ou s’il fait l’objet d’un changement de contrôle en raison de son insol</w:t>
      </w:r>
      <w:r w:rsidRPr="00644E25">
        <w:rPr>
          <w:rFonts w:cstheme="minorHAnsi"/>
          <w:lang w:val="fr-CD"/>
        </w:rPr>
        <w:t>vabilité, le PNUD pourra, sans préjudice de tout autre droit ou recours, résilier immédiatement le présent bon de commande en remettant au fournisseur une notification écrite en ce sens.</w:t>
      </w:r>
    </w:p>
    <w:p w14:paraId="48A535D1" w14:textId="77777777" w:rsidR="00B96248" w:rsidRPr="00644E25" w:rsidRDefault="00623F90" w:rsidP="00B96248">
      <w:pPr>
        <w:tabs>
          <w:tab w:val="left" w:pos="-720"/>
        </w:tabs>
        <w:suppressAutoHyphens/>
        <w:jc w:val="both"/>
        <w:rPr>
          <w:rFonts w:cstheme="minorHAnsi"/>
          <w:spacing w:val="-3"/>
          <w:lang w:val="fr-CD"/>
        </w:rPr>
      </w:pPr>
    </w:p>
    <w:p w14:paraId="050E70E4" w14:textId="77777777" w:rsidR="00B96248" w:rsidRPr="00644E25" w:rsidRDefault="00623F90" w:rsidP="00B96248">
      <w:pPr>
        <w:tabs>
          <w:tab w:val="left" w:pos="-720"/>
        </w:tabs>
        <w:suppressAutoHyphens/>
        <w:ind w:left="690" w:hanging="690"/>
        <w:jc w:val="both"/>
        <w:rPr>
          <w:rFonts w:cstheme="minorHAnsi"/>
          <w:spacing w:val="-3"/>
          <w:lang w:val="fr-CD"/>
        </w:rPr>
      </w:pPr>
      <w:r w:rsidRPr="00644E25">
        <w:rPr>
          <w:rFonts w:cstheme="minorHAnsi"/>
          <w:b/>
          <w:spacing w:val="-3"/>
          <w:lang w:val="fr-CD"/>
        </w:rPr>
        <w:t>12.</w:t>
      </w:r>
      <w:r w:rsidRPr="00644E25">
        <w:rPr>
          <w:rFonts w:cstheme="minorHAnsi"/>
          <w:b/>
          <w:spacing w:val="-3"/>
          <w:lang w:val="fr-CD"/>
        </w:rPr>
        <w:tab/>
        <w:t xml:space="preserve">UTILISATION DU NOM OU DE L’EMBLEME DU PNUD OU DE L’ORGANISATION </w:t>
      </w:r>
      <w:r w:rsidRPr="00644E25">
        <w:rPr>
          <w:rFonts w:cstheme="minorHAnsi"/>
          <w:b/>
          <w:spacing w:val="-3"/>
          <w:lang w:val="fr-CD"/>
        </w:rPr>
        <w:t>DES NATIONS UNIES</w:t>
      </w:r>
    </w:p>
    <w:p w14:paraId="160D85C4" w14:textId="77777777" w:rsidR="00B96248" w:rsidRPr="00644E25" w:rsidRDefault="00623F90" w:rsidP="00B96248">
      <w:pPr>
        <w:tabs>
          <w:tab w:val="left" w:pos="-720"/>
        </w:tabs>
        <w:suppressAutoHyphens/>
        <w:jc w:val="both"/>
        <w:rPr>
          <w:rFonts w:cstheme="minorHAnsi"/>
          <w:spacing w:val="-3"/>
          <w:lang w:val="fr-CD"/>
        </w:rPr>
      </w:pPr>
    </w:p>
    <w:p w14:paraId="1FD166C1"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lastRenderedPageBreak/>
        <w:tab/>
        <w:t>Le fournisseur devra s’abstenir d’utiliser le nom, l’emblème ou le sceau officiel du PNUD ou de l’Organisation des Nations Unies à quelque fin que ce soit.</w:t>
      </w:r>
    </w:p>
    <w:p w14:paraId="3F5FB695" w14:textId="77777777" w:rsidR="00B96248" w:rsidRPr="00644E25" w:rsidRDefault="00623F90" w:rsidP="00B96248">
      <w:pPr>
        <w:tabs>
          <w:tab w:val="left" w:pos="-720"/>
        </w:tabs>
        <w:suppressAutoHyphens/>
        <w:jc w:val="both"/>
        <w:rPr>
          <w:rFonts w:cstheme="minorHAnsi"/>
          <w:spacing w:val="-3"/>
          <w:lang w:val="fr-CD"/>
        </w:rPr>
      </w:pPr>
    </w:p>
    <w:p w14:paraId="55EC3C02"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13.</w:t>
      </w:r>
      <w:r w:rsidRPr="00644E25">
        <w:rPr>
          <w:rFonts w:cstheme="minorHAnsi"/>
          <w:b/>
          <w:spacing w:val="-3"/>
          <w:lang w:val="fr-CD"/>
        </w:rPr>
        <w:tab/>
        <w:t>INTERDICTION DE LA PUBLICITE</w:t>
      </w:r>
    </w:p>
    <w:p w14:paraId="62C6F64F" w14:textId="77777777" w:rsidR="00B96248" w:rsidRPr="00644E25" w:rsidRDefault="00623F90" w:rsidP="00B96248">
      <w:pPr>
        <w:tabs>
          <w:tab w:val="left" w:pos="-720"/>
        </w:tabs>
        <w:suppressAutoHyphens/>
        <w:jc w:val="both"/>
        <w:rPr>
          <w:rFonts w:cstheme="minorHAnsi"/>
          <w:spacing w:val="-3"/>
          <w:lang w:val="fr-CD"/>
        </w:rPr>
      </w:pPr>
    </w:p>
    <w:p w14:paraId="05E42FE3"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Le fournisseur devra s’abstenir de faire con</w:t>
      </w:r>
      <w:r w:rsidRPr="00644E25">
        <w:rPr>
          <w:rFonts w:cstheme="minorHAnsi"/>
          <w:spacing w:val="-3"/>
          <w:lang w:val="fr-CD"/>
        </w:rPr>
        <w:t>naître ou de rendre public de toute autre manière le fait qu’il fournit des biens ou des services au PNUD, à défaut d’avoir obtenu, dans chaque cas, son autorisation expresse.</w:t>
      </w:r>
    </w:p>
    <w:p w14:paraId="1E0DBC42"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p>
    <w:p w14:paraId="0FFBEA93" w14:textId="77777777" w:rsidR="00B96248" w:rsidRPr="00644E25" w:rsidRDefault="00623F90" w:rsidP="00B96248">
      <w:pPr>
        <w:tabs>
          <w:tab w:val="left" w:pos="-720"/>
        </w:tabs>
        <w:suppressAutoHyphens/>
        <w:jc w:val="both"/>
        <w:rPr>
          <w:rFonts w:cstheme="minorHAnsi"/>
          <w:spacing w:val="-3"/>
          <w:lang w:val="fr-CD"/>
        </w:rPr>
      </w:pPr>
    </w:p>
    <w:p w14:paraId="4E62BE87"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14.</w:t>
      </w:r>
      <w:r w:rsidRPr="00644E25">
        <w:rPr>
          <w:rFonts w:cstheme="minorHAnsi"/>
          <w:b/>
          <w:spacing w:val="-3"/>
          <w:lang w:val="fr-CD"/>
        </w:rPr>
        <w:tab/>
        <w:t>TRAVAIL DES ENFANTS</w:t>
      </w:r>
    </w:p>
    <w:p w14:paraId="3D341291" w14:textId="77777777" w:rsidR="00B96248" w:rsidRPr="00644E25" w:rsidRDefault="00623F90" w:rsidP="00B96248">
      <w:pPr>
        <w:tabs>
          <w:tab w:val="left" w:pos="-720"/>
        </w:tabs>
        <w:suppressAutoHyphens/>
        <w:jc w:val="both"/>
        <w:rPr>
          <w:rFonts w:cstheme="minorHAnsi"/>
          <w:spacing w:val="-3"/>
          <w:lang w:val="fr-CD"/>
        </w:rPr>
      </w:pPr>
    </w:p>
    <w:p w14:paraId="11B91022"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Le fournisseur déclare et garantit que lui-même et s</w:t>
      </w:r>
      <w:r w:rsidRPr="00644E25">
        <w:rPr>
          <w:rFonts w:cstheme="minorHAnsi"/>
          <w:spacing w:val="-3"/>
          <w:lang w:val="fr-CD"/>
        </w:rPr>
        <w:t>es sociétés affiliées ne se livrent à aucune pratique contraire aux droits énoncés dans la Convention relative aux droits de l’enfant, y compris dans son article 32 qui prévoit notamment qu’un enfant ne peut être astreint à aucun travail comportant des ris</w:t>
      </w:r>
      <w:r w:rsidRPr="00644E25">
        <w:rPr>
          <w:rFonts w:cstheme="minorHAnsi"/>
          <w:spacing w:val="-3"/>
          <w:lang w:val="fr-CD"/>
        </w:rPr>
        <w:t>ques ou susceptibles de compromettre son éducation ou de nuire à sa santé ou à son développement physique, mental, spirituel, moral ou social.</w:t>
      </w:r>
    </w:p>
    <w:p w14:paraId="03AC9876" w14:textId="77777777" w:rsidR="00B96248" w:rsidRPr="00644E25" w:rsidRDefault="00623F90" w:rsidP="00B96248">
      <w:pPr>
        <w:tabs>
          <w:tab w:val="left" w:pos="-720"/>
        </w:tabs>
        <w:suppressAutoHyphens/>
        <w:jc w:val="both"/>
        <w:rPr>
          <w:rFonts w:cstheme="minorHAnsi"/>
          <w:spacing w:val="-3"/>
          <w:lang w:val="fr-CD"/>
        </w:rPr>
      </w:pPr>
    </w:p>
    <w:p w14:paraId="0F618B83"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 xml:space="preserve">Toute violation de la déclaration et de la garantie qui précèdent autorisera le PNUD à résilier le présent bon </w:t>
      </w:r>
      <w:r w:rsidRPr="00644E25">
        <w:rPr>
          <w:rFonts w:cstheme="minorHAnsi"/>
          <w:spacing w:val="-3"/>
          <w:lang w:val="fr-CD"/>
        </w:rPr>
        <w:t>de commande immédiatement par notification adressée au fournisseur, sans être redevable des frais de résiliation ou engager sa responsabilité à quelque autre titre que ce soit.</w:t>
      </w:r>
    </w:p>
    <w:p w14:paraId="2C31CD40" w14:textId="77777777" w:rsidR="00B96248" w:rsidRPr="00644E25" w:rsidRDefault="00623F90" w:rsidP="00B96248">
      <w:pPr>
        <w:tabs>
          <w:tab w:val="left" w:pos="-720"/>
        </w:tabs>
        <w:suppressAutoHyphens/>
        <w:jc w:val="both"/>
        <w:rPr>
          <w:rFonts w:cstheme="minorHAnsi"/>
          <w:spacing w:val="-3"/>
          <w:lang w:val="fr-CD"/>
        </w:rPr>
      </w:pPr>
    </w:p>
    <w:p w14:paraId="0D9BCD9F"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15.</w:t>
      </w:r>
      <w:r w:rsidRPr="00644E25">
        <w:rPr>
          <w:rFonts w:cstheme="minorHAnsi"/>
          <w:b/>
          <w:spacing w:val="-3"/>
          <w:lang w:val="fr-CD"/>
        </w:rPr>
        <w:tab/>
        <w:t>MINES</w:t>
      </w:r>
    </w:p>
    <w:p w14:paraId="2D2BF72C" w14:textId="77777777" w:rsidR="00B96248" w:rsidRPr="00644E25" w:rsidRDefault="00623F90" w:rsidP="00B96248">
      <w:pPr>
        <w:tabs>
          <w:tab w:val="left" w:pos="-720"/>
        </w:tabs>
        <w:suppressAutoHyphens/>
        <w:jc w:val="both"/>
        <w:rPr>
          <w:rFonts w:cstheme="minorHAnsi"/>
          <w:spacing w:val="-3"/>
          <w:lang w:val="fr-CD"/>
        </w:rPr>
      </w:pPr>
    </w:p>
    <w:p w14:paraId="0AB6257C"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tab/>
        <w:t xml:space="preserve">Le fournisseur déclare et garantit que lui-même et ses sociétés </w:t>
      </w:r>
      <w:r w:rsidRPr="00644E25">
        <w:rPr>
          <w:rFonts w:cstheme="minorHAnsi"/>
          <w:spacing w:val="-3"/>
          <w:lang w:val="fr-CD"/>
        </w:rPr>
        <w:t>affiliées ne participent pas activement et directement à des activités ayant trait aux brevets, au développement, à l’assemblage, à la production, au commerce ou à la fabrication de mines ou à de telles activités au titre de composants principalement utili</w:t>
      </w:r>
      <w:r w:rsidRPr="00644E25">
        <w:rPr>
          <w:rFonts w:cstheme="minorHAnsi"/>
          <w:spacing w:val="-3"/>
          <w:lang w:val="fr-CD"/>
        </w:rPr>
        <w:t>sés dans la fabrication de mines. Le terme « mines » désigne les engins définis à l’article 2</w:t>
      </w:r>
      <w:r w:rsidRPr="00644E25">
        <w:rPr>
          <w:rFonts w:cstheme="minorHAnsi"/>
          <w:lang w:val="fr-CD"/>
        </w:rPr>
        <w:t>, paragraphes 1, 4 et 5 du Protocole II annexé à la Convention de 1980 sur l’interdiction ou la limitation de l’emploi de certaines armes classiques qui peuvent êt</w:t>
      </w:r>
      <w:r w:rsidRPr="00644E25">
        <w:rPr>
          <w:rFonts w:cstheme="minorHAnsi"/>
          <w:lang w:val="fr-CD"/>
        </w:rPr>
        <w:t>re considérées comme produisant des effets traumatiques excessifs ou comme frappant sans discriminations.</w:t>
      </w:r>
    </w:p>
    <w:p w14:paraId="08C8B900" w14:textId="77777777" w:rsidR="00B96248" w:rsidRPr="00644E25" w:rsidRDefault="00623F90" w:rsidP="00B96248">
      <w:pPr>
        <w:tabs>
          <w:tab w:val="left" w:pos="-720"/>
        </w:tabs>
        <w:suppressAutoHyphens/>
        <w:jc w:val="both"/>
        <w:rPr>
          <w:rFonts w:cstheme="minorHAnsi"/>
          <w:spacing w:val="-3"/>
          <w:lang w:val="fr-CD"/>
        </w:rPr>
      </w:pPr>
    </w:p>
    <w:p w14:paraId="176DFC42"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r w:rsidRPr="00644E25">
        <w:rPr>
          <w:rFonts w:cstheme="minorHAnsi"/>
          <w:spacing w:val="-3"/>
          <w:lang w:val="fr-CD"/>
        </w:rPr>
        <w:lastRenderedPageBreak/>
        <w:tab/>
        <w:t>Toute violation de la déclaration et de la garantie qui précèdent autorisera le PNUD à résilier le présent bon de commande immédiatement par notific</w:t>
      </w:r>
      <w:r w:rsidRPr="00644E25">
        <w:rPr>
          <w:rFonts w:cstheme="minorHAnsi"/>
          <w:spacing w:val="-3"/>
          <w:lang w:val="fr-CD"/>
        </w:rPr>
        <w:t>ation adressée au fournisseur, sans être redevable des frais de résiliation ou engager sa responsabilité à quelque autre titre que ce soit.</w:t>
      </w:r>
    </w:p>
    <w:p w14:paraId="71733FD9" w14:textId="77777777" w:rsidR="00B96248" w:rsidRPr="00644E25" w:rsidRDefault="00623F90" w:rsidP="00B96248">
      <w:pPr>
        <w:tabs>
          <w:tab w:val="left" w:pos="-720"/>
        </w:tabs>
        <w:suppressAutoHyphens/>
        <w:jc w:val="both"/>
        <w:rPr>
          <w:rFonts w:cstheme="minorHAnsi"/>
          <w:spacing w:val="-3"/>
          <w:lang w:val="fr-CD"/>
        </w:rPr>
      </w:pPr>
    </w:p>
    <w:p w14:paraId="6D6559CC"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16.</w:t>
      </w:r>
      <w:r w:rsidRPr="00644E25">
        <w:rPr>
          <w:rFonts w:cstheme="minorHAnsi"/>
          <w:b/>
          <w:spacing w:val="-3"/>
          <w:lang w:val="fr-CD"/>
        </w:rPr>
        <w:tab/>
        <w:t>REGLEMENT DES DIFFERENDS</w:t>
      </w:r>
    </w:p>
    <w:p w14:paraId="6432CB96" w14:textId="77777777" w:rsidR="00B96248" w:rsidRPr="00644E25" w:rsidRDefault="00623F90" w:rsidP="00B96248">
      <w:pPr>
        <w:tabs>
          <w:tab w:val="left" w:pos="-720"/>
        </w:tabs>
        <w:suppressAutoHyphens/>
        <w:jc w:val="both"/>
        <w:rPr>
          <w:rFonts w:cstheme="minorHAnsi"/>
          <w:spacing w:val="-3"/>
          <w:lang w:val="fr-CD"/>
        </w:rPr>
      </w:pPr>
    </w:p>
    <w:p w14:paraId="0BB929AA" w14:textId="77777777" w:rsidR="00B96248" w:rsidRPr="00644E25" w:rsidRDefault="00623F90" w:rsidP="00B96248">
      <w:pPr>
        <w:tabs>
          <w:tab w:val="left" w:pos="-720"/>
          <w:tab w:val="left" w:pos="0"/>
        </w:tabs>
        <w:suppressAutoHyphens/>
        <w:ind w:left="1440" w:hanging="720"/>
        <w:jc w:val="both"/>
        <w:rPr>
          <w:rFonts w:cstheme="minorHAnsi"/>
          <w:spacing w:val="-3"/>
          <w:lang w:val="fr-CD"/>
        </w:rPr>
      </w:pPr>
      <w:r w:rsidRPr="00644E25">
        <w:rPr>
          <w:rFonts w:cstheme="minorHAnsi"/>
          <w:b/>
          <w:spacing w:val="-3"/>
          <w:lang w:val="fr-CD"/>
        </w:rPr>
        <w:t>16.1</w:t>
      </w:r>
      <w:r w:rsidRPr="00644E25">
        <w:rPr>
          <w:rFonts w:cstheme="minorHAnsi"/>
          <w:b/>
          <w:spacing w:val="-3"/>
          <w:lang w:val="fr-CD"/>
        </w:rPr>
        <w:tab/>
        <w:t xml:space="preserve">Règlement amiable. </w:t>
      </w:r>
      <w:r w:rsidRPr="00644E25">
        <w:rPr>
          <w:rFonts w:cstheme="minorHAnsi"/>
          <w:spacing w:val="-3"/>
          <w:lang w:val="fr-CD"/>
        </w:rPr>
        <w:t xml:space="preserve">Les parties devront faire tout leur possible pour régler à </w:t>
      </w:r>
      <w:r w:rsidRPr="00644E25">
        <w:rPr>
          <w:rFonts w:cstheme="minorHAnsi"/>
          <w:spacing w:val="-3"/>
          <w:lang w:val="fr-CD"/>
        </w:rPr>
        <w:t>l’amiable les différends, litiges ou réclamations liés au présent bon de commande ou à sa violation, résiliation ou nullité. Lorsque les parties tenteront de parvenir à un tel règlement amiable par la conciliation, celle-ci devra se dérouler conformément a</w:t>
      </w:r>
      <w:r w:rsidRPr="00644E25">
        <w:rPr>
          <w:rFonts w:cstheme="minorHAnsi"/>
          <w:spacing w:val="-3"/>
          <w:lang w:val="fr-CD"/>
        </w:rPr>
        <w:t>u Règlement de conciliation de la CNUDCI qui sera alors en vigueur, ou selon toute autre procédure dont les parties pourront convenir entre elles.</w:t>
      </w:r>
    </w:p>
    <w:p w14:paraId="59800F03" w14:textId="77777777" w:rsidR="00B96248" w:rsidRPr="00644E25" w:rsidRDefault="00623F90" w:rsidP="00B96248">
      <w:pPr>
        <w:tabs>
          <w:tab w:val="left" w:pos="-720"/>
        </w:tabs>
        <w:suppressAutoHyphens/>
        <w:ind w:left="1440" w:hanging="720"/>
        <w:jc w:val="both"/>
        <w:rPr>
          <w:rFonts w:cstheme="minorHAnsi"/>
          <w:spacing w:val="-3"/>
          <w:lang w:val="fr-CD"/>
        </w:rPr>
      </w:pPr>
    </w:p>
    <w:p w14:paraId="20CCBF08" w14:textId="77777777" w:rsidR="00B96248" w:rsidRPr="00644E25" w:rsidRDefault="00623F90" w:rsidP="00B96248">
      <w:pPr>
        <w:tabs>
          <w:tab w:val="left" w:pos="-720"/>
        </w:tabs>
        <w:suppressAutoHyphens/>
        <w:ind w:left="1440" w:hanging="720"/>
        <w:jc w:val="both"/>
        <w:rPr>
          <w:rFonts w:cstheme="minorHAnsi"/>
          <w:spacing w:val="-3"/>
          <w:lang w:val="fr-CD"/>
        </w:rPr>
      </w:pPr>
      <w:r w:rsidRPr="00644E25">
        <w:rPr>
          <w:rFonts w:cstheme="minorHAnsi"/>
          <w:b/>
          <w:spacing w:val="-3"/>
          <w:lang w:val="fr-CD"/>
        </w:rPr>
        <w:t>16.2</w:t>
      </w:r>
      <w:r w:rsidRPr="00644E25">
        <w:rPr>
          <w:rFonts w:cstheme="minorHAnsi"/>
          <w:b/>
          <w:spacing w:val="-3"/>
          <w:lang w:val="fr-CD"/>
        </w:rPr>
        <w:tab/>
        <w:t>Arbitrage.</w:t>
      </w:r>
      <w:r w:rsidRPr="00644E25">
        <w:rPr>
          <w:rFonts w:cstheme="minorHAnsi"/>
          <w:spacing w:val="-3"/>
          <w:lang w:val="fr-CD"/>
        </w:rPr>
        <w:t xml:space="preserve"> A moins que de tels différends, litiges ou réclamations liés au présent bon de commande ou à</w:t>
      </w:r>
      <w:r w:rsidRPr="00644E25">
        <w:rPr>
          <w:rFonts w:cstheme="minorHAnsi"/>
          <w:spacing w:val="-3"/>
          <w:lang w:val="fr-CD"/>
        </w:rPr>
        <w:t xml:space="preserve"> sa violation, résiliation ou nullité ne fassent l’objet d’un règlement amiable en application du paragraphe précédent du présent article sous soixante (60) jours à compter de la réception par l’une des parties de la demande aux fins de règlement amiable d</w:t>
      </w:r>
      <w:r w:rsidRPr="00644E25">
        <w:rPr>
          <w:rFonts w:cstheme="minorHAnsi"/>
          <w:spacing w:val="-3"/>
          <w:lang w:val="fr-CD"/>
        </w:rPr>
        <w:t>e l’autre partie, lesdits différends, litiges ou réclamations devront être soumis par l’une ou l’autre des parties à un arbitrage, conformément au Règlement d’arbitrage de la CNUDCI alors en vigueur, ainsi qu’à ses dispositions concernant le droit applicab</w:t>
      </w:r>
      <w:r w:rsidRPr="00644E25">
        <w:rPr>
          <w:rFonts w:cstheme="minorHAnsi"/>
          <w:spacing w:val="-3"/>
          <w:lang w:val="fr-CD"/>
        </w:rPr>
        <w:t>le. Le tribunal arbitral n’aura pas le pouvoir d’allouer des dommages et intérêts punitifs. Les parties seront liées par toute sentence arbitrale rendue dans le cadre d’un tel arbitrage à titre de règlement final desdits différends, litiges ou réclamations</w:t>
      </w:r>
      <w:r w:rsidRPr="00644E25">
        <w:rPr>
          <w:rFonts w:cstheme="minorHAnsi"/>
          <w:spacing w:val="-3"/>
          <w:lang w:val="fr-CD"/>
        </w:rPr>
        <w:t>.</w:t>
      </w:r>
    </w:p>
    <w:p w14:paraId="69C960AF" w14:textId="77777777" w:rsidR="00B96248" w:rsidRPr="00644E25" w:rsidRDefault="00623F90" w:rsidP="00B96248">
      <w:pPr>
        <w:tabs>
          <w:tab w:val="left" w:pos="-720"/>
        </w:tabs>
        <w:suppressAutoHyphens/>
        <w:ind w:left="1440" w:hanging="720"/>
        <w:jc w:val="both"/>
        <w:rPr>
          <w:rFonts w:cstheme="minorHAnsi"/>
          <w:spacing w:val="-3"/>
          <w:lang w:val="fr-CD"/>
        </w:rPr>
      </w:pPr>
    </w:p>
    <w:p w14:paraId="6D8EFE0D" w14:textId="77777777" w:rsidR="00B96248" w:rsidRPr="00644E25" w:rsidRDefault="00623F90" w:rsidP="00B96248">
      <w:pPr>
        <w:tabs>
          <w:tab w:val="left" w:pos="-720"/>
        </w:tabs>
        <w:suppressAutoHyphens/>
        <w:ind w:left="1440" w:hanging="720"/>
        <w:jc w:val="both"/>
        <w:rPr>
          <w:rFonts w:cstheme="minorHAnsi"/>
          <w:spacing w:val="-3"/>
          <w:lang w:val="fr-CD"/>
        </w:rPr>
      </w:pPr>
    </w:p>
    <w:p w14:paraId="21B528D1" w14:textId="77777777" w:rsidR="00B96248" w:rsidRPr="00644E25" w:rsidRDefault="00623F90" w:rsidP="00B96248">
      <w:pPr>
        <w:tabs>
          <w:tab w:val="left" w:pos="-720"/>
        </w:tabs>
        <w:suppressAutoHyphens/>
        <w:jc w:val="both"/>
        <w:rPr>
          <w:rFonts w:cstheme="minorHAnsi"/>
          <w:spacing w:val="-3"/>
          <w:lang w:val="fr-CD"/>
        </w:rPr>
      </w:pPr>
    </w:p>
    <w:p w14:paraId="3DEBA993" w14:textId="77777777" w:rsidR="00B96248" w:rsidRPr="00644E25" w:rsidRDefault="00623F90" w:rsidP="00B96248">
      <w:pPr>
        <w:tabs>
          <w:tab w:val="left" w:pos="-720"/>
        </w:tabs>
        <w:suppressAutoHyphens/>
        <w:jc w:val="both"/>
        <w:rPr>
          <w:rFonts w:cstheme="minorHAnsi"/>
          <w:spacing w:val="-3"/>
          <w:lang w:val="fr-CD"/>
        </w:rPr>
      </w:pPr>
      <w:r w:rsidRPr="00644E25">
        <w:rPr>
          <w:rFonts w:cstheme="minorHAnsi"/>
          <w:b/>
          <w:spacing w:val="-3"/>
          <w:lang w:val="fr-CD"/>
        </w:rPr>
        <w:t>17.</w:t>
      </w:r>
      <w:r w:rsidRPr="00644E25">
        <w:rPr>
          <w:rFonts w:cstheme="minorHAnsi"/>
          <w:b/>
          <w:spacing w:val="-3"/>
          <w:lang w:val="fr-CD"/>
        </w:rPr>
        <w:tab/>
        <w:t>PRIVILEGES ET IMMUNITES</w:t>
      </w:r>
    </w:p>
    <w:p w14:paraId="14D54977" w14:textId="77777777" w:rsidR="00B96248" w:rsidRPr="00644E25" w:rsidRDefault="00623F90" w:rsidP="00B96248">
      <w:pPr>
        <w:tabs>
          <w:tab w:val="left" w:pos="-720"/>
          <w:tab w:val="left" w:pos="0"/>
        </w:tabs>
        <w:suppressAutoHyphens/>
        <w:ind w:left="720" w:hanging="720"/>
        <w:jc w:val="both"/>
        <w:rPr>
          <w:rFonts w:cstheme="minorHAnsi"/>
          <w:lang w:val="fr-CD"/>
        </w:rPr>
      </w:pPr>
      <w:r w:rsidRPr="00644E25">
        <w:rPr>
          <w:rFonts w:cstheme="minorHAnsi"/>
          <w:spacing w:val="-3"/>
          <w:lang w:val="fr-CD"/>
        </w:rPr>
        <w:tab/>
      </w:r>
      <w:r w:rsidRPr="00644E25">
        <w:rPr>
          <w:rFonts w:cstheme="minorHAnsi"/>
          <w:lang w:val="fr-CD"/>
        </w:rPr>
        <w:t>Aucune disposition des présentes conditions générales ou du présent bon de commande ou y relative ne pourra être considérée comme emportant renonciation aux privilèges et immunités de l’Organisation des Nations Unies, ains</w:t>
      </w:r>
      <w:r w:rsidRPr="00644E25">
        <w:rPr>
          <w:rFonts w:cstheme="minorHAnsi"/>
          <w:lang w:val="fr-CD"/>
        </w:rPr>
        <w:t>i que de ses organes subsidiaires.</w:t>
      </w:r>
    </w:p>
    <w:p w14:paraId="557024A2" w14:textId="77777777" w:rsidR="00B96248" w:rsidRPr="00644E25" w:rsidRDefault="00623F90" w:rsidP="00B96248">
      <w:pPr>
        <w:tabs>
          <w:tab w:val="left" w:pos="-720"/>
          <w:tab w:val="left" w:pos="0"/>
        </w:tabs>
        <w:suppressAutoHyphens/>
        <w:ind w:left="720" w:hanging="720"/>
        <w:jc w:val="both"/>
        <w:rPr>
          <w:rFonts w:cstheme="minorHAnsi"/>
          <w:lang w:val="fr-CD"/>
        </w:rPr>
      </w:pPr>
    </w:p>
    <w:p w14:paraId="4A3A42DA" w14:textId="77777777" w:rsidR="00B96248" w:rsidRPr="00644E25" w:rsidRDefault="00623F90" w:rsidP="00B96248">
      <w:pPr>
        <w:tabs>
          <w:tab w:val="left" w:pos="-720"/>
          <w:tab w:val="left" w:pos="0"/>
        </w:tabs>
        <w:suppressAutoHyphens/>
        <w:ind w:left="720" w:hanging="720"/>
        <w:jc w:val="both"/>
        <w:rPr>
          <w:rFonts w:cstheme="minorHAnsi"/>
          <w:lang w:val="fr-CD"/>
        </w:rPr>
      </w:pPr>
    </w:p>
    <w:p w14:paraId="38238388"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p>
    <w:p w14:paraId="4579C62F" w14:textId="77777777" w:rsidR="00B96248" w:rsidRPr="00644E25" w:rsidRDefault="00623F90" w:rsidP="00B96248">
      <w:pPr>
        <w:tabs>
          <w:tab w:val="left" w:pos="-720"/>
          <w:tab w:val="left" w:pos="0"/>
        </w:tabs>
        <w:suppressAutoHyphens/>
        <w:ind w:left="720" w:hanging="720"/>
        <w:jc w:val="both"/>
        <w:rPr>
          <w:rFonts w:cstheme="minorHAnsi"/>
          <w:spacing w:val="-3"/>
          <w:lang w:val="fr-CD"/>
        </w:rPr>
      </w:pPr>
    </w:p>
    <w:p w14:paraId="6BB4C161" w14:textId="77777777" w:rsidR="00B96248" w:rsidRPr="00644E25" w:rsidRDefault="00623F90" w:rsidP="00B96248">
      <w:pPr>
        <w:tabs>
          <w:tab w:val="left" w:pos="-720"/>
          <w:tab w:val="left" w:pos="0"/>
        </w:tabs>
        <w:suppressAutoHyphens/>
        <w:ind w:left="720" w:hanging="720"/>
        <w:jc w:val="both"/>
        <w:rPr>
          <w:rFonts w:cstheme="minorHAnsi"/>
          <w:b/>
          <w:lang w:val="fr-CD"/>
        </w:rPr>
      </w:pPr>
      <w:r w:rsidRPr="00644E25">
        <w:rPr>
          <w:rFonts w:cstheme="minorHAnsi"/>
          <w:b/>
          <w:lang w:val="fr-CD"/>
        </w:rPr>
        <w:t>18.</w:t>
      </w:r>
      <w:r w:rsidRPr="00644E25">
        <w:rPr>
          <w:rFonts w:cstheme="minorHAnsi"/>
          <w:b/>
          <w:lang w:val="fr-CD"/>
        </w:rPr>
        <w:tab/>
        <w:t>EXPLOITATION SEXUELLE</w:t>
      </w:r>
    </w:p>
    <w:p w14:paraId="106B8AF2" w14:textId="77777777" w:rsidR="00B96248" w:rsidRPr="00644E25" w:rsidRDefault="00623F90" w:rsidP="00B96248">
      <w:pPr>
        <w:jc w:val="both"/>
        <w:rPr>
          <w:rFonts w:cstheme="minorHAnsi"/>
          <w:lang w:val="fr-CD"/>
        </w:rPr>
      </w:pPr>
    </w:p>
    <w:p w14:paraId="08BE1E30" w14:textId="77777777" w:rsidR="00B96248" w:rsidRPr="00644E25" w:rsidRDefault="00623F90" w:rsidP="00B96248">
      <w:pPr>
        <w:ind w:left="1260" w:hanging="540"/>
        <w:jc w:val="both"/>
        <w:rPr>
          <w:rFonts w:cstheme="minorHAnsi"/>
          <w:lang w:val="fr-CD"/>
        </w:rPr>
      </w:pPr>
      <w:r w:rsidRPr="00644E25">
        <w:rPr>
          <w:rFonts w:cstheme="minorHAnsi"/>
          <w:lang w:val="fr-CD"/>
        </w:rPr>
        <w:t>18.1</w:t>
      </w:r>
      <w:r w:rsidRPr="00644E25">
        <w:rPr>
          <w:rFonts w:cstheme="minorHAnsi"/>
          <w:lang w:val="fr-CD"/>
        </w:rPr>
        <w:tab/>
        <w:t xml:space="preserve">Le prestataire devra prendre l’ensemble des mesures appropriées pour empêcher la commission à l’encontre de quiconque d’actes d’exploitation ou d’abus sexuel par le prestataire </w:t>
      </w:r>
      <w:r w:rsidRPr="00644E25">
        <w:rPr>
          <w:rFonts w:cstheme="minorHAnsi"/>
          <w:lang w:val="fr-CD"/>
        </w:rPr>
        <w:t>lui-même, par l’un quelconque de ses employés ou par toute autre personne pouvant être engagée par le prestataire pour fournir tout service en application du contrat. A cet égard, toute activité sexuelle avec une personne de moins de dix-huit ans, indépend</w:t>
      </w:r>
      <w:r w:rsidRPr="00644E25">
        <w:rPr>
          <w:rFonts w:cstheme="minorHAnsi"/>
          <w:lang w:val="fr-CD"/>
        </w:rPr>
        <w:t>amment de toute loi relative au consentement, constituera un acte d’exploitation et d’abus sexuels à l’encontre d’une telle personne. En outre, le prestataire devra s’abstenir d’échanger de l’argent, des biens, des services, des offres d’emploi ou d’autres</w:t>
      </w:r>
      <w:r w:rsidRPr="00644E25">
        <w:rPr>
          <w:rFonts w:cstheme="minorHAnsi"/>
          <w:lang w:val="fr-CD"/>
        </w:rPr>
        <w:t xml:space="preserve"> choses de valeur contre des faveurs ou des activités sexuelles ou de se livrer à des activités sexuelles constitutives d’actes d’exploitation ou dégradantes, et devra prendre l’ensemble des mesures appropriées pour interdire à ses employés ou aux autres p</w:t>
      </w:r>
      <w:r w:rsidRPr="00644E25">
        <w:rPr>
          <w:rFonts w:cstheme="minorHAnsi"/>
          <w:lang w:val="fr-CD"/>
        </w:rPr>
        <w:t>ersonnes qu’il aura engagées d’agir de la sorte. Le prestataire reconnaît et convient que les présentes dispositions constituent une condition essentielle du contrat et que toute violation de la présente déclaration et de la présente garantie autorisera le</w:t>
      </w:r>
      <w:r w:rsidRPr="00644E25">
        <w:rPr>
          <w:rFonts w:cstheme="minorHAnsi"/>
          <w:lang w:val="fr-CD"/>
        </w:rPr>
        <w:t xml:space="preserve"> PNUD à résilier le contrat immédiatement par notification adressée au prestataire,</w:t>
      </w:r>
      <w:r w:rsidRPr="00644E25">
        <w:rPr>
          <w:rFonts w:cstheme="minorHAnsi"/>
          <w:spacing w:val="-3"/>
          <w:lang w:val="fr-CD"/>
        </w:rPr>
        <w:t xml:space="preserve"> sans être redevable des frais de résiliation ou engager sa responsabilité à quelque autre titre que ce soit.</w:t>
      </w:r>
    </w:p>
    <w:p w14:paraId="0098DABA" w14:textId="77777777" w:rsidR="00B96248" w:rsidRPr="00644E25" w:rsidRDefault="00623F90" w:rsidP="00B96248">
      <w:pPr>
        <w:ind w:left="1260" w:hanging="540"/>
        <w:jc w:val="both"/>
        <w:rPr>
          <w:rFonts w:cstheme="minorHAnsi"/>
          <w:lang w:val="fr-CD"/>
        </w:rPr>
      </w:pPr>
    </w:p>
    <w:p w14:paraId="030BC965" w14:textId="77777777" w:rsidR="00B96248" w:rsidRPr="00644E25" w:rsidRDefault="00623F90" w:rsidP="00B96248">
      <w:pPr>
        <w:ind w:left="1260" w:hanging="540"/>
        <w:jc w:val="both"/>
        <w:rPr>
          <w:rFonts w:cstheme="minorHAnsi"/>
          <w:lang w:val="fr-CD"/>
        </w:rPr>
      </w:pPr>
      <w:r w:rsidRPr="00644E25">
        <w:rPr>
          <w:rFonts w:cstheme="minorHAnsi"/>
          <w:lang w:val="fr-CD"/>
        </w:rPr>
        <w:t>18.2</w:t>
      </w:r>
      <w:r w:rsidRPr="00644E25">
        <w:rPr>
          <w:rFonts w:cstheme="minorHAnsi"/>
          <w:lang w:val="fr-CD"/>
        </w:rPr>
        <w:tab/>
        <w:t>Le PNUD ne fera pas application de la règle précédente re</w:t>
      </w:r>
      <w:r w:rsidRPr="00644E25">
        <w:rPr>
          <w:rFonts w:cstheme="minorHAnsi"/>
          <w:lang w:val="fr-CD"/>
        </w:rPr>
        <w:t>lative à l’âge lorsque l’employé du prestataire ou toute autre personne pouvant être engagée par celui-ci pour fournir des services en application du contrat sera marié à la personne de moins de dix-huit ans avec laquelle ledit employé ou ladite autre pers</w:t>
      </w:r>
      <w:r w:rsidRPr="00644E25">
        <w:rPr>
          <w:rFonts w:cstheme="minorHAnsi"/>
          <w:lang w:val="fr-CD"/>
        </w:rPr>
        <w:t>onne aura eu une activité sexuelle et lorsqu’un tel mariage sera reconnu comme étant valable par les lois du pays de citoyenneté dudit employé ou de ladite autre personne.</w:t>
      </w:r>
    </w:p>
    <w:p w14:paraId="7639E787" w14:textId="77777777" w:rsidR="00B96248" w:rsidRPr="00644E25" w:rsidRDefault="00623F90" w:rsidP="00B96248">
      <w:pPr>
        <w:ind w:left="1260" w:hanging="540"/>
        <w:jc w:val="both"/>
        <w:rPr>
          <w:rFonts w:cstheme="minorHAnsi"/>
          <w:lang w:val="fr-CD"/>
        </w:rPr>
      </w:pPr>
    </w:p>
    <w:p w14:paraId="26742875" w14:textId="77777777" w:rsidR="00B96248" w:rsidRPr="00644E25" w:rsidRDefault="00623F90" w:rsidP="00B96248">
      <w:pPr>
        <w:jc w:val="both"/>
        <w:rPr>
          <w:rFonts w:cstheme="minorHAnsi"/>
          <w:lang w:val="fr-CD"/>
        </w:rPr>
      </w:pPr>
    </w:p>
    <w:p w14:paraId="5140C5C7" w14:textId="77777777" w:rsidR="00B96248" w:rsidRPr="00644E25" w:rsidRDefault="00623F90" w:rsidP="00B96248">
      <w:pPr>
        <w:numPr>
          <w:ilvl w:val="0"/>
          <w:numId w:val="13"/>
        </w:numPr>
        <w:jc w:val="both"/>
        <w:rPr>
          <w:rFonts w:cstheme="minorHAnsi"/>
          <w:b/>
          <w:lang w:val="fr-CD"/>
        </w:rPr>
      </w:pPr>
      <w:r w:rsidRPr="00644E25">
        <w:rPr>
          <w:rFonts w:cstheme="minorHAnsi"/>
          <w:b/>
          <w:lang w:val="fr-CD"/>
        </w:rPr>
        <w:t>INTERDICTION DE FOURNIR DES AVANTAGES AUX FONCTIONNAIRES</w:t>
      </w:r>
    </w:p>
    <w:p w14:paraId="3CF042C1" w14:textId="77777777" w:rsidR="00B96248" w:rsidRPr="00644E25" w:rsidRDefault="00623F90" w:rsidP="00B96248">
      <w:pPr>
        <w:jc w:val="both"/>
        <w:rPr>
          <w:rFonts w:cstheme="minorHAnsi"/>
          <w:lang w:val="fr-CD"/>
        </w:rPr>
      </w:pPr>
    </w:p>
    <w:p w14:paraId="683DA952" w14:textId="77777777" w:rsidR="00B96248" w:rsidRPr="00644E25" w:rsidRDefault="00623F90" w:rsidP="00B96248">
      <w:pPr>
        <w:ind w:left="720"/>
        <w:jc w:val="both"/>
        <w:rPr>
          <w:rFonts w:cstheme="minorHAnsi"/>
          <w:lang w:val="fr-CD"/>
        </w:rPr>
      </w:pPr>
      <w:r w:rsidRPr="00644E25">
        <w:rPr>
          <w:rFonts w:cstheme="minorHAnsi"/>
          <w:lang w:val="fr-CD"/>
        </w:rPr>
        <w:t xml:space="preserve">Le prestataire garantit </w:t>
      </w:r>
      <w:r w:rsidRPr="00644E25">
        <w:rPr>
          <w:rFonts w:cstheme="minorHAnsi"/>
          <w:lang w:val="fr-CD"/>
        </w:rPr>
        <w:t>qu’il n’a fourni ou qu’il ne proposera à aucun fonctionnaire du PNUD ou de l’Organisation des Nations Unies un quelconque avantage direct ou indirect résultant du présent contrat ou de son attribution. Le prestataire convient que toute violation de la prés</w:t>
      </w:r>
      <w:r w:rsidRPr="00644E25">
        <w:rPr>
          <w:rFonts w:cstheme="minorHAnsi"/>
          <w:lang w:val="fr-CD"/>
        </w:rPr>
        <w:t>ente disposition constituera la violation d’une condition essentielle du présent contrat.</w:t>
      </w:r>
    </w:p>
    <w:p w14:paraId="2095AC5F" w14:textId="77777777" w:rsidR="00B96248" w:rsidRPr="00644E25" w:rsidRDefault="00623F90" w:rsidP="00B96248">
      <w:pPr>
        <w:jc w:val="both"/>
        <w:rPr>
          <w:rFonts w:cstheme="minorHAnsi"/>
          <w:lang w:val="fr-CD"/>
        </w:rPr>
      </w:pPr>
    </w:p>
    <w:p w14:paraId="29027C79" w14:textId="77777777" w:rsidR="00B96248" w:rsidRPr="00644E25" w:rsidRDefault="00623F90" w:rsidP="00B96248">
      <w:pPr>
        <w:jc w:val="both"/>
        <w:rPr>
          <w:rFonts w:cstheme="minorHAnsi"/>
          <w:b/>
          <w:lang w:val="fr-CD"/>
        </w:rPr>
      </w:pPr>
      <w:r w:rsidRPr="00644E25">
        <w:rPr>
          <w:rFonts w:cstheme="minorHAnsi"/>
          <w:b/>
          <w:lang w:val="fr-CD"/>
        </w:rPr>
        <w:t>20.</w:t>
      </w:r>
      <w:r w:rsidRPr="00644E25">
        <w:rPr>
          <w:rFonts w:cstheme="minorHAnsi"/>
          <w:b/>
          <w:lang w:val="fr-CD"/>
        </w:rPr>
        <w:tab/>
        <w:t>POUVOIR DE MODIFICATION</w:t>
      </w:r>
    </w:p>
    <w:p w14:paraId="5F6DFE21" w14:textId="77777777" w:rsidR="00B96248" w:rsidRPr="00644E25" w:rsidRDefault="00623F90" w:rsidP="00B96248">
      <w:pPr>
        <w:jc w:val="both"/>
        <w:rPr>
          <w:rFonts w:cstheme="minorHAnsi"/>
          <w:lang w:val="fr-CD"/>
        </w:rPr>
      </w:pPr>
    </w:p>
    <w:p w14:paraId="2047050C" w14:textId="21249F0C" w:rsidR="00CF3A2E" w:rsidRPr="00644E25" w:rsidRDefault="00623F90" w:rsidP="00B96248">
      <w:pPr>
        <w:tabs>
          <w:tab w:val="left" w:pos="-720"/>
          <w:tab w:val="left" w:pos="0"/>
        </w:tabs>
        <w:suppressAutoHyphens/>
        <w:ind w:left="720"/>
        <w:jc w:val="both"/>
        <w:rPr>
          <w:rFonts w:cstheme="minorHAnsi"/>
          <w:lang w:val="fr-CD"/>
        </w:rPr>
      </w:pPr>
      <w:r w:rsidRPr="00644E25">
        <w:rPr>
          <w:rFonts w:cstheme="minorHAnsi"/>
          <w:lang w:val="fr-CD"/>
        </w:rPr>
        <w:t>Conformément au règlement financier et aux règles de gestion financière du PNUD, seul le fonctionnaire autorisé du PNUD a le pouvoir d’a</w:t>
      </w:r>
      <w:r w:rsidRPr="00644E25">
        <w:rPr>
          <w:rFonts w:cstheme="minorHAnsi"/>
          <w:lang w:val="fr-CD"/>
        </w:rPr>
        <w:t xml:space="preserve">ccepter pour le compte du PNUD toute modification apportée au présent contrat, une renonciation à l’une quelconque de ses </w:t>
      </w:r>
      <w:r w:rsidRPr="00644E25">
        <w:rPr>
          <w:rFonts w:cstheme="minorHAnsi"/>
          <w:lang w:val="fr-CD"/>
        </w:rPr>
        <w:lastRenderedPageBreak/>
        <w:t>dispositions ou toute relation contractuelle supplémentaire avec le prestataire. Par conséquent, aucune modification du présent contra</w:t>
      </w:r>
      <w:r w:rsidRPr="00644E25">
        <w:rPr>
          <w:rFonts w:cstheme="minorHAnsi"/>
          <w:lang w:val="fr-CD"/>
        </w:rPr>
        <w:t>t ne sera valable et opposable au PNUD à moins de faire l’objet d’un avenant au présent contrat signé par le prestataire et le fonctionnaire autorisé du PNUD conjointement.</w:t>
      </w:r>
    </w:p>
    <w:sectPr w:rsidR="00CF3A2E" w:rsidRPr="00644E25" w:rsidSect="006622F6">
      <w:footerReference w:type="even" r:id="rId49"/>
      <w:footerReference w:type="default" r:id="rId50"/>
      <w:pgSz w:w="12240" w:h="15840" w:code="1"/>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6B7564" w14:textId="77777777" w:rsidR="00623F90" w:rsidRDefault="00623F90">
      <w:pPr>
        <w:spacing w:after="0" w:line="240" w:lineRule="auto"/>
      </w:pPr>
      <w:r>
        <w:separator/>
      </w:r>
    </w:p>
  </w:endnote>
  <w:endnote w:type="continuationSeparator" w:id="0">
    <w:p w14:paraId="4CC5CB8E" w14:textId="77777777" w:rsidR="00623F90" w:rsidRDefault="00623F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altName w:val="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rlett">
    <w:panose1 w:val="00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34616" w14:textId="77777777" w:rsidR="0000206B" w:rsidRDefault="00623F90">
    <w:pPr>
      <w:framePr w:wrap="around" w:vAnchor="text" w:hAnchor="margin" w:xAlign="right" w:y="1"/>
    </w:pPr>
    <w:r>
      <w:fldChar w:fldCharType="begin"/>
    </w:r>
    <w:r>
      <w:instrText xml:space="preserve">PAGE  </w:instrText>
    </w:r>
    <w:r>
      <w:fldChar w:fldCharType="end"/>
    </w:r>
  </w:p>
  <w:p w14:paraId="7B74770E" w14:textId="77777777" w:rsidR="0000206B" w:rsidRDefault="00623F90">
    <w:pP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D0A3F" w14:textId="4BC559EC" w:rsidR="0000206B" w:rsidRDefault="00623F90">
    <w:pPr>
      <w:framePr w:wrap="around" w:vAnchor="text" w:hAnchor="margin" w:xAlign="right" w:y="1"/>
    </w:pPr>
    <w:r>
      <w:fldChar w:fldCharType="begin"/>
    </w:r>
    <w:r>
      <w:instrText xml:space="preserve">PAGE  </w:instrText>
    </w:r>
    <w:r>
      <w:fldChar w:fldCharType="separate"/>
    </w:r>
    <w:r w:rsidR="00644E25">
      <w:rPr>
        <w:noProof/>
      </w:rPr>
      <w:t>1</w:t>
    </w:r>
    <w:r>
      <w:fldChar w:fldCharType="end"/>
    </w:r>
  </w:p>
  <w:p w14:paraId="350EF8A4" w14:textId="77777777" w:rsidR="0000206B" w:rsidRDefault="00623F90">
    <w:pPr>
      <w:ind w:right="360"/>
      <w:jc w:val="righ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16C9F" w14:textId="77777777" w:rsidR="0000206B" w:rsidRDefault="00623F90">
    <w:pPr>
      <w:framePr w:wrap="around" w:vAnchor="text" w:hAnchor="margin" w:xAlign="right" w:y="1"/>
    </w:pPr>
    <w:r>
      <w:fldChar w:fldCharType="begin"/>
    </w:r>
    <w:r>
      <w:instrText xml:space="preserve">PAGE  </w:instrText>
    </w:r>
    <w:r>
      <w:fldChar w:fldCharType="end"/>
    </w:r>
  </w:p>
  <w:p w14:paraId="5C40F18B" w14:textId="77777777" w:rsidR="0000206B" w:rsidRDefault="00623F90">
    <w:pPr>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36112" w14:textId="1C92A913" w:rsidR="0000206B" w:rsidRDefault="00623F90">
    <w:pPr>
      <w:framePr w:wrap="around" w:vAnchor="text" w:hAnchor="margin" w:xAlign="right" w:y="1"/>
    </w:pPr>
    <w:r>
      <w:fldChar w:fldCharType="begin"/>
    </w:r>
    <w:r>
      <w:instrText xml:space="preserve">PAGE  </w:instrText>
    </w:r>
    <w:r>
      <w:fldChar w:fldCharType="separate"/>
    </w:r>
    <w:r w:rsidR="00644E25">
      <w:rPr>
        <w:noProof/>
      </w:rPr>
      <w:t>33</w:t>
    </w:r>
    <w:r>
      <w:fldChar w:fldCharType="end"/>
    </w:r>
  </w:p>
  <w:p w14:paraId="67BFBAFD" w14:textId="77777777" w:rsidR="0000206B" w:rsidRDefault="00623F90">
    <w:pPr>
      <w:ind w:right="360"/>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6B558E" w14:textId="77777777" w:rsidR="00623F90" w:rsidRDefault="00623F90">
      <w:pPr>
        <w:spacing w:after="0" w:line="240" w:lineRule="auto"/>
      </w:pPr>
      <w:r>
        <w:separator/>
      </w:r>
    </w:p>
  </w:footnote>
  <w:footnote w:type="continuationSeparator" w:id="0">
    <w:p w14:paraId="32DD47DE" w14:textId="77777777" w:rsidR="00623F90" w:rsidRDefault="00623F90">
      <w:pPr>
        <w:spacing w:after="0" w:line="240" w:lineRule="auto"/>
      </w:pPr>
      <w:r>
        <w:continuationSeparator/>
      </w:r>
    </w:p>
  </w:footnote>
  <w:footnote w:id="1">
    <w:p w14:paraId="5F995E52" w14:textId="77777777" w:rsidR="0000206B" w:rsidRPr="00644E25" w:rsidRDefault="00623F90" w:rsidP="00145CC7">
      <w:pPr>
        <w:rPr>
          <w:i/>
          <w:lang w:val="fr-CD"/>
        </w:rPr>
      </w:pPr>
      <w:r w:rsidRPr="007F5C53">
        <w:footnoteRef/>
      </w:r>
      <w:r w:rsidRPr="00644E25">
        <w:rPr>
          <w:lang w:val="fr-CD"/>
        </w:rPr>
        <w:t xml:space="preserve"> </w:t>
      </w:r>
      <w:r w:rsidRPr="00644E25">
        <w:rPr>
          <w:i/>
          <w:lang w:val="fr-CD"/>
        </w:rPr>
        <w:t>Doit être lié aux INCOTERMS choisis.</w:t>
      </w:r>
    </w:p>
  </w:footnote>
  <w:footnote w:id="2">
    <w:p w14:paraId="19C45C23" w14:textId="77777777" w:rsidR="0000206B" w:rsidRPr="00644E25" w:rsidRDefault="00623F90" w:rsidP="00145CC7">
      <w:pPr>
        <w:rPr>
          <w:i/>
          <w:lang w:val="fr-CD"/>
        </w:rPr>
      </w:pPr>
      <w:r w:rsidRPr="007F5C53">
        <w:rPr>
          <w:i/>
        </w:rPr>
        <w:footnoteRef/>
      </w:r>
      <w:r w:rsidRPr="00644E25">
        <w:rPr>
          <w:i/>
          <w:lang w:val="fr-CD"/>
        </w:rPr>
        <w:t xml:space="preserve"> Les fournisseurs doivent respecter l’ensemble des lois applicables aux transactions commerciales réalisées dans d’autres devises. La conversion d’une devise dans la devise privilégiée par le PNUD, si l’offre n’est pas libellée de la manière requise, se fe</w:t>
      </w:r>
      <w:r w:rsidRPr="00644E25">
        <w:rPr>
          <w:i/>
          <w:lang w:val="fr-CD"/>
        </w:rPr>
        <w:t>ra uniquement à l’aide du taux de change opérationnel de l’ONU en vigueur à la date d’émission du bon de commande</w:t>
      </w:r>
      <w:r w:rsidRPr="00644E25">
        <w:rPr>
          <w:i/>
          <w:lang w:val="fr-CD"/>
        </w:rPr>
        <w:t xml:space="preserve"> </w:t>
      </w:r>
      <w:r w:rsidRPr="00644E25">
        <w:rPr>
          <w:i/>
          <w:lang w:val="fr-CD"/>
        </w:rPr>
        <w:t>par le PNUD.</w:t>
      </w:r>
    </w:p>
  </w:footnote>
  <w:footnote w:id="3">
    <w:p w14:paraId="1D0F7738" w14:textId="77777777" w:rsidR="0000206B" w:rsidRPr="00644E25" w:rsidRDefault="00623F90" w:rsidP="00145CC7">
      <w:pPr>
        <w:rPr>
          <w:i/>
          <w:lang w:val="fr-CD"/>
        </w:rPr>
      </w:pPr>
      <w:r w:rsidRPr="007F5C53">
        <w:rPr>
          <w:i/>
        </w:rPr>
        <w:footnoteRef/>
      </w:r>
      <w:r w:rsidRPr="00644E25">
        <w:rPr>
          <w:i/>
          <w:lang w:val="fr-CD"/>
        </w:rPr>
        <w:t xml:space="preserve"> Ceci doit être concilié avec les INCOTERMS requis par la RFQ. En outre, l’exonération de TVA varie d’un pays à l’autre. Veuille</w:t>
      </w:r>
      <w:r w:rsidRPr="00644E25">
        <w:rPr>
          <w:i/>
          <w:lang w:val="fr-CD"/>
        </w:rPr>
        <w:t>z cocher ce qui est applicable au CO/BU du PNUD demandant les biens.</w:t>
      </w:r>
    </w:p>
  </w:footnote>
  <w:footnote w:id="4">
    <w:p w14:paraId="755D6446" w14:textId="77777777" w:rsidR="0000206B" w:rsidRPr="00644E25" w:rsidRDefault="00623F90" w:rsidP="00145CC7">
      <w:pPr>
        <w:rPr>
          <w:i/>
          <w:lang w:val="fr-CD"/>
        </w:rPr>
      </w:pPr>
      <w:r w:rsidRPr="007F5C53">
        <w:rPr>
          <w:i/>
        </w:rPr>
        <w:footnoteRef/>
      </w:r>
      <w:r w:rsidRPr="00644E25">
        <w:rPr>
          <w:i/>
          <w:lang w:val="fr-CD"/>
        </w:rPr>
        <w:t xml:space="preserve"> Les 2 premiers éléments de cette liste sont obligatoires pour la fourniture de biens importés.</w:t>
      </w:r>
    </w:p>
  </w:footnote>
  <w:footnote w:id="5">
    <w:p w14:paraId="1ADCD5D5" w14:textId="77777777" w:rsidR="0000206B" w:rsidRPr="00644E25" w:rsidRDefault="00623F90" w:rsidP="00EB062C">
      <w:pPr>
        <w:rPr>
          <w:lang w:val="fr-CD"/>
        </w:rPr>
      </w:pPr>
      <w:r w:rsidRPr="007F5C53">
        <w:footnoteRef/>
      </w:r>
      <w:r w:rsidRPr="00644E25">
        <w:rPr>
          <w:lang w:val="fr-CD"/>
        </w:rPr>
        <w:t xml:space="preserve"> </w:t>
      </w:r>
      <w:r w:rsidRPr="00644E25">
        <w:rPr>
          <w:i/>
          <w:lang w:val="fr-CD"/>
        </w:rPr>
        <w:t>Le PNUD préfère ne pas verser d’avance lors de la signature du contrat. Si le fournisseu</w:t>
      </w:r>
      <w:r w:rsidRPr="00644E25">
        <w:rPr>
          <w:i/>
          <w:lang w:val="fr-CD"/>
        </w:rPr>
        <w:t>r exige une avance, celle-ci sera limitée à 20 % du prix total offert. En cas de versement d’un pourcentage plus élevé ou d’une avance de $30,000 ou plus, le PNUD obligera le fournisseur à fournir une garantie bancaire ou un chèque de banque à l’ordre du P</w:t>
      </w:r>
      <w:r w:rsidRPr="00644E25">
        <w:rPr>
          <w:i/>
          <w:lang w:val="fr-CD"/>
        </w:rPr>
        <w:t>NUD du même montant que l’avance versée par le PNUD au fournisseur.</w:t>
      </w:r>
    </w:p>
  </w:footnote>
  <w:footnote w:id="6">
    <w:p w14:paraId="2503FE5C" w14:textId="77777777" w:rsidR="0000206B" w:rsidRPr="00644E25" w:rsidRDefault="00623F90" w:rsidP="00145CC7">
      <w:pPr>
        <w:rPr>
          <w:i/>
          <w:lang w:val="fr-CD"/>
        </w:rPr>
      </w:pPr>
      <w:r w:rsidRPr="007F5C53">
        <w:footnoteRef/>
      </w:r>
      <w:r w:rsidRPr="00644E25">
        <w:rPr>
          <w:lang w:val="fr-CD"/>
        </w:rPr>
        <w:t xml:space="preserve"> </w:t>
      </w:r>
      <w:r w:rsidRPr="00644E25">
        <w:rPr>
          <w:i/>
          <w:lang w:val="fr-CD"/>
        </w:rPr>
        <w:t xml:space="preserve">Le PNUD se réserve le droit de ne pas attribuer le contrat à l’offre de prix la plus basse si la </w:t>
      </w:r>
      <w:r w:rsidRPr="00644E25">
        <w:rPr>
          <w:i/>
          <w:lang w:val="fr-CD"/>
        </w:rPr>
        <w:t>deuxième</w:t>
      </w:r>
      <w:r w:rsidRPr="00644E25">
        <w:rPr>
          <w:i/>
          <w:lang w:val="fr-CD"/>
        </w:rPr>
        <w:t xml:space="preserve"> offre de prix la plus basse parmi les offres recevables est considérée comme éta</w:t>
      </w:r>
      <w:r w:rsidRPr="00644E25">
        <w:rPr>
          <w:i/>
          <w:lang w:val="fr-CD"/>
        </w:rPr>
        <w:t>nt largement supérieure, si le prix n’est pas supérieur de plus de 10 % à l’offre conforme assortie du prix le plus bas et si le budget permet de couvrir la différence de prix. Le terme « supérieure », tel qu’il est utilisé dans le présent paragraphe désig</w:t>
      </w:r>
      <w:r w:rsidRPr="00644E25">
        <w:rPr>
          <w:i/>
          <w:lang w:val="fr-CD"/>
        </w:rPr>
        <w:t>ne des offres qui dépassent les exigences préétablies énoncées dans les spécifications.</w:t>
      </w:r>
    </w:p>
  </w:footnote>
  <w:footnote w:id="7">
    <w:p w14:paraId="2541C8D2" w14:textId="77777777" w:rsidR="0000206B" w:rsidRPr="00644E25" w:rsidRDefault="00623F90" w:rsidP="00145CC7">
      <w:pPr>
        <w:rPr>
          <w:lang w:val="fr-CD"/>
        </w:rPr>
      </w:pPr>
      <w:r w:rsidRPr="007F5C53">
        <w:footnoteRef/>
      </w:r>
      <w:r w:rsidRPr="00644E25">
        <w:rPr>
          <w:lang w:val="fr-CD"/>
        </w:rPr>
        <w:t xml:space="preserve"> </w:t>
      </w:r>
      <w:r w:rsidRPr="00644E25">
        <w:rPr>
          <w:i/>
          <w:lang w:val="fr-CD"/>
        </w:rPr>
        <w:t xml:space="preserve"> Si les informations sont disponibles sur le Web, il est possible de ne fournir qu’un simple URL permettant d’y accéder.</w:t>
      </w:r>
    </w:p>
  </w:footnote>
  <w:footnote w:id="8">
    <w:p w14:paraId="67C1D902" w14:textId="77777777" w:rsidR="0000206B" w:rsidRPr="00644E25" w:rsidRDefault="00623F90" w:rsidP="00A52A10">
      <w:pPr>
        <w:rPr>
          <w:i/>
          <w:lang w:val="fr-CD"/>
        </w:rPr>
      </w:pPr>
      <w:r w:rsidRPr="007F5C53">
        <w:rPr>
          <w:i/>
        </w:rPr>
        <w:footnoteRef/>
      </w:r>
      <w:r w:rsidRPr="00644E25">
        <w:rPr>
          <w:i/>
          <w:lang w:val="fr-CD"/>
        </w:rPr>
        <w:t xml:space="preserve"> </w:t>
      </w:r>
      <w:r w:rsidRPr="00644E25">
        <w:rPr>
          <w:i/>
          <w:lang w:val="fr-CD"/>
        </w:rPr>
        <w:t>La personne à contacter et l’adresse sont i</w:t>
      </w:r>
      <w:r w:rsidRPr="00644E25">
        <w:rPr>
          <w:i/>
          <w:lang w:val="fr-CD"/>
        </w:rPr>
        <w:t>ndiquées à titre officiel par le PNUD</w:t>
      </w:r>
      <w:r w:rsidRPr="00644E25">
        <w:rPr>
          <w:i/>
          <w:lang w:val="fr-CD"/>
        </w:rPr>
        <w:t xml:space="preserve">. Si des demandes de renseignements sont adressées à d’autres personnes ou adresses, </w:t>
      </w:r>
      <w:r w:rsidRPr="00644E25">
        <w:rPr>
          <w:i/>
          <w:lang w:val="fr-CD"/>
        </w:rPr>
        <w:t>mê</w:t>
      </w:r>
      <w:r w:rsidRPr="00644E25">
        <w:rPr>
          <w:i/>
          <w:lang w:val="fr-CD"/>
        </w:rPr>
        <w:t xml:space="preserve">me s’il s’agit de fonctionnaires du PNUD, </w:t>
      </w:r>
      <w:r w:rsidRPr="00644E25">
        <w:rPr>
          <w:i/>
          <w:lang w:val="fr-CD"/>
        </w:rPr>
        <w:t>le PNUD ne sera pas tenu d’y répondre et ne pourra pas confirmer leur réception.</w:t>
      </w:r>
    </w:p>
  </w:footnote>
  <w:footnote w:id="9">
    <w:p w14:paraId="3AB2EC27" w14:textId="01A47720" w:rsidR="0000206B" w:rsidRPr="00644E25" w:rsidRDefault="00623F90" w:rsidP="00B96248">
      <w:pPr>
        <w:jc w:val="both"/>
        <w:rPr>
          <w:lang w:val="fr-CD"/>
        </w:rPr>
      </w:pPr>
      <w:r w:rsidRPr="007F5C53">
        <w:footnoteRef/>
      </w:r>
      <w:r w:rsidRPr="00644E25">
        <w:rPr>
          <w:lang w:val="fr-CD"/>
        </w:rPr>
        <w:t xml:space="preserve"> </w:t>
      </w:r>
      <w:r w:rsidRPr="00644E25">
        <w:rPr>
          <w:i/>
          <w:snapToGrid w:val="0"/>
          <w:lang w:val="fr-CD"/>
        </w:rPr>
        <w:t>Ceci se</w:t>
      </w:r>
      <w:r w:rsidRPr="00644E25">
        <w:rPr>
          <w:i/>
          <w:snapToGrid w:val="0"/>
          <w:lang w:val="fr-CD"/>
        </w:rPr>
        <w:t>rt de guide au fournisseur dans le cadre de la pr</w:t>
      </w:r>
      <w:r w:rsidRPr="00644E25">
        <w:rPr>
          <w:i/>
          <w:snapToGrid w:val="0"/>
          <w:lang w:val="fr-CD"/>
        </w:rPr>
        <w:t>é</w:t>
      </w:r>
      <w:r w:rsidRPr="00644E25">
        <w:rPr>
          <w:i/>
          <w:snapToGrid w:val="0"/>
          <w:lang w:val="fr-CD"/>
        </w:rPr>
        <w:t>paration de l’of</w:t>
      </w:r>
      <w:r w:rsidRPr="00644E25">
        <w:rPr>
          <w:i/>
          <w:snapToGrid w:val="0"/>
          <w:lang w:val="fr-CD"/>
        </w:rPr>
        <w:t>fre de prix et du barème de prix.</w:t>
      </w:r>
    </w:p>
  </w:footnote>
  <w:footnote w:id="10">
    <w:p w14:paraId="7D1A586D" w14:textId="77777777" w:rsidR="0000206B" w:rsidRPr="00644E25" w:rsidRDefault="00623F90" w:rsidP="00B96248">
      <w:pPr>
        <w:rPr>
          <w:i/>
          <w:lang w:val="fr-CD"/>
        </w:rPr>
      </w:pPr>
      <w:r w:rsidRPr="007F5C53">
        <w:rPr>
          <w:i/>
        </w:rPr>
        <w:footnoteRef/>
      </w:r>
      <w:r w:rsidRPr="00644E25">
        <w:rPr>
          <w:i/>
          <w:lang w:val="fr-CD"/>
        </w:rPr>
        <w:t xml:space="preserve"> Le papier à en-tête officiel </w:t>
      </w:r>
      <w:r w:rsidRPr="00644E25">
        <w:rPr>
          <w:i/>
          <w:lang w:val="fr-CD"/>
        </w:rPr>
        <w:t>doit indiquer les coordonnées – adresses, courrier électronique, numéros de téléphone et de fax – aux fins de vérification.</w:t>
      </w:r>
    </w:p>
  </w:footnote>
  <w:footnote w:id="11">
    <w:p w14:paraId="76BF39A4" w14:textId="77777777" w:rsidR="0000206B" w:rsidRPr="00644E25" w:rsidRDefault="00623F90" w:rsidP="00B96248">
      <w:pPr>
        <w:rPr>
          <w:i/>
          <w:lang w:val="fr-CD"/>
        </w:rPr>
      </w:pPr>
      <w:r w:rsidRPr="007F5C53">
        <w:rPr>
          <w:i/>
        </w:rPr>
        <w:footnoteRef/>
      </w:r>
      <w:r w:rsidRPr="00644E25">
        <w:rPr>
          <w:i/>
          <w:lang w:val="fr-CD"/>
        </w:rPr>
        <w:t xml:space="preserve"> La tarification des biens doit </w:t>
      </w:r>
      <w:r w:rsidRPr="00644E25">
        <w:rPr>
          <w:i/>
          <w:lang w:val="fr-CD"/>
        </w:rPr>
        <w:t>correspondre aux INCOTERMS indiqués dans la RFQ.</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9D599B"/>
    <w:multiLevelType w:val="multilevel"/>
    <w:tmpl w:val="D40EB3D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4E25"/>
    <w:rsid w:val="00623F90"/>
    <w:rsid w:val="00644E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E0A4EE-4BFC-4EDF-95DC-692A5A492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oter" Target="footer1.xml"/><Relationship Id="rId50" Type="http://schemas.openxmlformats.org/officeDocument/2006/relationships/footer" Target="footer4.xml"/><Relationship Id="rId7" Type="http://schemas.openxmlformats.org/officeDocument/2006/relationships/image" Target="media/image1.png"/><Relationship Id="rId12" Type="http://schemas.openxmlformats.org/officeDocument/2006/relationships/hyperlink" Target="http://www.un.org/depts/ptd/pdf/conduct_english.pdf"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undp.org/procurement/protest.shtml"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3.xml"/><Relationship Id="rId10" Type="http://schemas.openxmlformats.org/officeDocument/2006/relationships/hyperlink" Target="mailto:soumission.info@undp.org"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soumission.info@undp.org" TargetMode="Externa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oter" Target="footer2.xml"/><Relationship Id="rId8" Type="http://schemas.openxmlformats.org/officeDocument/2006/relationships/hyperlink" Target="mailto:soumissions.cd@undp.org" TargetMode="Externa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33</Pages>
  <Words>5346</Words>
  <Characters>30477</Characters>
  <Application>Microsoft Office Word</Application>
  <DocSecurity>0</DocSecurity>
  <Lines>253</Lines>
  <Paragraphs>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MCN_Jacques</dc:creator>
  <cp:lastModifiedBy>MCN_Jacques</cp:lastModifiedBy>
  <cp:revision>1</cp:revision>
  <dcterms:created xsi:type="dcterms:W3CDTF">2021-09-15T10:58:00Z</dcterms:created>
  <dcterms:modified xsi:type="dcterms:W3CDTF">2021-09-15T11:11:00Z</dcterms:modified>
</cp:coreProperties>
</file>