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84761" w14:textId="4F2683BB" w:rsidR="00F8013D" w:rsidRPr="00F8013D" w:rsidRDefault="00FF24C8" w:rsidP="00731A0B">
      <w:pPr>
        <w:pBdr>
          <w:bottom w:val="single" w:sz="12" w:space="1" w:color="auto"/>
        </w:pBdr>
        <w:jc w:val="center"/>
        <w:rPr>
          <w:b/>
          <w:bCs/>
          <w:sz w:val="28"/>
          <w:szCs w:val="28"/>
          <w:lang w:val="it-IT"/>
        </w:rPr>
      </w:pPr>
      <w:bookmarkStart w:id="0" w:name="_Hlk149807979"/>
      <w:r w:rsidRPr="00F8013D">
        <w:rPr>
          <w:b/>
          <w:bCs/>
          <w:sz w:val="28"/>
          <w:szCs w:val="28"/>
          <w:lang w:val="it-IT"/>
        </w:rPr>
        <w:t xml:space="preserve">APPEL D’OFFRE </w:t>
      </w:r>
      <w:r w:rsidR="00F8013D" w:rsidRPr="00F8013D">
        <w:rPr>
          <w:b/>
          <w:bCs/>
          <w:sz w:val="28"/>
          <w:szCs w:val="28"/>
          <w:lang w:val="it-IT"/>
        </w:rPr>
        <w:t xml:space="preserve">– </w:t>
      </w:r>
      <w:r w:rsidR="00F8013D" w:rsidRPr="00F8013D">
        <w:rPr>
          <w:b/>
          <w:bCs/>
          <w:color w:val="FF0000"/>
          <w:sz w:val="28"/>
          <w:szCs w:val="28"/>
          <w:lang w:val="it-IT"/>
        </w:rPr>
        <w:t>MUMI/E&amp;C/</w:t>
      </w:r>
      <w:proofErr w:type="spellStart"/>
      <w:r w:rsidR="00F8013D" w:rsidRPr="00F8013D">
        <w:rPr>
          <w:b/>
          <w:bCs/>
          <w:color w:val="FF0000"/>
          <w:sz w:val="28"/>
          <w:szCs w:val="28"/>
          <w:lang w:val="it-IT"/>
        </w:rPr>
        <w:t>CdC</w:t>
      </w:r>
      <w:proofErr w:type="spellEnd"/>
      <w:r w:rsidR="00F8013D" w:rsidRPr="00F8013D">
        <w:rPr>
          <w:b/>
          <w:bCs/>
          <w:color w:val="FF0000"/>
          <w:sz w:val="28"/>
          <w:szCs w:val="28"/>
          <w:lang w:val="it-IT"/>
        </w:rPr>
        <w:t>/2024/00</w:t>
      </w:r>
      <w:r w:rsidR="00F66170">
        <w:rPr>
          <w:b/>
          <w:bCs/>
          <w:color w:val="FF0000"/>
          <w:sz w:val="28"/>
          <w:szCs w:val="28"/>
          <w:lang w:val="it-IT"/>
        </w:rPr>
        <w:t>6</w:t>
      </w:r>
    </w:p>
    <w:bookmarkEnd w:id="0"/>
    <w:p w14:paraId="54F87E32" w14:textId="5BBD8A1F" w:rsidR="00FF24C8" w:rsidRPr="00ED1016" w:rsidRDefault="00860B7B" w:rsidP="00731A0B">
      <w:pPr>
        <w:pBdr>
          <w:bottom w:val="single" w:sz="12" w:space="1" w:color="auto"/>
        </w:pBdr>
        <w:jc w:val="center"/>
        <w:rPr>
          <w:b/>
          <w:bCs/>
          <w:sz w:val="28"/>
          <w:szCs w:val="28"/>
          <w:lang w:val="fr-CD"/>
        </w:rPr>
      </w:pPr>
      <w:r w:rsidRPr="00ED1016">
        <w:rPr>
          <w:b/>
          <w:bCs/>
          <w:sz w:val="28"/>
          <w:szCs w:val="28"/>
          <w:lang w:val="fr-CD"/>
        </w:rPr>
        <w:t>CONSTRUCTION D’UN POULAILLER</w:t>
      </w:r>
      <w:r w:rsidR="00FF24C8" w:rsidRPr="00ED1016">
        <w:rPr>
          <w:b/>
          <w:bCs/>
          <w:sz w:val="28"/>
          <w:szCs w:val="28"/>
          <w:lang w:val="fr-CD"/>
        </w:rPr>
        <w:t xml:space="preserve"> DANS LE CADRE DU CAHIER DES CHARGES SIGNES ENTRE MUTANDA MINING, LES COMMUNAUTES LOCALES ET L’ETAT CONGOLAIS</w:t>
      </w:r>
    </w:p>
    <w:p w14:paraId="5C0E16F5" w14:textId="77777777" w:rsidR="00FF24C8" w:rsidRPr="00ED1016" w:rsidRDefault="00FF24C8" w:rsidP="00731A0B">
      <w:pPr>
        <w:pStyle w:val="ListParagraph"/>
        <w:numPr>
          <w:ilvl w:val="0"/>
          <w:numId w:val="28"/>
        </w:numPr>
        <w:spacing w:before="240" w:after="160" w:line="259" w:lineRule="auto"/>
        <w:jc w:val="both"/>
        <w:rPr>
          <w:rFonts w:ascii="Times New Roman" w:hAnsi="Times New Roman"/>
          <w:b/>
          <w:bCs/>
          <w:sz w:val="24"/>
          <w:szCs w:val="24"/>
          <w:lang w:val="fr-CD"/>
        </w:rPr>
      </w:pPr>
      <w:r w:rsidRPr="00ED1016">
        <w:rPr>
          <w:rFonts w:ascii="Times New Roman" w:hAnsi="Times New Roman"/>
          <w:b/>
          <w:bCs/>
          <w:sz w:val="24"/>
          <w:szCs w:val="24"/>
          <w:lang w:val="fr-CD"/>
        </w:rPr>
        <w:t>INTRODUCTION</w:t>
      </w:r>
    </w:p>
    <w:p w14:paraId="2393AA32" w14:textId="77777777" w:rsidR="00FF24C8" w:rsidRPr="00ED1016" w:rsidRDefault="00FF24C8" w:rsidP="00731A0B">
      <w:pPr>
        <w:spacing w:before="240"/>
        <w:jc w:val="both"/>
        <w:rPr>
          <w:lang w:val="fr-CD"/>
        </w:rPr>
      </w:pPr>
      <w:r w:rsidRPr="00ED1016">
        <w:rPr>
          <w:lang w:val="fr-CD"/>
        </w:rPr>
        <w:t xml:space="preserve">Mutanda Mining est un producteur de cuivre et de cobalt de haute qualité appartenant à </w:t>
      </w:r>
      <w:proofErr w:type="spellStart"/>
      <w:r w:rsidRPr="00ED1016">
        <w:rPr>
          <w:lang w:val="fr-CD"/>
        </w:rPr>
        <w:t>Glencore</w:t>
      </w:r>
      <w:proofErr w:type="spellEnd"/>
      <w:r w:rsidRPr="00ED1016">
        <w:rPr>
          <w:lang w:val="fr-CD"/>
        </w:rPr>
        <w:t xml:space="preserve"> en République démocratique du Congo (RDC). Il est situé dans la ceinture de cuivre de la Zambie et de la RDC, dans la province du Lualaba, au sud de la RDC, à environ 42 km à l'est de la ville de Kolwezi. </w:t>
      </w:r>
    </w:p>
    <w:p w14:paraId="72F4F6EF" w14:textId="77777777" w:rsidR="00FF24C8" w:rsidRPr="00ED1016" w:rsidRDefault="00FF24C8" w:rsidP="00731A0B">
      <w:pPr>
        <w:spacing w:before="240"/>
        <w:jc w:val="both"/>
        <w:rPr>
          <w:lang w:val="fr-CD"/>
        </w:rPr>
      </w:pPr>
      <w:r w:rsidRPr="00ED1016">
        <w:rPr>
          <w:lang w:val="fr-CD"/>
        </w:rPr>
        <w:t>Mutanda Mining a l’obligation, en tant que société minière opérant en RD Congo, de se conformer à la législation de la RD Congo, y compris le code minier de la RD Congo ainsi que la réglementation minière concernant son engagement envers les communautés affectées et impactées par ses opérations.</w:t>
      </w:r>
    </w:p>
    <w:p w14:paraId="3AB2268F" w14:textId="77777777" w:rsidR="00FF24C8" w:rsidRPr="00ED1016" w:rsidRDefault="00FF24C8" w:rsidP="00731A0B">
      <w:pPr>
        <w:spacing w:before="240"/>
        <w:jc w:val="both"/>
        <w:rPr>
          <w:lang w:val="fr-CD"/>
        </w:rPr>
      </w:pPr>
      <w:r w:rsidRPr="00ED1016">
        <w:rPr>
          <w:lang w:val="fr-CD"/>
        </w:rPr>
        <w:t xml:space="preserve">De ce fait, Mutanda Mining, conformément à l’article 285 du code minier en tant que titulaire d’un droit minier d’exploitation ou d’autorisation de carrières permanent, est tenu d’élaborer un cahier des charges définissant sa responsabilité sociétale vis-à-vis des communautés locales affectées par ses activités minières. </w:t>
      </w:r>
    </w:p>
    <w:p w14:paraId="404B4490" w14:textId="10382F45" w:rsidR="00FF24C8" w:rsidRPr="00ED1016" w:rsidRDefault="00FF24C8" w:rsidP="00731A0B">
      <w:pPr>
        <w:spacing w:before="240"/>
        <w:jc w:val="both"/>
        <w:rPr>
          <w:lang w:val="fr-CD"/>
        </w:rPr>
      </w:pPr>
      <w:r w:rsidRPr="00ED1016">
        <w:rPr>
          <w:lang w:val="fr-CD"/>
        </w:rPr>
        <w:t>Sur ce, Mutanda Mining aura besoin d’une expertise externe afin de réaliser les différents projets prévus dans le cadre du cahier des charges. Par conséquent, le contractant doit avoir la capacité de fournir correctement les services pendant la durée du contrat et doit avoir l'expertise, le personnel, l'équipement et le capital nécessaire pour fournir les travaux dans les délais spécifiés et demandés.</w:t>
      </w:r>
    </w:p>
    <w:p w14:paraId="049DA678" w14:textId="4654CDD9" w:rsidR="00FF24C8" w:rsidRPr="00ED1016" w:rsidRDefault="00FF24C8" w:rsidP="00731A0B">
      <w:pPr>
        <w:pStyle w:val="ListParagraph"/>
        <w:numPr>
          <w:ilvl w:val="0"/>
          <w:numId w:val="28"/>
        </w:numPr>
        <w:spacing w:before="240" w:after="160" w:line="259" w:lineRule="auto"/>
        <w:jc w:val="both"/>
        <w:rPr>
          <w:rFonts w:ascii="Times New Roman" w:hAnsi="Times New Roman"/>
          <w:b/>
          <w:bCs/>
          <w:sz w:val="24"/>
          <w:szCs w:val="24"/>
          <w:lang w:val="fr-CD"/>
        </w:rPr>
      </w:pPr>
      <w:r w:rsidRPr="00ED1016">
        <w:rPr>
          <w:rFonts w:ascii="Times New Roman" w:hAnsi="Times New Roman"/>
          <w:b/>
          <w:bCs/>
          <w:sz w:val="24"/>
          <w:szCs w:val="24"/>
          <w:lang w:val="fr-CD"/>
        </w:rPr>
        <w:t>CONSTRUCTION D</w:t>
      </w:r>
      <w:r w:rsidR="00731A0B" w:rsidRPr="00ED1016">
        <w:rPr>
          <w:rFonts w:ascii="Times New Roman" w:hAnsi="Times New Roman"/>
          <w:b/>
          <w:bCs/>
          <w:sz w:val="24"/>
          <w:szCs w:val="24"/>
          <w:lang w:val="fr-CD"/>
        </w:rPr>
        <w:t>’UN POULAILLER</w:t>
      </w:r>
    </w:p>
    <w:p w14:paraId="2F080B9B" w14:textId="77777777" w:rsidR="00FF24C8" w:rsidRPr="00ED1016" w:rsidRDefault="00FF24C8" w:rsidP="00731A0B">
      <w:pPr>
        <w:pStyle w:val="ListParagraph"/>
        <w:numPr>
          <w:ilvl w:val="1"/>
          <w:numId w:val="28"/>
        </w:numPr>
        <w:spacing w:before="240" w:after="160" w:line="259" w:lineRule="auto"/>
        <w:jc w:val="both"/>
        <w:rPr>
          <w:rFonts w:ascii="Times New Roman" w:hAnsi="Times New Roman"/>
          <w:b/>
          <w:bCs/>
          <w:sz w:val="24"/>
          <w:szCs w:val="24"/>
          <w:lang w:val="fr-CD"/>
        </w:rPr>
      </w:pPr>
      <w:r w:rsidRPr="00ED1016">
        <w:rPr>
          <w:rFonts w:ascii="Times New Roman" w:hAnsi="Times New Roman"/>
          <w:b/>
          <w:bCs/>
          <w:sz w:val="24"/>
          <w:szCs w:val="24"/>
          <w:lang w:val="fr-CD"/>
        </w:rPr>
        <w:t>Description du projet</w:t>
      </w:r>
    </w:p>
    <w:p w14:paraId="64BAC8CB" w14:textId="0DA112E9" w:rsidR="00FF24C8" w:rsidRPr="00ED1016" w:rsidRDefault="00FF24C8" w:rsidP="00731A0B">
      <w:pPr>
        <w:spacing w:before="240"/>
        <w:jc w:val="both"/>
        <w:rPr>
          <w:lang w:val="fr-CD"/>
        </w:rPr>
      </w:pPr>
      <w:r w:rsidRPr="00ED1016">
        <w:rPr>
          <w:lang w:val="fr-CD"/>
        </w:rPr>
        <w:t>Ce projet consiste en la construction d</w:t>
      </w:r>
      <w:r w:rsidR="00731A0B" w:rsidRPr="00ED1016">
        <w:rPr>
          <w:lang w:val="fr-CD"/>
        </w:rPr>
        <w:t xml:space="preserve">’un poulailler dans le village de </w:t>
      </w:r>
      <w:proofErr w:type="spellStart"/>
      <w:r w:rsidR="00731A0B" w:rsidRPr="00ED1016">
        <w:rPr>
          <w:lang w:val="fr-CD"/>
        </w:rPr>
        <w:t>K</w:t>
      </w:r>
      <w:r w:rsidR="00F8013D">
        <w:rPr>
          <w:lang w:val="fr-CD"/>
        </w:rPr>
        <w:t>awama</w:t>
      </w:r>
      <w:proofErr w:type="spellEnd"/>
      <w:r w:rsidRPr="00ED1016">
        <w:rPr>
          <w:lang w:val="fr-CD"/>
        </w:rPr>
        <w:t>.</w:t>
      </w:r>
    </w:p>
    <w:p w14:paraId="6CB60449" w14:textId="77777777" w:rsidR="00FF24C8" w:rsidRPr="00ED1016" w:rsidRDefault="00FF24C8" w:rsidP="00731A0B">
      <w:pPr>
        <w:pStyle w:val="ListParagraph"/>
        <w:numPr>
          <w:ilvl w:val="1"/>
          <w:numId w:val="28"/>
        </w:numPr>
        <w:spacing w:before="240" w:after="0" w:line="259" w:lineRule="auto"/>
        <w:jc w:val="both"/>
        <w:rPr>
          <w:rFonts w:ascii="Times New Roman" w:hAnsi="Times New Roman"/>
          <w:b/>
          <w:bCs/>
          <w:sz w:val="24"/>
          <w:szCs w:val="24"/>
          <w:lang w:val="fr-CD"/>
        </w:rPr>
      </w:pPr>
      <w:r w:rsidRPr="00ED1016">
        <w:rPr>
          <w:rFonts w:ascii="Times New Roman" w:hAnsi="Times New Roman"/>
          <w:b/>
          <w:bCs/>
          <w:sz w:val="24"/>
          <w:szCs w:val="24"/>
          <w:lang w:val="fr-CD"/>
        </w:rPr>
        <w:t>Objectif du projet</w:t>
      </w:r>
    </w:p>
    <w:p w14:paraId="1DCF5DFB" w14:textId="77777777" w:rsidR="00FF24C8" w:rsidRPr="00ED1016" w:rsidRDefault="00FF24C8" w:rsidP="00731A0B">
      <w:pPr>
        <w:pStyle w:val="ListParagraph"/>
        <w:spacing w:before="240"/>
        <w:jc w:val="both"/>
        <w:rPr>
          <w:rFonts w:ascii="Times New Roman" w:hAnsi="Times New Roman"/>
          <w:sz w:val="24"/>
          <w:szCs w:val="24"/>
          <w:lang w:val="fr-CD"/>
        </w:rPr>
      </w:pPr>
    </w:p>
    <w:p w14:paraId="37552A98" w14:textId="77777777" w:rsidR="00FF24C8" w:rsidRPr="00ED1016" w:rsidRDefault="00FF24C8" w:rsidP="00731A0B">
      <w:pPr>
        <w:pStyle w:val="ListParagraph"/>
        <w:numPr>
          <w:ilvl w:val="0"/>
          <w:numId w:val="31"/>
        </w:numPr>
        <w:spacing w:before="240" w:after="160" w:line="259" w:lineRule="auto"/>
        <w:jc w:val="both"/>
        <w:rPr>
          <w:rFonts w:ascii="Times New Roman" w:hAnsi="Times New Roman"/>
          <w:sz w:val="24"/>
          <w:szCs w:val="24"/>
          <w:lang w:val="fr-CD"/>
        </w:rPr>
      </w:pPr>
      <w:r w:rsidRPr="00ED1016">
        <w:rPr>
          <w:rFonts w:ascii="Times New Roman" w:hAnsi="Times New Roman"/>
          <w:sz w:val="24"/>
          <w:szCs w:val="24"/>
          <w:lang w:val="fr-CD"/>
        </w:rPr>
        <w:t>Participer à la réduction du déficit en protéines animales des populations</w:t>
      </w:r>
    </w:p>
    <w:p w14:paraId="594FDCD6" w14:textId="77777777" w:rsidR="00FF24C8" w:rsidRPr="00ED1016" w:rsidRDefault="00FF24C8" w:rsidP="00731A0B">
      <w:pPr>
        <w:pStyle w:val="ListParagraph"/>
        <w:numPr>
          <w:ilvl w:val="0"/>
          <w:numId w:val="31"/>
        </w:numPr>
        <w:spacing w:before="240" w:after="160" w:line="259" w:lineRule="auto"/>
        <w:jc w:val="both"/>
        <w:rPr>
          <w:rFonts w:ascii="Times New Roman" w:hAnsi="Times New Roman"/>
          <w:sz w:val="24"/>
          <w:szCs w:val="24"/>
          <w:lang w:val="fr-CD"/>
        </w:rPr>
      </w:pPr>
      <w:r w:rsidRPr="00ED1016">
        <w:rPr>
          <w:rFonts w:ascii="Times New Roman" w:hAnsi="Times New Roman"/>
          <w:sz w:val="24"/>
          <w:szCs w:val="24"/>
          <w:lang w:val="fr-CD"/>
        </w:rPr>
        <w:t>Autonomiser économiquement les villages bénéficiaires du projet</w:t>
      </w:r>
    </w:p>
    <w:p w14:paraId="67D7F2DA" w14:textId="77777777" w:rsidR="00FF24C8" w:rsidRPr="00ED1016" w:rsidRDefault="00FF24C8" w:rsidP="00731A0B">
      <w:pPr>
        <w:pStyle w:val="ListParagraph"/>
        <w:spacing w:before="240"/>
        <w:jc w:val="both"/>
        <w:rPr>
          <w:rFonts w:ascii="Times New Roman" w:hAnsi="Times New Roman"/>
          <w:sz w:val="24"/>
          <w:szCs w:val="24"/>
          <w:lang w:val="fr-CD"/>
        </w:rPr>
      </w:pPr>
    </w:p>
    <w:p w14:paraId="628C91B9" w14:textId="77777777" w:rsidR="00FF24C8" w:rsidRPr="00ED1016" w:rsidRDefault="00FF24C8" w:rsidP="00731A0B">
      <w:pPr>
        <w:pStyle w:val="ListParagraph"/>
        <w:numPr>
          <w:ilvl w:val="1"/>
          <w:numId w:val="28"/>
        </w:numPr>
        <w:spacing w:before="240" w:after="160" w:line="259" w:lineRule="auto"/>
        <w:jc w:val="both"/>
        <w:rPr>
          <w:rFonts w:ascii="Times New Roman" w:hAnsi="Times New Roman"/>
          <w:b/>
          <w:bCs/>
          <w:sz w:val="24"/>
          <w:szCs w:val="24"/>
          <w:lang w:val="fr-CD"/>
        </w:rPr>
      </w:pPr>
      <w:r w:rsidRPr="00ED1016">
        <w:rPr>
          <w:rFonts w:ascii="Times New Roman" w:hAnsi="Times New Roman"/>
          <w:b/>
          <w:bCs/>
          <w:sz w:val="24"/>
          <w:szCs w:val="24"/>
          <w:lang w:val="fr-CD"/>
        </w:rPr>
        <w:t>Bénéficiaires</w:t>
      </w:r>
    </w:p>
    <w:p w14:paraId="45BF6210" w14:textId="2D55D273" w:rsidR="00FF24C8" w:rsidRPr="00ED1016" w:rsidRDefault="00FF24C8" w:rsidP="00731A0B">
      <w:pPr>
        <w:spacing w:before="240"/>
        <w:jc w:val="both"/>
        <w:rPr>
          <w:b/>
          <w:bCs/>
          <w:lang w:val="fr-CD"/>
        </w:rPr>
      </w:pPr>
      <w:r w:rsidRPr="00ED1016">
        <w:rPr>
          <w:lang w:val="fr-CD"/>
        </w:rPr>
        <w:t>La population d</w:t>
      </w:r>
      <w:r w:rsidR="00731A0B" w:rsidRPr="00ED1016">
        <w:rPr>
          <w:lang w:val="fr-CD"/>
        </w:rPr>
        <w:t>u</w:t>
      </w:r>
      <w:r w:rsidRPr="00ED1016">
        <w:rPr>
          <w:lang w:val="fr-CD"/>
        </w:rPr>
        <w:t xml:space="preserve"> village de </w:t>
      </w:r>
      <w:proofErr w:type="spellStart"/>
      <w:r w:rsidRPr="00ED1016">
        <w:rPr>
          <w:lang w:val="fr-CD"/>
        </w:rPr>
        <w:t>K</w:t>
      </w:r>
      <w:r w:rsidR="00731A0B" w:rsidRPr="00ED1016">
        <w:rPr>
          <w:lang w:val="fr-CD"/>
        </w:rPr>
        <w:t>a</w:t>
      </w:r>
      <w:r w:rsidR="00F8013D">
        <w:rPr>
          <w:lang w:val="fr-CD"/>
        </w:rPr>
        <w:t>wama</w:t>
      </w:r>
      <w:proofErr w:type="spellEnd"/>
      <w:r w:rsidR="00731A0B" w:rsidRPr="00ED1016">
        <w:rPr>
          <w:lang w:val="fr-CD"/>
        </w:rPr>
        <w:t>.</w:t>
      </w:r>
    </w:p>
    <w:p w14:paraId="5A21E351" w14:textId="77777777" w:rsidR="00FF24C8" w:rsidRPr="00ED1016" w:rsidRDefault="00FF24C8" w:rsidP="00731A0B">
      <w:pPr>
        <w:pStyle w:val="ListParagraph"/>
        <w:numPr>
          <w:ilvl w:val="1"/>
          <w:numId w:val="28"/>
        </w:numPr>
        <w:spacing w:before="240" w:after="160" w:line="259" w:lineRule="auto"/>
        <w:jc w:val="both"/>
        <w:rPr>
          <w:rFonts w:ascii="Times New Roman" w:hAnsi="Times New Roman"/>
          <w:b/>
          <w:bCs/>
          <w:sz w:val="24"/>
          <w:szCs w:val="24"/>
          <w:lang w:val="fr-CD"/>
        </w:rPr>
      </w:pPr>
      <w:r w:rsidRPr="00ED1016">
        <w:rPr>
          <w:rFonts w:ascii="Times New Roman" w:hAnsi="Times New Roman"/>
          <w:b/>
          <w:bCs/>
          <w:sz w:val="24"/>
          <w:szCs w:val="24"/>
          <w:lang w:val="fr-CD"/>
        </w:rPr>
        <w:t>Résultat attendu</w:t>
      </w:r>
    </w:p>
    <w:p w14:paraId="7C92CF8A" w14:textId="2B8F8482" w:rsidR="00FF24C8" w:rsidRPr="00ED1016" w:rsidRDefault="00FF24C8" w:rsidP="00A76D55">
      <w:pPr>
        <w:spacing w:before="240"/>
        <w:jc w:val="both"/>
        <w:rPr>
          <w:lang w:val="fr-CD"/>
        </w:rPr>
      </w:pPr>
      <w:r w:rsidRPr="00ED1016">
        <w:rPr>
          <w:lang w:val="fr-CD"/>
        </w:rPr>
        <w:t>Construction d</w:t>
      </w:r>
      <w:r w:rsidR="00731A0B" w:rsidRPr="00ED1016">
        <w:rPr>
          <w:lang w:val="fr-CD"/>
        </w:rPr>
        <w:t>’un poulailler</w:t>
      </w:r>
      <w:r w:rsidRPr="00ED1016">
        <w:rPr>
          <w:lang w:val="fr-CD"/>
        </w:rPr>
        <w:t xml:space="preserve"> composé</w:t>
      </w:r>
      <w:r w:rsidR="00A76D55" w:rsidRPr="00ED1016">
        <w:rPr>
          <w:lang w:val="fr-CD"/>
        </w:rPr>
        <w:t xml:space="preserve"> d’un dépôt, d’une pharmacie et d’une clôture.</w:t>
      </w:r>
    </w:p>
    <w:p w14:paraId="2730CD7B" w14:textId="2B964962" w:rsidR="00FF24C8" w:rsidRPr="00ED1016" w:rsidRDefault="00FF24C8" w:rsidP="00731A0B">
      <w:pPr>
        <w:pStyle w:val="ListParagraph"/>
        <w:numPr>
          <w:ilvl w:val="1"/>
          <w:numId w:val="28"/>
        </w:numPr>
        <w:spacing w:before="240" w:after="160" w:line="259" w:lineRule="auto"/>
        <w:jc w:val="both"/>
        <w:rPr>
          <w:rFonts w:ascii="Times New Roman" w:hAnsi="Times New Roman"/>
          <w:b/>
          <w:bCs/>
          <w:sz w:val="24"/>
          <w:szCs w:val="24"/>
          <w:lang w:val="fr-CD"/>
        </w:rPr>
      </w:pPr>
      <w:r w:rsidRPr="00ED1016">
        <w:rPr>
          <w:rFonts w:ascii="Times New Roman" w:hAnsi="Times New Roman"/>
          <w:b/>
          <w:bCs/>
          <w:sz w:val="24"/>
          <w:szCs w:val="24"/>
          <w:lang w:val="fr-CD"/>
        </w:rPr>
        <w:t>Localisation</w:t>
      </w:r>
    </w:p>
    <w:p w14:paraId="1647B457" w14:textId="3EF397FB" w:rsidR="00FF24C8" w:rsidRPr="00ED1016" w:rsidRDefault="00FF24C8" w:rsidP="00731A0B">
      <w:pPr>
        <w:pStyle w:val="ListParagraph"/>
        <w:numPr>
          <w:ilvl w:val="0"/>
          <w:numId w:val="30"/>
        </w:numPr>
        <w:spacing w:before="240" w:after="160" w:line="259" w:lineRule="auto"/>
        <w:jc w:val="both"/>
        <w:rPr>
          <w:rFonts w:ascii="Times New Roman" w:hAnsi="Times New Roman"/>
          <w:sz w:val="24"/>
          <w:szCs w:val="24"/>
          <w:lang w:val="fr-CD"/>
        </w:rPr>
      </w:pPr>
      <w:r w:rsidRPr="00ED1016">
        <w:rPr>
          <w:rFonts w:ascii="Times New Roman" w:hAnsi="Times New Roman"/>
          <w:sz w:val="24"/>
          <w:szCs w:val="24"/>
          <w:lang w:val="fr-CD"/>
        </w:rPr>
        <w:t xml:space="preserve">Village </w:t>
      </w:r>
      <w:proofErr w:type="spellStart"/>
      <w:r w:rsidRPr="00ED1016">
        <w:rPr>
          <w:rFonts w:ascii="Times New Roman" w:hAnsi="Times New Roman"/>
          <w:sz w:val="24"/>
          <w:szCs w:val="24"/>
          <w:lang w:val="fr-CD"/>
        </w:rPr>
        <w:t>Ka</w:t>
      </w:r>
      <w:r w:rsidR="00F8013D">
        <w:rPr>
          <w:rFonts w:ascii="Times New Roman" w:hAnsi="Times New Roman"/>
          <w:sz w:val="24"/>
          <w:szCs w:val="24"/>
          <w:lang w:val="fr-CD"/>
        </w:rPr>
        <w:t>wama</w:t>
      </w:r>
      <w:proofErr w:type="spellEnd"/>
    </w:p>
    <w:p w14:paraId="24F22628" w14:textId="0B0D7DD1" w:rsidR="00FF24C8" w:rsidRPr="00ED1016" w:rsidRDefault="00A76D55" w:rsidP="00731A0B">
      <w:pPr>
        <w:spacing w:before="240"/>
        <w:jc w:val="both"/>
        <w:rPr>
          <w:lang w:val="fr-CD"/>
        </w:rPr>
      </w:pPr>
      <w:r w:rsidRPr="00ED1016">
        <w:rPr>
          <w:noProof/>
          <w:lang w:val="fr-CD"/>
        </w:rPr>
        <w:lastRenderedPageBreak/>
        <mc:AlternateContent>
          <mc:Choice Requires="aink">
            <w:drawing>
              <wp:anchor distT="0" distB="0" distL="114300" distR="114300" simplePos="0" relativeHeight="251660288" behindDoc="0" locked="0" layoutInCell="1" allowOverlap="1" wp14:anchorId="4C12FBEF" wp14:editId="3AF1DFFF">
                <wp:simplePos x="0" y="0"/>
                <wp:positionH relativeFrom="column">
                  <wp:posOffset>3937876</wp:posOffset>
                </wp:positionH>
                <wp:positionV relativeFrom="paragraph">
                  <wp:posOffset>1212076</wp:posOffset>
                </wp:positionV>
                <wp:extent cx="469800" cy="605520"/>
                <wp:effectExtent l="57150" t="76200" r="64135" b="61595"/>
                <wp:wrapNone/>
                <wp:docPr id="5" name="Ink 5"/>
                <wp:cNvGraphicFramePr/>
                <a:graphic xmlns:a="http://schemas.openxmlformats.org/drawingml/2006/main">
                  <a:graphicData uri="http://schemas.microsoft.com/office/word/2010/wordprocessingInk">
                    <w14:contentPart bwMode="auto" r:id="rId11">
                      <w14:nvContentPartPr>
                        <w14:cNvContentPartPr/>
                      </w14:nvContentPartPr>
                      <w14:xfrm>
                        <a:off x="0" y="0"/>
                        <a:ext cx="469800" cy="605520"/>
                      </w14:xfrm>
                    </w14:contentPart>
                  </a:graphicData>
                </a:graphic>
              </wp:anchor>
            </w:drawing>
          </mc:Choice>
          <mc:Fallback>
            <w:drawing>
              <wp:anchor distT="0" distB="0" distL="114300" distR="114300" simplePos="0" relativeHeight="251660288" behindDoc="0" locked="0" layoutInCell="1" allowOverlap="1" wp14:anchorId="4C12FBEF" wp14:editId="3AF1DFFF">
                <wp:simplePos x="0" y="0"/>
                <wp:positionH relativeFrom="column">
                  <wp:posOffset>3937876</wp:posOffset>
                </wp:positionH>
                <wp:positionV relativeFrom="paragraph">
                  <wp:posOffset>1212076</wp:posOffset>
                </wp:positionV>
                <wp:extent cx="469800" cy="605520"/>
                <wp:effectExtent l="57150" t="76200" r="64135" b="61595"/>
                <wp:wrapNone/>
                <wp:docPr id="5" name="Ink 5"/>
                <wp:cNvGraphicFramePr/>
                <a:graphic xmlns:a="http://schemas.openxmlformats.org/drawingml/2006/main">
                  <a:graphicData uri="http://schemas.openxmlformats.org/drawingml/2006/picture">
                    <pic:pic xmlns:pic="http://schemas.openxmlformats.org/drawingml/2006/picture">
                      <pic:nvPicPr>
                        <pic:cNvPr id="5" name="Ink 5"/>
                        <pic:cNvPicPr/>
                      </pic:nvPicPr>
                      <pic:blipFill>
                        <a:blip r:embed="rId12"/>
                        <a:stretch>
                          <a:fillRect/>
                        </a:stretch>
                      </pic:blipFill>
                      <pic:spPr>
                        <a:xfrm>
                          <a:off x="0" y="0"/>
                          <a:ext cx="505440" cy="641139"/>
                        </a:xfrm>
                        <a:prstGeom prst="rect">
                          <a:avLst/>
                        </a:prstGeom>
                      </pic:spPr>
                    </pic:pic>
                  </a:graphicData>
                </a:graphic>
              </wp:anchor>
            </w:drawing>
          </mc:Fallback>
        </mc:AlternateContent>
      </w:r>
      <w:r w:rsidR="00F8013D">
        <w:rPr>
          <w:noProof/>
        </w:rPr>
        <w:drawing>
          <wp:inline distT="0" distB="0" distL="0" distR="0" wp14:anchorId="43B3F1F0" wp14:editId="1FA076CC">
            <wp:extent cx="6189345" cy="394906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9345" cy="3949065"/>
                    </a:xfrm>
                    <a:prstGeom prst="rect">
                      <a:avLst/>
                    </a:prstGeom>
                  </pic:spPr>
                </pic:pic>
              </a:graphicData>
            </a:graphic>
          </wp:inline>
        </w:drawing>
      </w:r>
    </w:p>
    <w:p w14:paraId="78AE8686" w14:textId="77777777" w:rsidR="00FF24C8" w:rsidRPr="00ED1016" w:rsidRDefault="00FF24C8" w:rsidP="00731A0B">
      <w:pPr>
        <w:spacing w:before="240"/>
        <w:jc w:val="both"/>
        <w:rPr>
          <w:b/>
          <w:bCs/>
          <w:lang w:val="fr-CD"/>
        </w:rPr>
      </w:pPr>
      <w:r w:rsidRPr="00ED1016">
        <w:rPr>
          <w:b/>
          <w:bCs/>
          <w:lang w:val="fr-CD"/>
        </w:rPr>
        <w:t xml:space="preserve">       LEGENDE</w:t>
      </w:r>
    </w:p>
    <w:p w14:paraId="5A6BB325" w14:textId="17D23ECF" w:rsidR="00FF24C8" w:rsidRPr="00ED1016" w:rsidRDefault="00FF24C8" w:rsidP="00731A0B">
      <w:pPr>
        <w:pStyle w:val="ListParagraph"/>
        <w:spacing w:before="240"/>
        <w:jc w:val="both"/>
        <w:rPr>
          <w:rFonts w:ascii="Times New Roman" w:hAnsi="Times New Roman"/>
          <w:sz w:val="24"/>
          <w:szCs w:val="24"/>
          <w:lang w:val="fr-CD"/>
        </w:rPr>
      </w:pPr>
      <w:r w:rsidRPr="00ED1016">
        <w:rPr>
          <w:rFonts w:ascii="Times New Roman" w:hAnsi="Times New Roman"/>
          <w:noProof/>
          <w:sz w:val="24"/>
          <w:szCs w:val="24"/>
          <w:lang w:val="fr-CD"/>
        </w:rPr>
        <mc:AlternateContent>
          <mc:Choice Requires="aink">
            <w:drawing>
              <wp:anchor distT="0" distB="0" distL="114300" distR="114300" simplePos="0" relativeHeight="251669504" behindDoc="0" locked="0" layoutInCell="1" allowOverlap="1" wp14:anchorId="1EEC68F1" wp14:editId="5F49831C">
                <wp:simplePos x="0" y="0"/>
                <wp:positionH relativeFrom="column">
                  <wp:posOffset>284480</wp:posOffset>
                </wp:positionH>
                <wp:positionV relativeFrom="paragraph">
                  <wp:posOffset>248285</wp:posOffset>
                </wp:positionV>
                <wp:extent cx="218520" cy="8280"/>
                <wp:effectExtent l="133350" t="133350" r="105410" b="125095"/>
                <wp:wrapNone/>
                <wp:docPr id="17" name="Ink 17"/>
                <wp:cNvGraphicFramePr/>
                <a:graphic xmlns:a="http://schemas.openxmlformats.org/drawingml/2006/main">
                  <a:graphicData uri="http://schemas.microsoft.com/office/word/2010/wordprocessingInk">
                    <w14:contentPart bwMode="auto" r:id="rId14">
                      <w14:nvContentPartPr>
                        <w14:cNvContentPartPr/>
                      </w14:nvContentPartPr>
                      <w14:xfrm>
                        <a:off x="0" y="0"/>
                        <a:ext cx="218520" cy="8280"/>
                      </w14:xfrm>
                    </w14:contentPart>
                  </a:graphicData>
                </a:graphic>
              </wp:anchor>
            </w:drawing>
          </mc:Choice>
          <mc:Fallback>
            <w:drawing>
              <wp:anchor distT="0" distB="0" distL="114300" distR="114300" simplePos="0" relativeHeight="251669504" behindDoc="0" locked="0" layoutInCell="1" allowOverlap="1" wp14:anchorId="1EEC68F1" wp14:editId="5F49831C">
                <wp:simplePos x="0" y="0"/>
                <wp:positionH relativeFrom="column">
                  <wp:posOffset>284480</wp:posOffset>
                </wp:positionH>
                <wp:positionV relativeFrom="paragraph">
                  <wp:posOffset>248285</wp:posOffset>
                </wp:positionV>
                <wp:extent cx="218520" cy="8280"/>
                <wp:effectExtent l="133350" t="133350" r="105410" b="125095"/>
                <wp:wrapNone/>
                <wp:docPr id="17" name="Ink 17"/>
                <wp:cNvGraphicFramePr/>
                <a:graphic xmlns:a="http://schemas.openxmlformats.org/drawingml/2006/main">
                  <a:graphicData uri="http://schemas.openxmlformats.org/drawingml/2006/picture">
                    <pic:pic xmlns:pic="http://schemas.openxmlformats.org/drawingml/2006/picture">
                      <pic:nvPicPr>
                        <pic:cNvPr id="17" name="Ink 17"/>
                        <pic:cNvPicPr/>
                      </pic:nvPicPr>
                      <pic:blipFill>
                        <a:blip r:embed="rId21"/>
                        <a:stretch>
                          <a:fillRect/>
                        </a:stretch>
                      </pic:blipFill>
                      <pic:spPr>
                        <a:xfrm>
                          <a:off x="0" y="0"/>
                          <a:ext cx="344160" cy="139631"/>
                        </a:xfrm>
                        <a:prstGeom prst="rect">
                          <a:avLst/>
                        </a:prstGeom>
                      </pic:spPr>
                    </pic:pic>
                  </a:graphicData>
                </a:graphic>
              </wp:anchor>
            </w:drawing>
          </mc:Fallback>
        </mc:AlternateContent>
      </w:r>
      <w:r w:rsidRPr="00ED1016">
        <w:rPr>
          <w:rFonts w:ascii="Times New Roman" w:hAnsi="Times New Roman"/>
          <w:sz w:val="24"/>
          <w:szCs w:val="24"/>
          <w:lang w:val="fr-CD"/>
        </w:rPr>
        <w:t xml:space="preserve">     Le village bénéficiaire du projet</w:t>
      </w:r>
    </w:p>
    <w:p w14:paraId="70C48501" w14:textId="77777777" w:rsidR="00FF24C8" w:rsidRPr="00ED1016" w:rsidRDefault="00FF24C8" w:rsidP="00731A0B">
      <w:pPr>
        <w:pStyle w:val="ListParagraph"/>
        <w:spacing w:before="240"/>
        <w:jc w:val="both"/>
        <w:rPr>
          <w:rFonts w:ascii="Times New Roman" w:hAnsi="Times New Roman"/>
          <w:sz w:val="24"/>
          <w:szCs w:val="24"/>
          <w:lang w:val="fr-CD"/>
        </w:rPr>
      </w:pPr>
    </w:p>
    <w:p w14:paraId="3E2F6D27" w14:textId="06F66CBB" w:rsidR="00FF24C8" w:rsidRPr="00ED1016" w:rsidRDefault="00FF24C8" w:rsidP="00731A0B">
      <w:pPr>
        <w:pStyle w:val="ListParagraph"/>
        <w:numPr>
          <w:ilvl w:val="1"/>
          <w:numId w:val="28"/>
        </w:numPr>
        <w:spacing w:before="240" w:after="160" w:line="259" w:lineRule="auto"/>
        <w:rPr>
          <w:rFonts w:ascii="Times New Roman" w:hAnsi="Times New Roman"/>
          <w:b/>
          <w:bCs/>
          <w:sz w:val="24"/>
          <w:szCs w:val="24"/>
          <w:lang w:val="fr-CD"/>
        </w:rPr>
      </w:pPr>
      <w:r w:rsidRPr="00ED1016">
        <w:rPr>
          <w:rFonts w:ascii="Times New Roman" w:hAnsi="Times New Roman"/>
          <w:b/>
          <w:bCs/>
          <w:sz w:val="24"/>
          <w:szCs w:val="24"/>
          <w:lang w:val="fr-CD"/>
        </w:rPr>
        <w:t>Spécifications</w:t>
      </w:r>
    </w:p>
    <w:p w14:paraId="3A310BE5" w14:textId="7E2A61DA" w:rsidR="00A76D55" w:rsidRPr="00ED1016" w:rsidRDefault="00E87881" w:rsidP="00A76D55">
      <w:pPr>
        <w:pStyle w:val="ListParagraph"/>
        <w:numPr>
          <w:ilvl w:val="0"/>
          <w:numId w:val="34"/>
        </w:numPr>
        <w:spacing w:after="160" w:line="259" w:lineRule="auto"/>
        <w:ind w:left="1530"/>
        <w:rPr>
          <w:rFonts w:ascii="Times New Roman" w:hAnsi="Times New Roman"/>
          <w:b/>
          <w:sz w:val="24"/>
          <w:szCs w:val="24"/>
          <w:lang w:val="fr-CD"/>
        </w:rPr>
      </w:pPr>
      <w:proofErr w:type="spellStart"/>
      <w:r w:rsidRPr="00ED1016">
        <w:rPr>
          <w:rFonts w:ascii="Times New Roman" w:hAnsi="Times New Roman"/>
          <w:b/>
          <w:sz w:val="24"/>
          <w:szCs w:val="24"/>
          <w:lang w:val="fr-CD"/>
        </w:rPr>
        <w:t>Batiment</w:t>
      </w:r>
      <w:proofErr w:type="spellEnd"/>
      <w:r w:rsidRPr="00ED1016">
        <w:rPr>
          <w:rFonts w:ascii="Times New Roman" w:hAnsi="Times New Roman"/>
          <w:b/>
          <w:sz w:val="24"/>
          <w:szCs w:val="24"/>
          <w:lang w:val="fr-CD"/>
        </w:rPr>
        <w:t xml:space="preserve"> du poulailler (1) : </w:t>
      </w:r>
      <w:r w:rsidR="00423617">
        <w:rPr>
          <w:rFonts w:ascii="Times New Roman" w:hAnsi="Times New Roman"/>
          <w:b/>
          <w:sz w:val="24"/>
          <w:szCs w:val="24"/>
          <w:lang w:val="fr-CD"/>
        </w:rPr>
        <w:t>24</w:t>
      </w:r>
      <w:r w:rsidRPr="00ED1016">
        <w:rPr>
          <w:rFonts w:ascii="Times New Roman" w:hAnsi="Times New Roman"/>
          <w:b/>
          <w:sz w:val="24"/>
          <w:szCs w:val="24"/>
          <w:lang w:val="fr-CD"/>
        </w:rPr>
        <w:t xml:space="preserve">m x </w:t>
      </w:r>
      <w:r w:rsidR="00423617">
        <w:rPr>
          <w:rFonts w:ascii="Times New Roman" w:hAnsi="Times New Roman"/>
          <w:b/>
          <w:sz w:val="24"/>
          <w:szCs w:val="24"/>
          <w:lang w:val="fr-CD"/>
        </w:rPr>
        <w:t>16</w:t>
      </w:r>
      <w:r w:rsidRPr="00ED1016">
        <w:rPr>
          <w:rFonts w:ascii="Times New Roman" w:hAnsi="Times New Roman"/>
          <w:b/>
          <w:sz w:val="24"/>
          <w:szCs w:val="24"/>
          <w:lang w:val="fr-CD"/>
        </w:rPr>
        <w:t>m</w:t>
      </w:r>
    </w:p>
    <w:tbl>
      <w:tblPr>
        <w:tblW w:w="7586" w:type="dxa"/>
        <w:tblLook w:val="04A0" w:firstRow="1" w:lastRow="0" w:firstColumn="1" w:lastColumn="0" w:noHBand="0" w:noVBand="1"/>
      </w:tblPr>
      <w:tblGrid>
        <w:gridCol w:w="5899"/>
        <w:gridCol w:w="603"/>
        <w:gridCol w:w="1084"/>
      </w:tblGrid>
      <w:tr w:rsidR="00203500" w:rsidRPr="00ED1016" w14:paraId="618B5100" w14:textId="77777777" w:rsidTr="00686E2F">
        <w:trPr>
          <w:trHeight w:val="290"/>
        </w:trPr>
        <w:tc>
          <w:tcPr>
            <w:tcW w:w="5899" w:type="dxa"/>
            <w:tcBorders>
              <w:top w:val="single" w:sz="4" w:space="0" w:color="auto"/>
              <w:left w:val="single" w:sz="4" w:space="0" w:color="auto"/>
              <w:bottom w:val="single" w:sz="4" w:space="0" w:color="auto"/>
              <w:right w:val="single" w:sz="4" w:space="0" w:color="auto"/>
            </w:tcBorders>
            <w:shd w:val="clear" w:color="auto" w:fill="auto"/>
            <w:noWrap/>
            <w:hideMark/>
          </w:tcPr>
          <w:p w14:paraId="06A22B3C" w14:textId="22949DFA" w:rsidR="00203500" w:rsidRPr="00ED1016" w:rsidRDefault="00203500" w:rsidP="00203500">
            <w:pPr>
              <w:rPr>
                <w:color w:val="000000"/>
                <w:lang w:val="fr-CD"/>
              </w:rPr>
            </w:pPr>
            <w:r w:rsidRPr="00ED1016">
              <w:rPr>
                <w:lang w:val="fr-CD"/>
              </w:rPr>
              <w:t>Etude, plans, devis et autres</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16614483" w14:textId="77777777" w:rsidR="00203500" w:rsidRPr="00ED1016" w:rsidRDefault="00203500" w:rsidP="00203500">
            <w:pPr>
              <w:jc w:val="center"/>
              <w:rPr>
                <w:color w:val="000000"/>
                <w:lang w:val="fr-CD"/>
              </w:rPr>
            </w:pPr>
            <w:proofErr w:type="spellStart"/>
            <w:r w:rsidRPr="00ED1016">
              <w:rPr>
                <w:color w:val="000000"/>
                <w:lang w:val="fr-CD"/>
              </w:rPr>
              <w:t>fft</w:t>
            </w:r>
            <w:proofErr w:type="spellEnd"/>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14:paraId="2C8E1368" w14:textId="77777777" w:rsidR="00203500" w:rsidRPr="00ED1016" w:rsidRDefault="00203500" w:rsidP="00203500">
            <w:pPr>
              <w:jc w:val="center"/>
              <w:rPr>
                <w:color w:val="000000"/>
                <w:lang w:val="fr-CD"/>
              </w:rPr>
            </w:pPr>
            <w:r w:rsidRPr="00ED1016">
              <w:rPr>
                <w:color w:val="000000"/>
                <w:lang w:val="fr-CD"/>
              </w:rPr>
              <w:t>1</w:t>
            </w:r>
          </w:p>
        </w:tc>
      </w:tr>
      <w:tr w:rsidR="00203500" w:rsidRPr="00ED1016" w14:paraId="6D30E6D4" w14:textId="77777777" w:rsidTr="00686E2F">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38AF4D22" w14:textId="74C32720" w:rsidR="00203500" w:rsidRPr="00ED1016" w:rsidRDefault="00203500" w:rsidP="00203500">
            <w:pPr>
              <w:rPr>
                <w:color w:val="000000"/>
                <w:lang w:val="fr-CD"/>
              </w:rPr>
            </w:pPr>
            <w:r w:rsidRPr="00ED1016">
              <w:rPr>
                <w:lang w:val="fr-CD"/>
              </w:rPr>
              <w:t xml:space="preserve">Installation du site </w:t>
            </w:r>
          </w:p>
        </w:tc>
        <w:tc>
          <w:tcPr>
            <w:tcW w:w="603" w:type="dxa"/>
            <w:tcBorders>
              <w:top w:val="nil"/>
              <w:left w:val="nil"/>
              <w:bottom w:val="single" w:sz="4" w:space="0" w:color="auto"/>
              <w:right w:val="single" w:sz="4" w:space="0" w:color="auto"/>
            </w:tcBorders>
            <w:shd w:val="clear" w:color="auto" w:fill="auto"/>
            <w:noWrap/>
            <w:vAlign w:val="center"/>
            <w:hideMark/>
          </w:tcPr>
          <w:p w14:paraId="382EECEA" w14:textId="77777777" w:rsidR="00203500" w:rsidRPr="00ED1016" w:rsidRDefault="00203500" w:rsidP="00203500">
            <w:pPr>
              <w:jc w:val="center"/>
              <w:rPr>
                <w:color w:val="000000"/>
                <w:lang w:val="fr-CD"/>
              </w:rPr>
            </w:pPr>
            <w:proofErr w:type="spellStart"/>
            <w:r w:rsidRPr="00ED1016">
              <w:rPr>
                <w:color w:val="000000"/>
                <w:lang w:val="fr-CD"/>
              </w:rPr>
              <w:t>fft</w:t>
            </w:r>
            <w:proofErr w:type="spellEnd"/>
          </w:p>
        </w:tc>
        <w:tc>
          <w:tcPr>
            <w:tcW w:w="1084" w:type="dxa"/>
            <w:tcBorders>
              <w:top w:val="nil"/>
              <w:left w:val="nil"/>
              <w:bottom w:val="single" w:sz="4" w:space="0" w:color="auto"/>
              <w:right w:val="single" w:sz="4" w:space="0" w:color="auto"/>
            </w:tcBorders>
            <w:shd w:val="clear" w:color="auto" w:fill="auto"/>
            <w:noWrap/>
            <w:vAlign w:val="center"/>
            <w:hideMark/>
          </w:tcPr>
          <w:p w14:paraId="7B43A57F" w14:textId="77777777" w:rsidR="00203500" w:rsidRPr="00ED1016" w:rsidRDefault="00203500" w:rsidP="00203500">
            <w:pPr>
              <w:jc w:val="center"/>
              <w:rPr>
                <w:color w:val="000000"/>
                <w:lang w:val="fr-CD"/>
              </w:rPr>
            </w:pPr>
            <w:r w:rsidRPr="00ED1016">
              <w:rPr>
                <w:color w:val="000000"/>
                <w:lang w:val="fr-CD"/>
              </w:rPr>
              <w:t>1</w:t>
            </w:r>
          </w:p>
        </w:tc>
      </w:tr>
      <w:tr w:rsidR="00203500" w:rsidRPr="00ED1016" w14:paraId="0E566244" w14:textId="77777777" w:rsidTr="00686E2F">
        <w:trPr>
          <w:trHeight w:val="290"/>
        </w:trPr>
        <w:tc>
          <w:tcPr>
            <w:tcW w:w="7586"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08145039" w14:textId="6DDB5F6B" w:rsidR="00203500" w:rsidRPr="00ED1016" w:rsidRDefault="00203500" w:rsidP="00203500">
            <w:pPr>
              <w:jc w:val="center"/>
              <w:rPr>
                <w:color w:val="000000"/>
                <w:lang w:val="fr-CD"/>
              </w:rPr>
            </w:pPr>
            <w:r w:rsidRPr="00ED1016">
              <w:rPr>
                <w:lang w:val="fr-CD"/>
              </w:rPr>
              <w:t xml:space="preserve"> </w:t>
            </w:r>
          </w:p>
        </w:tc>
      </w:tr>
      <w:tr w:rsidR="00203500" w:rsidRPr="00ED1016" w14:paraId="01187D7A" w14:textId="77777777" w:rsidTr="00C946E1">
        <w:trPr>
          <w:cantSplit/>
          <w:trHeight w:val="290"/>
        </w:trPr>
        <w:tc>
          <w:tcPr>
            <w:tcW w:w="7586" w:type="dxa"/>
            <w:gridSpan w:val="3"/>
            <w:tcBorders>
              <w:top w:val="single" w:sz="4" w:space="0" w:color="auto"/>
              <w:left w:val="single" w:sz="4" w:space="0" w:color="auto"/>
              <w:bottom w:val="single" w:sz="4" w:space="0" w:color="auto"/>
              <w:right w:val="single" w:sz="4" w:space="0" w:color="000000"/>
            </w:tcBorders>
            <w:shd w:val="clear" w:color="auto" w:fill="FFC000"/>
            <w:noWrap/>
            <w:hideMark/>
          </w:tcPr>
          <w:p w14:paraId="23049017" w14:textId="5AC88CDB" w:rsidR="00203500" w:rsidRPr="00ED1016" w:rsidRDefault="00203500" w:rsidP="00203500">
            <w:pPr>
              <w:rPr>
                <w:b/>
                <w:bCs/>
                <w:color w:val="000000"/>
                <w:lang w:val="fr-CD"/>
              </w:rPr>
            </w:pPr>
            <w:r w:rsidRPr="00ED1016">
              <w:rPr>
                <w:b/>
                <w:bCs/>
                <w:lang w:val="fr-CD"/>
              </w:rPr>
              <w:t>TERRASSEMENTS</w:t>
            </w:r>
          </w:p>
        </w:tc>
      </w:tr>
      <w:tr w:rsidR="00203500" w:rsidRPr="00ED1016" w14:paraId="1FA44058" w14:textId="77777777" w:rsidTr="00686E2F">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239270DD" w14:textId="0EC73022" w:rsidR="00203500" w:rsidRPr="00ED1016" w:rsidRDefault="00203500" w:rsidP="00203500">
            <w:pPr>
              <w:rPr>
                <w:color w:val="000000"/>
                <w:lang w:val="fr-CD"/>
              </w:rPr>
            </w:pPr>
            <w:r w:rsidRPr="00ED1016">
              <w:rPr>
                <w:lang w:val="fr-CD"/>
              </w:rPr>
              <w:t xml:space="preserve">Implantation de la structure </w:t>
            </w:r>
          </w:p>
        </w:tc>
        <w:tc>
          <w:tcPr>
            <w:tcW w:w="603" w:type="dxa"/>
            <w:tcBorders>
              <w:top w:val="nil"/>
              <w:left w:val="nil"/>
              <w:bottom w:val="single" w:sz="4" w:space="0" w:color="auto"/>
              <w:right w:val="single" w:sz="4" w:space="0" w:color="auto"/>
            </w:tcBorders>
            <w:shd w:val="clear" w:color="auto" w:fill="auto"/>
            <w:noWrap/>
            <w:vAlign w:val="center"/>
            <w:hideMark/>
          </w:tcPr>
          <w:p w14:paraId="440082F6" w14:textId="77777777" w:rsidR="00203500" w:rsidRPr="00ED1016" w:rsidRDefault="00203500" w:rsidP="00203500">
            <w:pPr>
              <w:jc w:val="center"/>
              <w:rPr>
                <w:color w:val="000000"/>
                <w:lang w:val="fr-CD"/>
              </w:rPr>
            </w:pPr>
            <w:proofErr w:type="spellStart"/>
            <w:r w:rsidRPr="00ED1016">
              <w:rPr>
                <w:color w:val="000000"/>
                <w:lang w:val="fr-CD"/>
              </w:rPr>
              <w:t>fft</w:t>
            </w:r>
            <w:proofErr w:type="spellEnd"/>
          </w:p>
        </w:tc>
        <w:tc>
          <w:tcPr>
            <w:tcW w:w="1084" w:type="dxa"/>
            <w:tcBorders>
              <w:top w:val="nil"/>
              <w:left w:val="nil"/>
              <w:bottom w:val="single" w:sz="4" w:space="0" w:color="auto"/>
              <w:right w:val="single" w:sz="4" w:space="0" w:color="auto"/>
            </w:tcBorders>
            <w:shd w:val="clear" w:color="auto" w:fill="auto"/>
            <w:noWrap/>
            <w:vAlign w:val="center"/>
            <w:hideMark/>
          </w:tcPr>
          <w:p w14:paraId="62ACF0F1" w14:textId="77777777" w:rsidR="00203500" w:rsidRPr="00ED1016" w:rsidRDefault="00203500" w:rsidP="00203500">
            <w:pPr>
              <w:jc w:val="center"/>
              <w:rPr>
                <w:color w:val="000000"/>
                <w:lang w:val="fr-CD"/>
              </w:rPr>
            </w:pPr>
            <w:r w:rsidRPr="00ED1016">
              <w:rPr>
                <w:color w:val="000000"/>
                <w:lang w:val="fr-CD"/>
              </w:rPr>
              <w:t>1</w:t>
            </w:r>
          </w:p>
        </w:tc>
      </w:tr>
      <w:tr w:rsidR="00203500" w:rsidRPr="00ED1016" w14:paraId="1EEF98F5" w14:textId="77777777" w:rsidTr="00686E2F">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7B452DEE" w14:textId="0DE1E275" w:rsidR="00203500" w:rsidRPr="00ED1016" w:rsidRDefault="00203500" w:rsidP="00203500">
            <w:pPr>
              <w:rPr>
                <w:color w:val="000000"/>
                <w:lang w:val="fr-CD"/>
              </w:rPr>
            </w:pPr>
            <w:r w:rsidRPr="00ED1016">
              <w:rPr>
                <w:lang w:val="fr-CD"/>
              </w:rPr>
              <w:t xml:space="preserve">Excavation des fondations </w:t>
            </w:r>
          </w:p>
        </w:tc>
        <w:tc>
          <w:tcPr>
            <w:tcW w:w="603" w:type="dxa"/>
            <w:tcBorders>
              <w:top w:val="nil"/>
              <w:left w:val="nil"/>
              <w:bottom w:val="single" w:sz="4" w:space="0" w:color="auto"/>
              <w:right w:val="single" w:sz="4" w:space="0" w:color="auto"/>
            </w:tcBorders>
            <w:shd w:val="clear" w:color="auto" w:fill="auto"/>
            <w:noWrap/>
            <w:vAlign w:val="center"/>
            <w:hideMark/>
          </w:tcPr>
          <w:p w14:paraId="28000BFB" w14:textId="77777777" w:rsidR="00203500" w:rsidRPr="00ED1016" w:rsidRDefault="00203500" w:rsidP="00203500">
            <w:pPr>
              <w:jc w:val="center"/>
              <w:rPr>
                <w:color w:val="000000"/>
                <w:lang w:val="fr-CD"/>
              </w:rPr>
            </w:pPr>
            <w:r w:rsidRPr="00ED1016">
              <w:rPr>
                <w:color w:val="000000"/>
                <w:lang w:val="fr-CD"/>
              </w:rPr>
              <w:t>m3</w:t>
            </w:r>
          </w:p>
        </w:tc>
        <w:tc>
          <w:tcPr>
            <w:tcW w:w="1084" w:type="dxa"/>
            <w:tcBorders>
              <w:top w:val="nil"/>
              <w:left w:val="nil"/>
              <w:bottom w:val="single" w:sz="4" w:space="0" w:color="auto"/>
              <w:right w:val="single" w:sz="4" w:space="0" w:color="auto"/>
            </w:tcBorders>
            <w:shd w:val="clear" w:color="auto" w:fill="auto"/>
            <w:noWrap/>
            <w:vAlign w:val="center"/>
            <w:hideMark/>
          </w:tcPr>
          <w:p w14:paraId="24D8743A" w14:textId="77777777" w:rsidR="00203500" w:rsidRPr="00ED1016" w:rsidRDefault="00203500" w:rsidP="00203500">
            <w:pPr>
              <w:jc w:val="center"/>
              <w:rPr>
                <w:color w:val="000000"/>
                <w:lang w:val="fr-CD"/>
              </w:rPr>
            </w:pPr>
            <w:r w:rsidRPr="00ED1016">
              <w:rPr>
                <w:color w:val="000000"/>
                <w:lang w:val="fr-CD"/>
              </w:rPr>
              <w:t>4</w:t>
            </w:r>
          </w:p>
        </w:tc>
      </w:tr>
      <w:tr w:rsidR="00203500" w:rsidRPr="00ED1016" w14:paraId="64EB5ACE" w14:textId="77777777" w:rsidTr="00686E2F">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68CBB835" w14:textId="3BE1DBCF" w:rsidR="00203500" w:rsidRPr="00ED1016" w:rsidRDefault="00203500" w:rsidP="00203500">
            <w:pPr>
              <w:rPr>
                <w:color w:val="000000"/>
                <w:lang w:val="fr-CD"/>
              </w:rPr>
            </w:pPr>
            <w:r w:rsidRPr="00ED1016">
              <w:rPr>
                <w:lang w:val="fr-CD"/>
              </w:rPr>
              <w:t>Remblayage et compactage de la latérite</w:t>
            </w:r>
          </w:p>
        </w:tc>
        <w:tc>
          <w:tcPr>
            <w:tcW w:w="603" w:type="dxa"/>
            <w:tcBorders>
              <w:top w:val="nil"/>
              <w:left w:val="nil"/>
              <w:bottom w:val="single" w:sz="4" w:space="0" w:color="auto"/>
              <w:right w:val="single" w:sz="4" w:space="0" w:color="auto"/>
            </w:tcBorders>
            <w:shd w:val="clear" w:color="auto" w:fill="auto"/>
            <w:noWrap/>
            <w:vAlign w:val="center"/>
            <w:hideMark/>
          </w:tcPr>
          <w:p w14:paraId="6A66B4D9" w14:textId="77777777" w:rsidR="00203500" w:rsidRPr="00ED1016" w:rsidRDefault="00203500" w:rsidP="00203500">
            <w:pPr>
              <w:jc w:val="center"/>
              <w:rPr>
                <w:color w:val="000000"/>
                <w:lang w:val="fr-CD"/>
              </w:rPr>
            </w:pPr>
            <w:r w:rsidRPr="00ED1016">
              <w:rPr>
                <w:color w:val="000000"/>
                <w:lang w:val="fr-CD"/>
              </w:rPr>
              <w:t>m3</w:t>
            </w:r>
          </w:p>
        </w:tc>
        <w:tc>
          <w:tcPr>
            <w:tcW w:w="1084" w:type="dxa"/>
            <w:tcBorders>
              <w:top w:val="nil"/>
              <w:left w:val="nil"/>
              <w:bottom w:val="single" w:sz="4" w:space="0" w:color="auto"/>
              <w:right w:val="single" w:sz="4" w:space="0" w:color="auto"/>
            </w:tcBorders>
            <w:shd w:val="clear" w:color="auto" w:fill="auto"/>
            <w:noWrap/>
            <w:vAlign w:val="center"/>
            <w:hideMark/>
          </w:tcPr>
          <w:p w14:paraId="0134E2BF" w14:textId="77777777" w:rsidR="00203500" w:rsidRPr="00ED1016" w:rsidRDefault="00203500" w:rsidP="00203500">
            <w:pPr>
              <w:jc w:val="center"/>
              <w:rPr>
                <w:color w:val="000000"/>
                <w:lang w:val="fr-CD"/>
              </w:rPr>
            </w:pPr>
            <w:r w:rsidRPr="00ED1016">
              <w:rPr>
                <w:color w:val="000000"/>
                <w:lang w:val="fr-CD"/>
              </w:rPr>
              <w:t>20</w:t>
            </w:r>
          </w:p>
        </w:tc>
      </w:tr>
      <w:tr w:rsidR="00A76D55" w:rsidRPr="00ED1016" w14:paraId="1BA58B36" w14:textId="77777777" w:rsidTr="00B2740E">
        <w:trPr>
          <w:trHeight w:val="290"/>
        </w:trPr>
        <w:tc>
          <w:tcPr>
            <w:tcW w:w="75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76B20" w14:textId="77777777" w:rsidR="00A76D55" w:rsidRPr="00ED1016" w:rsidRDefault="00A76D55" w:rsidP="00B2740E">
            <w:pPr>
              <w:jc w:val="center"/>
              <w:rPr>
                <w:color w:val="000000"/>
                <w:lang w:val="fr-CD"/>
              </w:rPr>
            </w:pPr>
            <w:r w:rsidRPr="00ED1016">
              <w:rPr>
                <w:color w:val="000000"/>
                <w:lang w:val="fr-CD"/>
              </w:rPr>
              <w:t> </w:t>
            </w:r>
          </w:p>
        </w:tc>
      </w:tr>
      <w:tr w:rsidR="00203500" w:rsidRPr="00ED1016" w14:paraId="2A1FA378" w14:textId="77777777" w:rsidTr="00C946E1">
        <w:trPr>
          <w:trHeight w:val="290"/>
        </w:trPr>
        <w:tc>
          <w:tcPr>
            <w:tcW w:w="7586" w:type="dxa"/>
            <w:gridSpan w:val="3"/>
            <w:tcBorders>
              <w:top w:val="single" w:sz="4" w:space="0" w:color="auto"/>
              <w:left w:val="single" w:sz="4" w:space="0" w:color="auto"/>
              <w:bottom w:val="single" w:sz="4" w:space="0" w:color="auto"/>
              <w:right w:val="single" w:sz="4" w:space="0" w:color="000000"/>
            </w:tcBorders>
            <w:shd w:val="clear" w:color="auto" w:fill="FFC000"/>
            <w:noWrap/>
            <w:hideMark/>
          </w:tcPr>
          <w:p w14:paraId="38DA4F44" w14:textId="1F402288" w:rsidR="00203500" w:rsidRPr="00ED1016" w:rsidRDefault="00203500" w:rsidP="00203500">
            <w:pPr>
              <w:rPr>
                <w:b/>
                <w:bCs/>
                <w:color w:val="000000"/>
                <w:lang w:val="fr-CD"/>
              </w:rPr>
            </w:pPr>
            <w:r w:rsidRPr="00ED1016">
              <w:rPr>
                <w:b/>
                <w:bCs/>
                <w:lang w:val="fr-CD"/>
              </w:rPr>
              <w:t>TRAVAUX DE CONSTRUCTION</w:t>
            </w:r>
          </w:p>
        </w:tc>
      </w:tr>
      <w:tr w:rsidR="00203500" w:rsidRPr="00ED1016" w14:paraId="45BC35C5" w14:textId="77777777" w:rsidTr="001A23D3">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1ACEFC2D" w14:textId="1F71A7D8" w:rsidR="00203500" w:rsidRPr="00ED1016" w:rsidRDefault="00203500" w:rsidP="00203500">
            <w:pPr>
              <w:rPr>
                <w:color w:val="000000"/>
                <w:lang w:val="fr-CD"/>
              </w:rPr>
            </w:pPr>
            <w:r w:rsidRPr="00ED1016">
              <w:rPr>
                <w:lang w:val="fr-CD"/>
              </w:rPr>
              <w:t>Béton de 150kg/m3</w:t>
            </w:r>
          </w:p>
        </w:tc>
        <w:tc>
          <w:tcPr>
            <w:tcW w:w="603" w:type="dxa"/>
            <w:tcBorders>
              <w:top w:val="nil"/>
              <w:left w:val="nil"/>
              <w:bottom w:val="single" w:sz="4" w:space="0" w:color="auto"/>
              <w:right w:val="single" w:sz="4" w:space="0" w:color="auto"/>
            </w:tcBorders>
            <w:shd w:val="clear" w:color="auto" w:fill="auto"/>
            <w:noWrap/>
            <w:vAlign w:val="center"/>
            <w:hideMark/>
          </w:tcPr>
          <w:p w14:paraId="11AD0C10" w14:textId="77777777" w:rsidR="00203500" w:rsidRPr="00ED1016" w:rsidRDefault="00203500" w:rsidP="00203500">
            <w:pPr>
              <w:jc w:val="center"/>
              <w:rPr>
                <w:color w:val="000000"/>
                <w:lang w:val="fr-CD"/>
              </w:rPr>
            </w:pPr>
            <w:r w:rsidRPr="00ED1016">
              <w:rPr>
                <w:color w:val="000000"/>
                <w:lang w:val="fr-CD"/>
              </w:rPr>
              <w:t>m3</w:t>
            </w:r>
          </w:p>
        </w:tc>
        <w:tc>
          <w:tcPr>
            <w:tcW w:w="1084" w:type="dxa"/>
            <w:tcBorders>
              <w:top w:val="nil"/>
              <w:left w:val="nil"/>
              <w:bottom w:val="single" w:sz="4" w:space="0" w:color="auto"/>
              <w:right w:val="single" w:sz="4" w:space="0" w:color="auto"/>
            </w:tcBorders>
            <w:shd w:val="clear" w:color="auto" w:fill="auto"/>
            <w:noWrap/>
            <w:vAlign w:val="center"/>
            <w:hideMark/>
          </w:tcPr>
          <w:p w14:paraId="36B480C1" w14:textId="77777777" w:rsidR="00203500" w:rsidRPr="00ED1016" w:rsidRDefault="00203500" w:rsidP="00203500">
            <w:pPr>
              <w:jc w:val="center"/>
              <w:rPr>
                <w:color w:val="000000"/>
                <w:lang w:val="fr-CD"/>
              </w:rPr>
            </w:pPr>
            <w:r w:rsidRPr="00ED1016">
              <w:rPr>
                <w:color w:val="000000"/>
                <w:lang w:val="fr-CD"/>
              </w:rPr>
              <w:t>1</w:t>
            </w:r>
          </w:p>
        </w:tc>
      </w:tr>
      <w:tr w:rsidR="00203500" w:rsidRPr="00ED1016" w14:paraId="4FF8DF32" w14:textId="77777777" w:rsidTr="001A23D3">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60678F3F" w14:textId="60B3B282" w:rsidR="00203500" w:rsidRPr="00ED1016" w:rsidRDefault="00203500" w:rsidP="00203500">
            <w:pPr>
              <w:rPr>
                <w:color w:val="000000"/>
                <w:lang w:val="fr-CD"/>
              </w:rPr>
            </w:pPr>
            <w:r w:rsidRPr="00ED1016">
              <w:rPr>
                <w:lang w:val="fr-CD"/>
              </w:rPr>
              <w:t xml:space="preserve">Fondation en briques </w:t>
            </w:r>
          </w:p>
        </w:tc>
        <w:tc>
          <w:tcPr>
            <w:tcW w:w="603" w:type="dxa"/>
            <w:tcBorders>
              <w:top w:val="nil"/>
              <w:left w:val="nil"/>
              <w:bottom w:val="single" w:sz="4" w:space="0" w:color="auto"/>
              <w:right w:val="single" w:sz="4" w:space="0" w:color="auto"/>
            </w:tcBorders>
            <w:shd w:val="clear" w:color="auto" w:fill="auto"/>
            <w:noWrap/>
            <w:vAlign w:val="center"/>
            <w:hideMark/>
          </w:tcPr>
          <w:p w14:paraId="7FEF4511" w14:textId="77777777" w:rsidR="00203500" w:rsidRPr="00ED1016" w:rsidRDefault="00203500" w:rsidP="00203500">
            <w:pPr>
              <w:jc w:val="center"/>
              <w:rPr>
                <w:color w:val="000000"/>
                <w:lang w:val="fr-CD"/>
              </w:rPr>
            </w:pPr>
            <w:r w:rsidRPr="00ED1016">
              <w:rPr>
                <w:color w:val="000000"/>
                <w:lang w:val="fr-CD"/>
              </w:rPr>
              <w:t>m3</w:t>
            </w:r>
          </w:p>
        </w:tc>
        <w:tc>
          <w:tcPr>
            <w:tcW w:w="1084" w:type="dxa"/>
            <w:tcBorders>
              <w:top w:val="nil"/>
              <w:left w:val="nil"/>
              <w:bottom w:val="single" w:sz="4" w:space="0" w:color="auto"/>
              <w:right w:val="single" w:sz="4" w:space="0" w:color="auto"/>
            </w:tcBorders>
            <w:shd w:val="clear" w:color="auto" w:fill="auto"/>
            <w:noWrap/>
            <w:vAlign w:val="center"/>
            <w:hideMark/>
          </w:tcPr>
          <w:p w14:paraId="19398D92" w14:textId="77777777" w:rsidR="00203500" w:rsidRPr="00ED1016" w:rsidRDefault="00203500" w:rsidP="00203500">
            <w:pPr>
              <w:jc w:val="center"/>
              <w:rPr>
                <w:color w:val="000000"/>
                <w:lang w:val="fr-CD"/>
              </w:rPr>
            </w:pPr>
            <w:r w:rsidRPr="00ED1016">
              <w:rPr>
                <w:color w:val="000000"/>
                <w:lang w:val="fr-CD"/>
              </w:rPr>
              <w:t>3,5</w:t>
            </w:r>
          </w:p>
        </w:tc>
      </w:tr>
      <w:tr w:rsidR="00203500" w:rsidRPr="00ED1016" w14:paraId="73EABE8B" w14:textId="77777777" w:rsidTr="001A23D3">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1997741B" w14:textId="2D060623" w:rsidR="00203500" w:rsidRPr="00ED1016" w:rsidRDefault="00203500" w:rsidP="00203500">
            <w:pPr>
              <w:rPr>
                <w:color w:val="000000"/>
                <w:lang w:val="fr-CD"/>
              </w:rPr>
            </w:pPr>
            <w:r w:rsidRPr="00ED1016">
              <w:rPr>
                <w:lang w:val="fr-CD"/>
              </w:rPr>
              <w:t>Sous-sol en béton de 250kg/m3</w:t>
            </w:r>
          </w:p>
        </w:tc>
        <w:tc>
          <w:tcPr>
            <w:tcW w:w="603" w:type="dxa"/>
            <w:tcBorders>
              <w:top w:val="nil"/>
              <w:left w:val="nil"/>
              <w:bottom w:val="single" w:sz="4" w:space="0" w:color="auto"/>
              <w:right w:val="single" w:sz="4" w:space="0" w:color="auto"/>
            </w:tcBorders>
            <w:shd w:val="clear" w:color="auto" w:fill="auto"/>
            <w:noWrap/>
            <w:vAlign w:val="center"/>
            <w:hideMark/>
          </w:tcPr>
          <w:p w14:paraId="624DFBB6" w14:textId="77777777" w:rsidR="00203500" w:rsidRPr="00ED1016" w:rsidRDefault="00203500" w:rsidP="00203500">
            <w:pPr>
              <w:jc w:val="center"/>
              <w:rPr>
                <w:color w:val="000000"/>
                <w:lang w:val="fr-CD"/>
              </w:rPr>
            </w:pPr>
            <w:r w:rsidRPr="00ED1016">
              <w:rPr>
                <w:color w:val="000000"/>
                <w:lang w:val="fr-CD"/>
              </w:rPr>
              <w:t>m3</w:t>
            </w:r>
          </w:p>
        </w:tc>
        <w:tc>
          <w:tcPr>
            <w:tcW w:w="1084" w:type="dxa"/>
            <w:tcBorders>
              <w:top w:val="nil"/>
              <w:left w:val="nil"/>
              <w:bottom w:val="single" w:sz="4" w:space="0" w:color="auto"/>
              <w:right w:val="single" w:sz="4" w:space="0" w:color="auto"/>
            </w:tcBorders>
            <w:shd w:val="clear" w:color="auto" w:fill="auto"/>
            <w:noWrap/>
            <w:vAlign w:val="center"/>
            <w:hideMark/>
          </w:tcPr>
          <w:p w14:paraId="64BE4F07" w14:textId="77777777" w:rsidR="00203500" w:rsidRPr="00ED1016" w:rsidRDefault="00203500" w:rsidP="00203500">
            <w:pPr>
              <w:jc w:val="center"/>
              <w:rPr>
                <w:color w:val="000000"/>
                <w:lang w:val="fr-CD"/>
              </w:rPr>
            </w:pPr>
            <w:r w:rsidRPr="00ED1016">
              <w:rPr>
                <w:color w:val="000000"/>
                <w:lang w:val="fr-CD"/>
              </w:rPr>
              <w:t>8,4</w:t>
            </w:r>
          </w:p>
        </w:tc>
      </w:tr>
      <w:tr w:rsidR="00203500" w:rsidRPr="00ED1016" w14:paraId="68001082" w14:textId="77777777" w:rsidTr="001A23D3">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0F9CD622" w14:textId="61EFBAFD" w:rsidR="00203500" w:rsidRPr="00ED1016" w:rsidRDefault="00203500" w:rsidP="00203500">
            <w:pPr>
              <w:rPr>
                <w:color w:val="000000"/>
                <w:lang w:val="fr-CD"/>
              </w:rPr>
            </w:pPr>
            <w:r w:rsidRPr="00ED1016">
              <w:rPr>
                <w:lang w:val="fr-CD"/>
              </w:rPr>
              <w:t xml:space="preserve">Maçonnerie de blocs de ciment </w:t>
            </w:r>
          </w:p>
        </w:tc>
        <w:tc>
          <w:tcPr>
            <w:tcW w:w="603" w:type="dxa"/>
            <w:tcBorders>
              <w:top w:val="nil"/>
              <w:left w:val="nil"/>
              <w:bottom w:val="single" w:sz="4" w:space="0" w:color="auto"/>
              <w:right w:val="single" w:sz="4" w:space="0" w:color="auto"/>
            </w:tcBorders>
            <w:shd w:val="clear" w:color="auto" w:fill="auto"/>
            <w:noWrap/>
            <w:vAlign w:val="center"/>
            <w:hideMark/>
          </w:tcPr>
          <w:p w14:paraId="0ECF7EBE" w14:textId="77777777" w:rsidR="00203500" w:rsidRPr="00ED1016" w:rsidRDefault="00203500" w:rsidP="00203500">
            <w:pPr>
              <w:jc w:val="center"/>
              <w:rPr>
                <w:color w:val="000000"/>
                <w:lang w:val="fr-CD"/>
              </w:rPr>
            </w:pPr>
            <w:r w:rsidRPr="00ED1016">
              <w:rPr>
                <w:color w:val="000000"/>
                <w:lang w:val="fr-CD"/>
              </w:rPr>
              <w:t>m3</w:t>
            </w:r>
          </w:p>
        </w:tc>
        <w:tc>
          <w:tcPr>
            <w:tcW w:w="1084" w:type="dxa"/>
            <w:tcBorders>
              <w:top w:val="nil"/>
              <w:left w:val="nil"/>
              <w:bottom w:val="single" w:sz="4" w:space="0" w:color="auto"/>
              <w:right w:val="single" w:sz="4" w:space="0" w:color="auto"/>
            </w:tcBorders>
            <w:shd w:val="clear" w:color="auto" w:fill="auto"/>
            <w:noWrap/>
            <w:vAlign w:val="center"/>
            <w:hideMark/>
          </w:tcPr>
          <w:p w14:paraId="493DEED4" w14:textId="77777777" w:rsidR="00203500" w:rsidRPr="00ED1016" w:rsidRDefault="00203500" w:rsidP="00203500">
            <w:pPr>
              <w:jc w:val="center"/>
              <w:rPr>
                <w:color w:val="000000"/>
                <w:lang w:val="fr-CD"/>
              </w:rPr>
            </w:pPr>
            <w:r w:rsidRPr="00ED1016">
              <w:rPr>
                <w:color w:val="000000"/>
                <w:lang w:val="fr-CD"/>
              </w:rPr>
              <w:t>3</w:t>
            </w:r>
          </w:p>
        </w:tc>
      </w:tr>
      <w:tr w:rsidR="00203500" w:rsidRPr="00ED1016" w14:paraId="2138A717" w14:textId="77777777" w:rsidTr="003D2ABC">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65862EBB" w14:textId="6826E429" w:rsidR="00203500" w:rsidRPr="00ED1016" w:rsidRDefault="00203500" w:rsidP="00203500">
            <w:pPr>
              <w:rPr>
                <w:color w:val="000000"/>
                <w:lang w:val="fr-CD"/>
              </w:rPr>
            </w:pPr>
            <w:r w:rsidRPr="00ED1016">
              <w:rPr>
                <w:lang w:val="fr-CD"/>
              </w:rPr>
              <w:t>Chaîne, colonne en béton armé à 350kg/m3</w:t>
            </w:r>
          </w:p>
        </w:tc>
        <w:tc>
          <w:tcPr>
            <w:tcW w:w="603" w:type="dxa"/>
            <w:tcBorders>
              <w:top w:val="nil"/>
              <w:left w:val="nil"/>
              <w:bottom w:val="single" w:sz="4" w:space="0" w:color="auto"/>
              <w:right w:val="single" w:sz="4" w:space="0" w:color="auto"/>
            </w:tcBorders>
            <w:shd w:val="clear" w:color="auto" w:fill="auto"/>
            <w:noWrap/>
            <w:vAlign w:val="center"/>
            <w:hideMark/>
          </w:tcPr>
          <w:p w14:paraId="67BB9E2A" w14:textId="77777777" w:rsidR="00203500" w:rsidRPr="00ED1016" w:rsidRDefault="00203500" w:rsidP="00203500">
            <w:pPr>
              <w:jc w:val="center"/>
              <w:rPr>
                <w:color w:val="000000"/>
                <w:lang w:val="fr-CD"/>
              </w:rPr>
            </w:pPr>
            <w:r w:rsidRPr="00ED1016">
              <w:rPr>
                <w:color w:val="000000"/>
                <w:lang w:val="fr-CD"/>
              </w:rPr>
              <w:t>m3</w:t>
            </w:r>
          </w:p>
        </w:tc>
        <w:tc>
          <w:tcPr>
            <w:tcW w:w="1084" w:type="dxa"/>
            <w:tcBorders>
              <w:top w:val="nil"/>
              <w:left w:val="nil"/>
              <w:bottom w:val="single" w:sz="4" w:space="0" w:color="auto"/>
              <w:right w:val="single" w:sz="4" w:space="0" w:color="auto"/>
            </w:tcBorders>
            <w:shd w:val="clear" w:color="auto" w:fill="auto"/>
            <w:noWrap/>
            <w:vAlign w:val="center"/>
            <w:hideMark/>
          </w:tcPr>
          <w:p w14:paraId="23AF901E" w14:textId="77777777" w:rsidR="00203500" w:rsidRPr="00ED1016" w:rsidRDefault="00203500" w:rsidP="00203500">
            <w:pPr>
              <w:jc w:val="center"/>
              <w:rPr>
                <w:color w:val="000000"/>
                <w:lang w:val="fr-CD"/>
              </w:rPr>
            </w:pPr>
            <w:r w:rsidRPr="00ED1016">
              <w:rPr>
                <w:color w:val="000000"/>
                <w:lang w:val="fr-CD"/>
              </w:rPr>
              <w:t>5</w:t>
            </w:r>
          </w:p>
        </w:tc>
      </w:tr>
      <w:tr w:rsidR="00203500" w:rsidRPr="00ED1016" w14:paraId="15C59BBD" w14:textId="77777777" w:rsidTr="003D2ABC">
        <w:trPr>
          <w:trHeight w:val="290"/>
        </w:trPr>
        <w:tc>
          <w:tcPr>
            <w:tcW w:w="5899" w:type="dxa"/>
            <w:tcBorders>
              <w:top w:val="single" w:sz="4" w:space="0" w:color="auto"/>
              <w:left w:val="single" w:sz="4" w:space="0" w:color="auto"/>
              <w:bottom w:val="single" w:sz="4" w:space="0" w:color="auto"/>
              <w:right w:val="single" w:sz="4" w:space="0" w:color="auto"/>
            </w:tcBorders>
            <w:shd w:val="clear" w:color="auto" w:fill="auto"/>
            <w:noWrap/>
            <w:hideMark/>
          </w:tcPr>
          <w:p w14:paraId="156EEF2E" w14:textId="5E2FAA7B" w:rsidR="00203500" w:rsidRPr="00ED1016" w:rsidRDefault="00203500" w:rsidP="00203500">
            <w:pPr>
              <w:rPr>
                <w:color w:val="000000"/>
                <w:lang w:val="fr-CD"/>
              </w:rPr>
            </w:pPr>
            <w:r w:rsidRPr="00ED1016">
              <w:rPr>
                <w:lang w:val="fr-CD"/>
              </w:rPr>
              <w:t>Structure de toit en bois avec planche 5/15</w:t>
            </w:r>
          </w:p>
        </w:tc>
        <w:tc>
          <w:tcPr>
            <w:tcW w:w="603" w:type="dxa"/>
            <w:vMerge w:val="restart"/>
            <w:tcBorders>
              <w:top w:val="single" w:sz="4" w:space="0" w:color="auto"/>
              <w:left w:val="nil"/>
              <w:right w:val="single" w:sz="4" w:space="0" w:color="auto"/>
            </w:tcBorders>
            <w:shd w:val="clear" w:color="auto" w:fill="auto"/>
            <w:noWrap/>
            <w:vAlign w:val="center"/>
            <w:hideMark/>
          </w:tcPr>
          <w:p w14:paraId="5BDA78AC" w14:textId="77777777" w:rsidR="00203500" w:rsidRPr="00ED1016" w:rsidRDefault="00203500" w:rsidP="00203500">
            <w:pPr>
              <w:jc w:val="center"/>
              <w:rPr>
                <w:color w:val="000000"/>
                <w:lang w:val="fr-CD"/>
              </w:rPr>
            </w:pPr>
            <w:r w:rsidRPr="00ED1016">
              <w:rPr>
                <w:color w:val="000000"/>
                <w:lang w:val="fr-CD"/>
              </w:rPr>
              <w:t>m2</w:t>
            </w:r>
          </w:p>
          <w:p w14:paraId="67544AD4" w14:textId="77777777" w:rsidR="00203500" w:rsidRPr="00ED1016" w:rsidRDefault="00203500" w:rsidP="00203500">
            <w:pPr>
              <w:jc w:val="center"/>
              <w:rPr>
                <w:color w:val="000000"/>
                <w:lang w:val="fr-CD"/>
              </w:rPr>
            </w:pPr>
          </w:p>
          <w:p w14:paraId="27C799E2" w14:textId="77777777" w:rsidR="00203500" w:rsidRPr="00ED1016" w:rsidRDefault="00203500" w:rsidP="00203500">
            <w:pPr>
              <w:jc w:val="center"/>
              <w:rPr>
                <w:color w:val="000000"/>
                <w:lang w:val="fr-CD"/>
              </w:rPr>
            </w:pPr>
          </w:p>
        </w:tc>
        <w:tc>
          <w:tcPr>
            <w:tcW w:w="1084" w:type="dxa"/>
            <w:vMerge w:val="restart"/>
            <w:tcBorders>
              <w:top w:val="single" w:sz="4" w:space="0" w:color="auto"/>
              <w:left w:val="nil"/>
              <w:right w:val="single" w:sz="4" w:space="0" w:color="auto"/>
            </w:tcBorders>
            <w:shd w:val="clear" w:color="auto" w:fill="auto"/>
            <w:noWrap/>
            <w:vAlign w:val="center"/>
            <w:hideMark/>
          </w:tcPr>
          <w:p w14:paraId="2F673809" w14:textId="0FBD0E39" w:rsidR="00203500" w:rsidRPr="00ED1016" w:rsidRDefault="00423617" w:rsidP="00203500">
            <w:pPr>
              <w:jc w:val="center"/>
              <w:rPr>
                <w:color w:val="000000"/>
                <w:lang w:val="fr-CD"/>
              </w:rPr>
            </w:pPr>
            <w:r>
              <w:rPr>
                <w:color w:val="000000"/>
                <w:lang w:val="fr-CD"/>
              </w:rPr>
              <w:lastRenderedPageBreak/>
              <w:t>384</w:t>
            </w:r>
          </w:p>
          <w:p w14:paraId="25DD8F4E" w14:textId="77777777" w:rsidR="00203500" w:rsidRPr="00ED1016" w:rsidRDefault="00203500" w:rsidP="00203500">
            <w:pPr>
              <w:jc w:val="center"/>
              <w:rPr>
                <w:color w:val="000000"/>
                <w:lang w:val="fr-CD"/>
              </w:rPr>
            </w:pPr>
          </w:p>
          <w:p w14:paraId="3FCF7B9A" w14:textId="77777777" w:rsidR="00203500" w:rsidRPr="00ED1016" w:rsidRDefault="00203500" w:rsidP="00203500">
            <w:pPr>
              <w:jc w:val="center"/>
              <w:rPr>
                <w:color w:val="000000"/>
                <w:lang w:val="fr-CD"/>
              </w:rPr>
            </w:pPr>
          </w:p>
        </w:tc>
      </w:tr>
      <w:tr w:rsidR="00203500" w:rsidRPr="00ED1016" w14:paraId="619266A1" w14:textId="77777777" w:rsidTr="000F105A">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58F45E80" w14:textId="11953A4D" w:rsidR="00203500" w:rsidRPr="00ED1016" w:rsidRDefault="00203500" w:rsidP="00203500">
            <w:pPr>
              <w:rPr>
                <w:color w:val="000000"/>
                <w:lang w:val="fr-CD"/>
              </w:rPr>
            </w:pPr>
            <w:r w:rsidRPr="00ED1016">
              <w:rPr>
                <w:lang w:val="fr-CD"/>
              </w:rPr>
              <w:lastRenderedPageBreak/>
              <w:t>Pannes en bois 5/7</w:t>
            </w:r>
          </w:p>
        </w:tc>
        <w:tc>
          <w:tcPr>
            <w:tcW w:w="603" w:type="dxa"/>
            <w:vMerge/>
            <w:tcBorders>
              <w:left w:val="nil"/>
              <w:right w:val="single" w:sz="4" w:space="0" w:color="auto"/>
            </w:tcBorders>
            <w:shd w:val="clear" w:color="auto" w:fill="auto"/>
            <w:noWrap/>
            <w:vAlign w:val="center"/>
            <w:hideMark/>
          </w:tcPr>
          <w:p w14:paraId="31DA4139" w14:textId="77777777" w:rsidR="00203500" w:rsidRPr="00ED1016" w:rsidRDefault="00203500" w:rsidP="00203500">
            <w:pPr>
              <w:jc w:val="center"/>
              <w:rPr>
                <w:color w:val="000000"/>
                <w:lang w:val="fr-CD"/>
              </w:rPr>
            </w:pPr>
          </w:p>
        </w:tc>
        <w:tc>
          <w:tcPr>
            <w:tcW w:w="1084" w:type="dxa"/>
            <w:vMerge/>
            <w:tcBorders>
              <w:left w:val="nil"/>
              <w:right w:val="single" w:sz="4" w:space="0" w:color="auto"/>
            </w:tcBorders>
            <w:shd w:val="clear" w:color="auto" w:fill="auto"/>
            <w:noWrap/>
            <w:vAlign w:val="center"/>
            <w:hideMark/>
          </w:tcPr>
          <w:p w14:paraId="1D04F0B1" w14:textId="77777777" w:rsidR="00203500" w:rsidRPr="00ED1016" w:rsidRDefault="00203500" w:rsidP="00203500">
            <w:pPr>
              <w:jc w:val="center"/>
              <w:rPr>
                <w:color w:val="000000"/>
                <w:lang w:val="fr-CD"/>
              </w:rPr>
            </w:pPr>
          </w:p>
        </w:tc>
      </w:tr>
      <w:tr w:rsidR="00203500" w:rsidRPr="00BB1DD9" w14:paraId="5F6865AA" w14:textId="77777777" w:rsidTr="000F105A">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48780E65" w14:textId="4E6F23FF" w:rsidR="00203500" w:rsidRPr="00ED1016" w:rsidRDefault="00203500" w:rsidP="00203500">
            <w:pPr>
              <w:rPr>
                <w:color w:val="000000"/>
                <w:lang w:val="fr-CD"/>
              </w:rPr>
            </w:pPr>
            <w:r w:rsidRPr="00ED1016">
              <w:rPr>
                <w:lang w:val="fr-CD"/>
              </w:rPr>
              <w:t>Fourniture et pose de la couverture en tôle BG 28</w:t>
            </w:r>
          </w:p>
        </w:tc>
        <w:tc>
          <w:tcPr>
            <w:tcW w:w="603" w:type="dxa"/>
            <w:vMerge/>
            <w:tcBorders>
              <w:left w:val="nil"/>
              <w:bottom w:val="single" w:sz="4" w:space="0" w:color="auto"/>
              <w:right w:val="single" w:sz="4" w:space="0" w:color="auto"/>
            </w:tcBorders>
            <w:shd w:val="clear" w:color="auto" w:fill="auto"/>
            <w:noWrap/>
            <w:vAlign w:val="center"/>
            <w:hideMark/>
          </w:tcPr>
          <w:p w14:paraId="40CD25B6" w14:textId="77777777" w:rsidR="00203500" w:rsidRPr="00ED1016" w:rsidRDefault="00203500" w:rsidP="00203500">
            <w:pPr>
              <w:jc w:val="center"/>
              <w:rPr>
                <w:color w:val="000000"/>
                <w:lang w:val="fr-CD"/>
              </w:rPr>
            </w:pPr>
          </w:p>
        </w:tc>
        <w:tc>
          <w:tcPr>
            <w:tcW w:w="1084" w:type="dxa"/>
            <w:vMerge/>
            <w:tcBorders>
              <w:left w:val="nil"/>
              <w:bottom w:val="single" w:sz="4" w:space="0" w:color="auto"/>
              <w:right w:val="single" w:sz="4" w:space="0" w:color="auto"/>
            </w:tcBorders>
            <w:shd w:val="clear" w:color="auto" w:fill="auto"/>
            <w:noWrap/>
            <w:vAlign w:val="center"/>
            <w:hideMark/>
          </w:tcPr>
          <w:p w14:paraId="192C9BF9" w14:textId="77777777" w:rsidR="00203500" w:rsidRPr="00ED1016" w:rsidRDefault="00203500" w:rsidP="00203500">
            <w:pPr>
              <w:jc w:val="center"/>
              <w:rPr>
                <w:color w:val="000000"/>
                <w:lang w:val="fr-CD"/>
              </w:rPr>
            </w:pPr>
          </w:p>
        </w:tc>
      </w:tr>
      <w:tr w:rsidR="00A76D55" w:rsidRPr="00BB1DD9" w14:paraId="000C8632" w14:textId="77777777" w:rsidTr="00B2740E">
        <w:trPr>
          <w:trHeight w:val="290"/>
        </w:trPr>
        <w:tc>
          <w:tcPr>
            <w:tcW w:w="75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10C2A" w14:textId="77777777" w:rsidR="00A76D55" w:rsidRPr="00ED1016" w:rsidRDefault="00A76D55" w:rsidP="00B2740E">
            <w:pPr>
              <w:jc w:val="center"/>
              <w:rPr>
                <w:color w:val="000000"/>
                <w:lang w:val="fr-CD"/>
              </w:rPr>
            </w:pPr>
            <w:r w:rsidRPr="00ED1016">
              <w:rPr>
                <w:color w:val="000000"/>
                <w:lang w:val="fr-CD"/>
              </w:rPr>
              <w:t> </w:t>
            </w:r>
          </w:p>
        </w:tc>
      </w:tr>
      <w:tr w:rsidR="00860B7B" w:rsidRPr="00ED1016" w14:paraId="34507F12" w14:textId="77777777" w:rsidTr="00C946E1">
        <w:trPr>
          <w:trHeight w:val="290"/>
        </w:trPr>
        <w:tc>
          <w:tcPr>
            <w:tcW w:w="7586" w:type="dxa"/>
            <w:gridSpan w:val="3"/>
            <w:tcBorders>
              <w:top w:val="single" w:sz="4" w:space="0" w:color="auto"/>
              <w:left w:val="single" w:sz="4" w:space="0" w:color="auto"/>
              <w:bottom w:val="single" w:sz="4" w:space="0" w:color="auto"/>
              <w:right w:val="single" w:sz="4" w:space="0" w:color="000000"/>
            </w:tcBorders>
            <w:shd w:val="clear" w:color="auto" w:fill="FFC000"/>
            <w:noWrap/>
            <w:hideMark/>
          </w:tcPr>
          <w:p w14:paraId="7B84E4F5" w14:textId="7DA203B6" w:rsidR="00860B7B" w:rsidRPr="00ED1016" w:rsidRDefault="00860B7B" w:rsidP="00860B7B">
            <w:pPr>
              <w:rPr>
                <w:b/>
                <w:bCs/>
                <w:color w:val="000000"/>
                <w:lang w:val="fr-CD"/>
              </w:rPr>
            </w:pPr>
            <w:r w:rsidRPr="00ED1016">
              <w:rPr>
                <w:b/>
                <w:bCs/>
                <w:lang w:val="fr-CD"/>
              </w:rPr>
              <w:t>FINITION</w:t>
            </w:r>
          </w:p>
        </w:tc>
      </w:tr>
      <w:tr w:rsidR="00860B7B" w:rsidRPr="00ED1016" w14:paraId="60FD535F" w14:textId="77777777" w:rsidTr="00455A80">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0F27A497" w14:textId="6F33D3D9" w:rsidR="00860B7B" w:rsidRPr="00ED1016" w:rsidRDefault="00860B7B" w:rsidP="00860B7B">
            <w:pPr>
              <w:rPr>
                <w:color w:val="000000"/>
                <w:lang w:val="fr-CD"/>
              </w:rPr>
            </w:pPr>
            <w:r w:rsidRPr="00ED1016">
              <w:rPr>
                <w:lang w:val="fr-CD"/>
              </w:rPr>
              <w:t>Fourniture et pose de portes et portails</w:t>
            </w:r>
          </w:p>
        </w:tc>
        <w:tc>
          <w:tcPr>
            <w:tcW w:w="603" w:type="dxa"/>
            <w:tcBorders>
              <w:top w:val="nil"/>
              <w:left w:val="nil"/>
              <w:bottom w:val="single" w:sz="4" w:space="0" w:color="auto"/>
              <w:right w:val="single" w:sz="4" w:space="0" w:color="auto"/>
            </w:tcBorders>
            <w:shd w:val="clear" w:color="auto" w:fill="auto"/>
            <w:noWrap/>
            <w:vAlign w:val="center"/>
            <w:hideMark/>
          </w:tcPr>
          <w:p w14:paraId="7EE20088" w14:textId="77777777" w:rsidR="00860B7B" w:rsidRPr="00ED1016" w:rsidRDefault="00860B7B" w:rsidP="00860B7B">
            <w:pPr>
              <w:jc w:val="center"/>
              <w:rPr>
                <w:color w:val="000000"/>
                <w:lang w:val="fr-CD"/>
              </w:rPr>
            </w:pPr>
            <w:r w:rsidRPr="00ED1016">
              <w:rPr>
                <w:color w:val="000000"/>
                <w:lang w:val="fr-CD"/>
              </w:rPr>
              <w:t>pce</w:t>
            </w:r>
          </w:p>
        </w:tc>
        <w:tc>
          <w:tcPr>
            <w:tcW w:w="1084" w:type="dxa"/>
            <w:tcBorders>
              <w:top w:val="nil"/>
              <w:left w:val="nil"/>
              <w:bottom w:val="single" w:sz="4" w:space="0" w:color="auto"/>
              <w:right w:val="single" w:sz="4" w:space="0" w:color="auto"/>
            </w:tcBorders>
            <w:shd w:val="clear" w:color="auto" w:fill="auto"/>
            <w:noWrap/>
            <w:vAlign w:val="center"/>
            <w:hideMark/>
          </w:tcPr>
          <w:p w14:paraId="3F3B4CC7" w14:textId="77777777" w:rsidR="00860B7B" w:rsidRPr="00ED1016" w:rsidRDefault="00860B7B" w:rsidP="00860B7B">
            <w:pPr>
              <w:jc w:val="center"/>
              <w:rPr>
                <w:color w:val="000000"/>
                <w:lang w:val="fr-CD"/>
              </w:rPr>
            </w:pPr>
            <w:r w:rsidRPr="00ED1016">
              <w:rPr>
                <w:color w:val="000000"/>
                <w:lang w:val="fr-CD"/>
              </w:rPr>
              <w:t>2</w:t>
            </w:r>
          </w:p>
        </w:tc>
      </w:tr>
      <w:tr w:rsidR="00860B7B" w:rsidRPr="00ED1016" w14:paraId="5EA2F1AD" w14:textId="77777777" w:rsidTr="00455A80">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71743E9F" w14:textId="3A7CD639" w:rsidR="00860B7B" w:rsidRPr="00ED1016" w:rsidRDefault="00860B7B" w:rsidP="00860B7B">
            <w:pPr>
              <w:rPr>
                <w:color w:val="000000"/>
                <w:lang w:val="fr-CD"/>
              </w:rPr>
            </w:pPr>
            <w:r w:rsidRPr="00ED1016">
              <w:rPr>
                <w:lang w:val="fr-CD"/>
              </w:rPr>
              <w:t xml:space="preserve">Fourniture et pose de treillis </w:t>
            </w:r>
          </w:p>
        </w:tc>
        <w:tc>
          <w:tcPr>
            <w:tcW w:w="603" w:type="dxa"/>
            <w:tcBorders>
              <w:top w:val="nil"/>
              <w:left w:val="nil"/>
              <w:bottom w:val="single" w:sz="4" w:space="0" w:color="auto"/>
              <w:right w:val="single" w:sz="4" w:space="0" w:color="auto"/>
            </w:tcBorders>
            <w:shd w:val="clear" w:color="auto" w:fill="auto"/>
            <w:noWrap/>
            <w:vAlign w:val="center"/>
            <w:hideMark/>
          </w:tcPr>
          <w:p w14:paraId="1393552C" w14:textId="77777777" w:rsidR="00860B7B" w:rsidRPr="00ED1016" w:rsidRDefault="00860B7B" w:rsidP="00860B7B">
            <w:pPr>
              <w:jc w:val="center"/>
              <w:rPr>
                <w:color w:val="000000"/>
                <w:lang w:val="fr-CD"/>
              </w:rPr>
            </w:pPr>
            <w:r w:rsidRPr="00ED1016">
              <w:rPr>
                <w:color w:val="000000"/>
                <w:lang w:val="fr-CD"/>
              </w:rPr>
              <w:t>m²</w:t>
            </w:r>
          </w:p>
        </w:tc>
        <w:tc>
          <w:tcPr>
            <w:tcW w:w="1084" w:type="dxa"/>
            <w:tcBorders>
              <w:top w:val="nil"/>
              <w:left w:val="nil"/>
              <w:bottom w:val="single" w:sz="4" w:space="0" w:color="auto"/>
              <w:right w:val="single" w:sz="4" w:space="0" w:color="auto"/>
            </w:tcBorders>
            <w:shd w:val="clear" w:color="auto" w:fill="auto"/>
            <w:noWrap/>
            <w:vAlign w:val="center"/>
            <w:hideMark/>
          </w:tcPr>
          <w:p w14:paraId="163732C2" w14:textId="77777777" w:rsidR="00860B7B" w:rsidRPr="00ED1016" w:rsidRDefault="00860B7B" w:rsidP="00860B7B">
            <w:pPr>
              <w:jc w:val="center"/>
              <w:rPr>
                <w:color w:val="000000"/>
                <w:lang w:val="fr-CD"/>
              </w:rPr>
            </w:pPr>
            <w:r w:rsidRPr="00ED1016">
              <w:rPr>
                <w:color w:val="000000"/>
                <w:lang w:val="fr-CD"/>
              </w:rPr>
              <w:t>60</w:t>
            </w:r>
          </w:p>
        </w:tc>
      </w:tr>
      <w:tr w:rsidR="00860B7B" w:rsidRPr="00ED1016" w14:paraId="62D8BA63" w14:textId="77777777" w:rsidTr="00455A80">
        <w:trPr>
          <w:trHeight w:val="290"/>
        </w:trPr>
        <w:tc>
          <w:tcPr>
            <w:tcW w:w="5899" w:type="dxa"/>
            <w:tcBorders>
              <w:top w:val="nil"/>
              <w:left w:val="single" w:sz="4" w:space="0" w:color="auto"/>
              <w:bottom w:val="single" w:sz="4" w:space="0" w:color="auto"/>
              <w:right w:val="single" w:sz="4" w:space="0" w:color="auto"/>
            </w:tcBorders>
            <w:shd w:val="clear" w:color="auto" w:fill="auto"/>
            <w:noWrap/>
            <w:hideMark/>
          </w:tcPr>
          <w:p w14:paraId="2C1E5257" w14:textId="5E4B4BD5" w:rsidR="00860B7B" w:rsidRPr="00ED1016" w:rsidRDefault="00860B7B" w:rsidP="00860B7B">
            <w:pPr>
              <w:rPr>
                <w:color w:val="000000"/>
                <w:lang w:val="fr-CD"/>
              </w:rPr>
            </w:pPr>
            <w:r w:rsidRPr="00ED1016">
              <w:rPr>
                <w:lang w:val="fr-CD"/>
              </w:rPr>
              <w:t xml:space="preserve">Electrification </w:t>
            </w:r>
          </w:p>
        </w:tc>
        <w:tc>
          <w:tcPr>
            <w:tcW w:w="603" w:type="dxa"/>
            <w:tcBorders>
              <w:top w:val="nil"/>
              <w:left w:val="nil"/>
              <w:bottom w:val="single" w:sz="4" w:space="0" w:color="auto"/>
              <w:right w:val="single" w:sz="4" w:space="0" w:color="auto"/>
            </w:tcBorders>
            <w:shd w:val="clear" w:color="auto" w:fill="auto"/>
            <w:noWrap/>
            <w:vAlign w:val="center"/>
            <w:hideMark/>
          </w:tcPr>
          <w:p w14:paraId="22499AF0" w14:textId="77777777" w:rsidR="00860B7B" w:rsidRPr="00ED1016" w:rsidRDefault="00860B7B" w:rsidP="00860B7B">
            <w:pPr>
              <w:jc w:val="center"/>
              <w:rPr>
                <w:color w:val="000000"/>
                <w:lang w:val="fr-CD"/>
              </w:rPr>
            </w:pPr>
            <w:proofErr w:type="spellStart"/>
            <w:r w:rsidRPr="00ED1016">
              <w:rPr>
                <w:color w:val="000000"/>
                <w:lang w:val="fr-CD"/>
              </w:rPr>
              <w:t>ft</w:t>
            </w:r>
            <w:proofErr w:type="spellEnd"/>
          </w:p>
        </w:tc>
        <w:tc>
          <w:tcPr>
            <w:tcW w:w="1084" w:type="dxa"/>
            <w:tcBorders>
              <w:top w:val="nil"/>
              <w:left w:val="nil"/>
              <w:bottom w:val="single" w:sz="4" w:space="0" w:color="auto"/>
              <w:right w:val="single" w:sz="4" w:space="0" w:color="auto"/>
            </w:tcBorders>
            <w:shd w:val="clear" w:color="auto" w:fill="auto"/>
            <w:noWrap/>
            <w:vAlign w:val="center"/>
            <w:hideMark/>
          </w:tcPr>
          <w:p w14:paraId="7CC9C007" w14:textId="77777777" w:rsidR="00860B7B" w:rsidRPr="00ED1016" w:rsidRDefault="00860B7B" w:rsidP="00860B7B">
            <w:pPr>
              <w:jc w:val="center"/>
              <w:rPr>
                <w:color w:val="000000"/>
                <w:lang w:val="fr-CD"/>
              </w:rPr>
            </w:pPr>
            <w:r w:rsidRPr="00ED1016">
              <w:rPr>
                <w:color w:val="000000"/>
                <w:lang w:val="fr-CD"/>
              </w:rPr>
              <w:t> 1</w:t>
            </w:r>
          </w:p>
        </w:tc>
      </w:tr>
      <w:tr w:rsidR="00860B7B" w:rsidRPr="00ED1016" w14:paraId="1BBED2B6" w14:textId="77777777" w:rsidTr="00455A80">
        <w:trPr>
          <w:trHeight w:val="290"/>
        </w:trPr>
        <w:tc>
          <w:tcPr>
            <w:tcW w:w="5899" w:type="dxa"/>
            <w:tcBorders>
              <w:top w:val="single" w:sz="4" w:space="0" w:color="auto"/>
              <w:left w:val="single" w:sz="4" w:space="0" w:color="auto"/>
              <w:bottom w:val="single" w:sz="4" w:space="0" w:color="auto"/>
              <w:right w:val="single" w:sz="4" w:space="0" w:color="auto"/>
            </w:tcBorders>
            <w:shd w:val="clear" w:color="auto" w:fill="auto"/>
            <w:noWrap/>
          </w:tcPr>
          <w:p w14:paraId="2F734CE5" w14:textId="36557006" w:rsidR="00860B7B" w:rsidRPr="00ED1016" w:rsidRDefault="00860B7B" w:rsidP="00860B7B">
            <w:pPr>
              <w:rPr>
                <w:color w:val="000000"/>
                <w:lang w:val="fr-CD"/>
              </w:rPr>
            </w:pPr>
            <w:r w:rsidRPr="00ED1016">
              <w:rPr>
                <w:lang w:val="fr-CD"/>
              </w:rPr>
              <w:t xml:space="preserve">Réservoir d'eau + Structure </w:t>
            </w:r>
          </w:p>
        </w:tc>
        <w:tc>
          <w:tcPr>
            <w:tcW w:w="603" w:type="dxa"/>
            <w:tcBorders>
              <w:top w:val="single" w:sz="4" w:space="0" w:color="auto"/>
              <w:left w:val="nil"/>
              <w:bottom w:val="single" w:sz="4" w:space="0" w:color="auto"/>
              <w:right w:val="single" w:sz="4" w:space="0" w:color="auto"/>
            </w:tcBorders>
            <w:shd w:val="clear" w:color="auto" w:fill="auto"/>
            <w:noWrap/>
            <w:vAlign w:val="center"/>
          </w:tcPr>
          <w:p w14:paraId="7559BA5D" w14:textId="77777777" w:rsidR="00860B7B" w:rsidRPr="00ED1016" w:rsidRDefault="00860B7B" w:rsidP="00860B7B">
            <w:pPr>
              <w:jc w:val="center"/>
              <w:rPr>
                <w:color w:val="000000"/>
                <w:lang w:val="fr-CD"/>
              </w:rPr>
            </w:pPr>
            <w:r w:rsidRPr="00ED1016">
              <w:rPr>
                <w:color w:val="000000"/>
                <w:lang w:val="fr-CD"/>
              </w:rPr>
              <w:t>m3</w:t>
            </w:r>
          </w:p>
        </w:tc>
        <w:tc>
          <w:tcPr>
            <w:tcW w:w="1084" w:type="dxa"/>
            <w:tcBorders>
              <w:top w:val="single" w:sz="4" w:space="0" w:color="auto"/>
              <w:left w:val="nil"/>
              <w:bottom w:val="single" w:sz="4" w:space="0" w:color="auto"/>
              <w:right w:val="single" w:sz="4" w:space="0" w:color="auto"/>
            </w:tcBorders>
            <w:shd w:val="clear" w:color="auto" w:fill="auto"/>
            <w:noWrap/>
            <w:vAlign w:val="center"/>
          </w:tcPr>
          <w:p w14:paraId="0E4F8570" w14:textId="77777777" w:rsidR="00860B7B" w:rsidRPr="00ED1016" w:rsidRDefault="00860B7B" w:rsidP="00860B7B">
            <w:pPr>
              <w:jc w:val="center"/>
              <w:rPr>
                <w:color w:val="000000"/>
                <w:lang w:val="fr-CD"/>
              </w:rPr>
            </w:pPr>
            <w:r w:rsidRPr="00ED1016">
              <w:rPr>
                <w:color w:val="000000"/>
                <w:lang w:val="fr-CD"/>
              </w:rPr>
              <w:t>10</w:t>
            </w:r>
          </w:p>
        </w:tc>
      </w:tr>
      <w:tr w:rsidR="00111D64" w:rsidRPr="00ED1016" w14:paraId="567B6FD1" w14:textId="77777777" w:rsidTr="00455A80">
        <w:trPr>
          <w:trHeight w:val="290"/>
        </w:trPr>
        <w:tc>
          <w:tcPr>
            <w:tcW w:w="5899" w:type="dxa"/>
            <w:tcBorders>
              <w:top w:val="single" w:sz="4" w:space="0" w:color="auto"/>
              <w:left w:val="single" w:sz="4" w:space="0" w:color="auto"/>
              <w:bottom w:val="single" w:sz="4" w:space="0" w:color="auto"/>
              <w:right w:val="single" w:sz="4" w:space="0" w:color="auto"/>
            </w:tcBorders>
            <w:shd w:val="clear" w:color="auto" w:fill="auto"/>
            <w:noWrap/>
          </w:tcPr>
          <w:p w14:paraId="70F78A51" w14:textId="7BFD3CA6" w:rsidR="00111D64" w:rsidRPr="00ED1016" w:rsidRDefault="00111D64" w:rsidP="00860B7B">
            <w:pPr>
              <w:rPr>
                <w:lang w:val="fr-CD"/>
              </w:rPr>
            </w:pPr>
            <w:r>
              <w:rPr>
                <w:lang w:val="fr-CD"/>
              </w:rPr>
              <w:t>Forage puits</w:t>
            </w:r>
            <w:r w:rsidR="00423617">
              <w:rPr>
                <w:lang w:val="fr-CD"/>
              </w:rPr>
              <w:t xml:space="preserve"> (</w:t>
            </w:r>
            <w:proofErr w:type="spellStart"/>
            <w:r w:rsidR="00423617">
              <w:rPr>
                <w:lang w:val="fr-CD"/>
              </w:rPr>
              <w:t>I</w:t>
            </w:r>
            <w:r w:rsidR="00423617" w:rsidRPr="00423617">
              <w:rPr>
                <w:lang w:val="fr-CD"/>
              </w:rPr>
              <w:t>nclu</w:t>
            </w:r>
            <w:proofErr w:type="spellEnd"/>
            <w:r w:rsidR="00423617" w:rsidRPr="00423617">
              <w:rPr>
                <w:lang w:val="fr-CD"/>
              </w:rPr>
              <w:t xml:space="preserve"> 6" Tuyaux PVC a 150m de profondeur</w:t>
            </w:r>
            <w:r w:rsidR="00423617">
              <w:rPr>
                <w:lang w:val="fr-CD"/>
              </w:rPr>
              <w:t>)</w:t>
            </w:r>
          </w:p>
        </w:tc>
        <w:tc>
          <w:tcPr>
            <w:tcW w:w="603" w:type="dxa"/>
            <w:tcBorders>
              <w:top w:val="single" w:sz="4" w:space="0" w:color="auto"/>
              <w:left w:val="nil"/>
              <w:bottom w:val="single" w:sz="4" w:space="0" w:color="auto"/>
              <w:right w:val="single" w:sz="4" w:space="0" w:color="auto"/>
            </w:tcBorders>
            <w:shd w:val="clear" w:color="auto" w:fill="auto"/>
            <w:noWrap/>
            <w:vAlign w:val="center"/>
          </w:tcPr>
          <w:p w14:paraId="63823CDC" w14:textId="0B3A66D6" w:rsidR="00111D64" w:rsidRPr="00ED1016" w:rsidRDefault="00111D64" w:rsidP="00860B7B">
            <w:pPr>
              <w:jc w:val="center"/>
              <w:rPr>
                <w:color w:val="000000"/>
                <w:lang w:val="fr-CD"/>
              </w:rPr>
            </w:pPr>
            <w:r>
              <w:rPr>
                <w:color w:val="000000"/>
                <w:lang w:val="fr-CD"/>
              </w:rPr>
              <w:t>m</w:t>
            </w:r>
          </w:p>
        </w:tc>
        <w:tc>
          <w:tcPr>
            <w:tcW w:w="1084" w:type="dxa"/>
            <w:tcBorders>
              <w:top w:val="single" w:sz="4" w:space="0" w:color="auto"/>
              <w:left w:val="nil"/>
              <w:bottom w:val="single" w:sz="4" w:space="0" w:color="auto"/>
              <w:right w:val="single" w:sz="4" w:space="0" w:color="auto"/>
            </w:tcBorders>
            <w:shd w:val="clear" w:color="auto" w:fill="auto"/>
            <w:noWrap/>
            <w:vAlign w:val="center"/>
          </w:tcPr>
          <w:p w14:paraId="1665B272" w14:textId="5A808530" w:rsidR="00111D64" w:rsidRPr="00ED1016" w:rsidRDefault="00111D64" w:rsidP="00860B7B">
            <w:pPr>
              <w:jc w:val="center"/>
              <w:rPr>
                <w:color w:val="000000"/>
                <w:lang w:val="fr-CD"/>
              </w:rPr>
            </w:pPr>
            <w:r>
              <w:rPr>
                <w:color w:val="000000"/>
                <w:lang w:val="fr-CD"/>
              </w:rPr>
              <w:t>1</w:t>
            </w:r>
            <w:r w:rsidR="00423617">
              <w:rPr>
                <w:color w:val="000000"/>
                <w:lang w:val="fr-CD"/>
              </w:rPr>
              <w:t>5</w:t>
            </w:r>
            <w:r>
              <w:rPr>
                <w:color w:val="000000"/>
                <w:lang w:val="fr-CD"/>
              </w:rPr>
              <w:t>0</w:t>
            </w:r>
          </w:p>
        </w:tc>
      </w:tr>
      <w:tr w:rsidR="00860B7B" w:rsidRPr="00ED1016" w14:paraId="20640C4C" w14:textId="77777777" w:rsidTr="00455A80">
        <w:trPr>
          <w:trHeight w:val="290"/>
        </w:trPr>
        <w:tc>
          <w:tcPr>
            <w:tcW w:w="5899" w:type="dxa"/>
            <w:tcBorders>
              <w:top w:val="nil"/>
              <w:left w:val="single" w:sz="4" w:space="0" w:color="auto"/>
              <w:bottom w:val="single" w:sz="4" w:space="0" w:color="auto"/>
              <w:right w:val="single" w:sz="4" w:space="0" w:color="auto"/>
            </w:tcBorders>
            <w:shd w:val="clear" w:color="auto" w:fill="auto"/>
            <w:noWrap/>
          </w:tcPr>
          <w:p w14:paraId="02A64C5D" w14:textId="42D90973" w:rsidR="00860B7B" w:rsidRPr="00ED1016" w:rsidRDefault="00860B7B" w:rsidP="00860B7B">
            <w:pPr>
              <w:rPr>
                <w:color w:val="000000"/>
                <w:lang w:val="fr-CD"/>
              </w:rPr>
            </w:pPr>
            <w:r w:rsidRPr="00ED1016">
              <w:rPr>
                <w:lang w:val="fr-CD"/>
              </w:rPr>
              <w:t>Sanitaires (Salle de douche + Toilettes)</w:t>
            </w:r>
          </w:p>
        </w:tc>
        <w:tc>
          <w:tcPr>
            <w:tcW w:w="603" w:type="dxa"/>
            <w:tcBorders>
              <w:top w:val="nil"/>
              <w:left w:val="nil"/>
              <w:bottom w:val="single" w:sz="4" w:space="0" w:color="auto"/>
              <w:right w:val="single" w:sz="4" w:space="0" w:color="auto"/>
            </w:tcBorders>
            <w:shd w:val="clear" w:color="auto" w:fill="auto"/>
            <w:noWrap/>
            <w:vAlign w:val="center"/>
          </w:tcPr>
          <w:p w14:paraId="40CC40C2" w14:textId="77777777" w:rsidR="00860B7B" w:rsidRPr="00ED1016" w:rsidRDefault="00860B7B" w:rsidP="00860B7B">
            <w:pPr>
              <w:jc w:val="center"/>
              <w:rPr>
                <w:color w:val="000000"/>
                <w:lang w:val="fr-CD"/>
              </w:rPr>
            </w:pPr>
          </w:p>
        </w:tc>
        <w:tc>
          <w:tcPr>
            <w:tcW w:w="1084" w:type="dxa"/>
            <w:tcBorders>
              <w:top w:val="nil"/>
              <w:left w:val="nil"/>
              <w:bottom w:val="single" w:sz="4" w:space="0" w:color="auto"/>
              <w:right w:val="single" w:sz="4" w:space="0" w:color="auto"/>
            </w:tcBorders>
            <w:shd w:val="clear" w:color="auto" w:fill="auto"/>
            <w:noWrap/>
            <w:vAlign w:val="center"/>
          </w:tcPr>
          <w:p w14:paraId="76DD3C6D" w14:textId="77777777" w:rsidR="00860B7B" w:rsidRPr="00ED1016" w:rsidRDefault="00860B7B" w:rsidP="00860B7B">
            <w:pPr>
              <w:jc w:val="center"/>
              <w:rPr>
                <w:color w:val="000000"/>
                <w:lang w:val="fr-CD"/>
              </w:rPr>
            </w:pPr>
            <w:r w:rsidRPr="00ED1016">
              <w:rPr>
                <w:color w:val="000000"/>
                <w:lang w:val="fr-CD"/>
              </w:rPr>
              <w:t>1</w:t>
            </w:r>
          </w:p>
        </w:tc>
      </w:tr>
    </w:tbl>
    <w:p w14:paraId="39388C43" w14:textId="77777777" w:rsidR="00A76D55" w:rsidRPr="00ED1016" w:rsidRDefault="00A76D55" w:rsidP="00A76D55">
      <w:pPr>
        <w:rPr>
          <w:b/>
          <w:lang w:val="fr-CD"/>
        </w:rPr>
      </w:pPr>
    </w:p>
    <w:p w14:paraId="4969B936" w14:textId="4408954E" w:rsidR="00A76D55" w:rsidRPr="00ED1016" w:rsidRDefault="00860B7B" w:rsidP="00A76D55">
      <w:pPr>
        <w:pStyle w:val="ListParagraph"/>
        <w:numPr>
          <w:ilvl w:val="0"/>
          <w:numId w:val="34"/>
        </w:numPr>
        <w:spacing w:after="160" w:line="259" w:lineRule="auto"/>
        <w:ind w:left="1530"/>
        <w:rPr>
          <w:rFonts w:ascii="Times New Roman" w:hAnsi="Times New Roman"/>
          <w:b/>
          <w:sz w:val="24"/>
          <w:szCs w:val="24"/>
          <w:lang w:val="fr-CD"/>
        </w:rPr>
      </w:pPr>
      <w:r w:rsidRPr="00ED1016">
        <w:rPr>
          <w:rFonts w:ascii="Times New Roman" w:hAnsi="Times New Roman"/>
          <w:b/>
          <w:sz w:val="24"/>
          <w:szCs w:val="24"/>
          <w:lang w:val="fr-CD"/>
        </w:rPr>
        <w:t xml:space="preserve">Bâtiment de stockage et pharmacie (1) : </w:t>
      </w:r>
      <w:r w:rsidR="00423617">
        <w:rPr>
          <w:rFonts w:ascii="Times New Roman" w:hAnsi="Times New Roman"/>
          <w:b/>
          <w:sz w:val="24"/>
          <w:szCs w:val="24"/>
          <w:lang w:val="fr-CD"/>
        </w:rPr>
        <w:t>3</w:t>
      </w:r>
      <w:r w:rsidRPr="00ED1016">
        <w:rPr>
          <w:rFonts w:ascii="Times New Roman" w:hAnsi="Times New Roman"/>
          <w:b/>
          <w:sz w:val="24"/>
          <w:szCs w:val="24"/>
          <w:lang w:val="fr-CD"/>
        </w:rPr>
        <w:t>,</w:t>
      </w:r>
      <w:r w:rsidR="00423617">
        <w:rPr>
          <w:rFonts w:ascii="Times New Roman" w:hAnsi="Times New Roman"/>
          <w:b/>
          <w:sz w:val="24"/>
          <w:szCs w:val="24"/>
          <w:lang w:val="fr-CD"/>
        </w:rPr>
        <w:t>4</w:t>
      </w:r>
      <w:r w:rsidRPr="00ED1016">
        <w:rPr>
          <w:rFonts w:ascii="Times New Roman" w:hAnsi="Times New Roman"/>
          <w:b/>
          <w:sz w:val="24"/>
          <w:szCs w:val="24"/>
          <w:lang w:val="fr-CD"/>
        </w:rPr>
        <w:t xml:space="preserve">m x </w:t>
      </w:r>
      <w:r w:rsidR="00423617">
        <w:rPr>
          <w:rFonts w:ascii="Times New Roman" w:hAnsi="Times New Roman"/>
          <w:b/>
          <w:sz w:val="24"/>
          <w:szCs w:val="24"/>
          <w:lang w:val="fr-CD"/>
        </w:rPr>
        <w:t>9</w:t>
      </w:r>
      <w:r w:rsidRPr="00ED1016">
        <w:rPr>
          <w:rFonts w:ascii="Times New Roman" w:hAnsi="Times New Roman"/>
          <w:b/>
          <w:sz w:val="24"/>
          <w:szCs w:val="24"/>
          <w:lang w:val="fr-CD"/>
        </w:rPr>
        <w:t>,</w:t>
      </w:r>
      <w:r w:rsidR="00423617">
        <w:rPr>
          <w:rFonts w:ascii="Times New Roman" w:hAnsi="Times New Roman"/>
          <w:b/>
          <w:sz w:val="24"/>
          <w:szCs w:val="24"/>
          <w:lang w:val="fr-CD"/>
        </w:rPr>
        <w:t>2</w:t>
      </w:r>
      <w:r w:rsidRPr="00ED1016">
        <w:rPr>
          <w:rFonts w:ascii="Times New Roman" w:hAnsi="Times New Roman"/>
          <w:b/>
          <w:sz w:val="24"/>
          <w:szCs w:val="24"/>
          <w:lang w:val="fr-CD"/>
        </w:rPr>
        <w:t>m</w:t>
      </w:r>
    </w:p>
    <w:tbl>
      <w:tblPr>
        <w:tblW w:w="7631" w:type="dxa"/>
        <w:tblLook w:val="04A0" w:firstRow="1" w:lastRow="0" w:firstColumn="1" w:lastColumn="0" w:noHBand="0" w:noVBand="1"/>
      </w:tblPr>
      <w:tblGrid>
        <w:gridCol w:w="6344"/>
        <w:gridCol w:w="603"/>
        <w:gridCol w:w="684"/>
      </w:tblGrid>
      <w:tr w:rsidR="00860B7B" w:rsidRPr="00ED1016" w14:paraId="457BEF29" w14:textId="77777777" w:rsidTr="00C946E1">
        <w:trPr>
          <w:trHeight w:val="290"/>
        </w:trPr>
        <w:tc>
          <w:tcPr>
            <w:tcW w:w="7631" w:type="dxa"/>
            <w:gridSpan w:val="3"/>
            <w:tcBorders>
              <w:top w:val="single" w:sz="4" w:space="0" w:color="auto"/>
              <w:left w:val="single" w:sz="4" w:space="0" w:color="auto"/>
              <w:bottom w:val="single" w:sz="4" w:space="0" w:color="auto"/>
              <w:right w:val="single" w:sz="4" w:space="0" w:color="000000"/>
            </w:tcBorders>
            <w:shd w:val="clear" w:color="auto" w:fill="FFC000"/>
            <w:noWrap/>
            <w:hideMark/>
          </w:tcPr>
          <w:p w14:paraId="77F32268" w14:textId="34F7D417" w:rsidR="00860B7B" w:rsidRPr="00ED1016" w:rsidRDefault="00860B7B" w:rsidP="00860B7B">
            <w:pPr>
              <w:rPr>
                <w:b/>
                <w:bCs/>
                <w:color w:val="000000"/>
                <w:lang w:val="fr-CD"/>
              </w:rPr>
            </w:pPr>
            <w:r w:rsidRPr="00ED1016">
              <w:rPr>
                <w:b/>
                <w:bCs/>
                <w:lang w:val="fr-CD"/>
              </w:rPr>
              <w:t>TRAVAUX DE TERRASSEMENT</w:t>
            </w:r>
          </w:p>
        </w:tc>
      </w:tr>
      <w:tr w:rsidR="00860B7B" w:rsidRPr="00ED1016" w14:paraId="0CA85E60" w14:textId="77777777" w:rsidTr="007B76DA">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3E92C9A4" w14:textId="15F3F93E" w:rsidR="00860B7B" w:rsidRPr="00ED1016" w:rsidRDefault="00860B7B" w:rsidP="00860B7B">
            <w:pPr>
              <w:rPr>
                <w:color w:val="000000"/>
                <w:lang w:val="fr-CD"/>
              </w:rPr>
            </w:pPr>
            <w:r w:rsidRPr="00ED1016">
              <w:rPr>
                <w:lang w:val="fr-CD"/>
              </w:rPr>
              <w:t xml:space="preserve">Mise en place de la construction </w:t>
            </w:r>
          </w:p>
        </w:tc>
        <w:tc>
          <w:tcPr>
            <w:tcW w:w="603" w:type="dxa"/>
            <w:tcBorders>
              <w:top w:val="nil"/>
              <w:left w:val="nil"/>
              <w:bottom w:val="single" w:sz="4" w:space="0" w:color="auto"/>
              <w:right w:val="single" w:sz="4" w:space="0" w:color="auto"/>
            </w:tcBorders>
            <w:shd w:val="clear" w:color="auto" w:fill="auto"/>
            <w:noWrap/>
            <w:vAlign w:val="center"/>
            <w:hideMark/>
          </w:tcPr>
          <w:p w14:paraId="204E78F0" w14:textId="77777777" w:rsidR="00860B7B" w:rsidRPr="00ED1016" w:rsidRDefault="00860B7B" w:rsidP="00860B7B">
            <w:pPr>
              <w:jc w:val="center"/>
              <w:rPr>
                <w:color w:val="000000"/>
                <w:lang w:val="fr-CD"/>
              </w:rPr>
            </w:pPr>
            <w:proofErr w:type="spellStart"/>
            <w:r w:rsidRPr="00ED1016">
              <w:rPr>
                <w:color w:val="000000"/>
                <w:lang w:val="fr-CD"/>
              </w:rPr>
              <w:t>fft</w:t>
            </w:r>
            <w:proofErr w:type="spellEnd"/>
          </w:p>
        </w:tc>
        <w:tc>
          <w:tcPr>
            <w:tcW w:w="684" w:type="dxa"/>
            <w:tcBorders>
              <w:top w:val="nil"/>
              <w:left w:val="nil"/>
              <w:bottom w:val="single" w:sz="4" w:space="0" w:color="auto"/>
              <w:right w:val="single" w:sz="4" w:space="0" w:color="auto"/>
            </w:tcBorders>
            <w:shd w:val="clear" w:color="auto" w:fill="auto"/>
            <w:noWrap/>
            <w:vAlign w:val="center"/>
            <w:hideMark/>
          </w:tcPr>
          <w:p w14:paraId="7D82594A" w14:textId="77777777" w:rsidR="00860B7B" w:rsidRPr="00ED1016" w:rsidRDefault="00860B7B" w:rsidP="00860B7B">
            <w:pPr>
              <w:jc w:val="center"/>
              <w:rPr>
                <w:color w:val="000000"/>
                <w:lang w:val="fr-CD"/>
              </w:rPr>
            </w:pPr>
            <w:r w:rsidRPr="00ED1016">
              <w:rPr>
                <w:color w:val="000000"/>
                <w:lang w:val="fr-CD"/>
              </w:rPr>
              <w:t>1</w:t>
            </w:r>
          </w:p>
        </w:tc>
      </w:tr>
      <w:tr w:rsidR="00860B7B" w:rsidRPr="00ED1016" w14:paraId="1A177223" w14:textId="77777777" w:rsidTr="007B76DA">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32395155" w14:textId="5B0FD6EB" w:rsidR="00860B7B" w:rsidRPr="00ED1016" w:rsidRDefault="00860B7B" w:rsidP="00860B7B">
            <w:pPr>
              <w:rPr>
                <w:color w:val="000000"/>
                <w:lang w:val="fr-CD"/>
              </w:rPr>
            </w:pPr>
            <w:r w:rsidRPr="00ED1016">
              <w:rPr>
                <w:lang w:val="fr-CD"/>
              </w:rPr>
              <w:t xml:space="preserve">Excavation de la fondation </w:t>
            </w:r>
          </w:p>
        </w:tc>
        <w:tc>
          <w:tcPr>
            <w:tcW w:w="603" w:type="dxa"/>
            <w:tcBorders>
              <w:top w:val="nil"/>
              <w:left w:val="nil"/>
              <w:bottom w:val="single" w:sz="4" w:space="0" w:color="auto"/>
              <w:right w:val="single" w:sz="4" w:space="0" w:color="auto"/>
            </w:tcBorders>
            <w:shd w:val="clear" w:color="auto" w:fill="auto"/>
            <w:noWrap/>
            <w:vAlign w:val="center"/>
            <w:hideMark/>
          </w:tcPr>
          <w:p w14:paraId="5BF1F628" w14:textId="77777777" w:rsidR="00860B7B" w:rsidRPr="00ED1016" w:rsidRDefault="00860B7B" w:rsidP="00860B7B">
            <w:pPr>
              <w:jc w:val="center"/>
              <w:rPr>
                <w:color w:val="000000"/>
                <w:lang w:val="fr-CD"/>
              </w:rPr>
            </w:pPr>
            <w:r w:rsidRPr="00ED1016">
              <w:rPr>
                <w:color w:val="000000"/>
                <w:lang w:val="fr-CD"/>
              </w:rPr>
              <w:t>m3</w:t>
            </w:r>
          </w:p>
        </w:tc>
        <w:tc>
          <w:tcPr>
            <w:tcW w:w="684" w:type="dxa"/>
            <w:tcBorders>
              <w:top w:val="nil"/>
              <w:left w:val="nil"/>
              <w:bottom w:val="single" w:sz="4" w:space="0" w:color="auto"/>
              <w:right w:val="single" w:sz="4" w:space="0" w:color="auto"/>
            </w:tcBorders>
            <w:shd w:val="clear" w:color="auto" w:fill="auto"/>
            <w:noWrap/>
            <w:vAlign w:val="center"/>
            <w:hideMark/>
          </w:tcPr>
          <w:p w14:paraId="6C7D32EC" w14:textId="77777777" w:rsidR="00860B7B" w:rsidRPr="00ED1016" w:rsidRDefault="00860B7B" w:rsidP="00860B7B">
            <w:pPr>
              <w:jc w:val="center"/>
              <w:rPr>
                <w:color w:val="000000"/>
                <w:lang w:val="fr-CD"/>
              </w:rPr>
            </w:pPr>
            <w:r w:rsidRPr="00ED1016">
              <w:rPr>
                <w:color w:val="000000"/>
                <w:lang w:val="fr-CD"/>
              </w:rPr>
              <w:t>2,6</w:t>
            </w:r>
          </w:p>
        </w:tc>
      </w:tr>
      <w:tr w:rsidR="00860B7B" w:rsidRPr="00ED1016" w14:paraId="52670955" w14:textId="77777777" w:rsidTr="007B76DA">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1082597F" w14:textId="78363F85" w:rsidR="00860B7B" w:rsidRPr="00ED1016" w:rsidRDefault="00860B7B" w:rsidP="00860B7B">
            <w:pPr>
              <w:rPr>
                <w:color w:val="000000"/>
                <w:lang w:val="fr-CD"/>
              </w:rPr>
            </w:pPr>
            <w:r w:rsidRPr="00ED1016">
              <w:rPr>
                <w:lang w:val="fr-CD"/>
              </w:rPr>
              <w:t>Remblayage et compactage de la latérite</w:t>
            </w:r>
          </w:p>
        </w:tc>
        <w:tc>
          <w:tcPr>
            <w:tcW w:w="603" w:type="dxa"/>
            <w:tcBorders>
              <w:top w:val="nil"/>
              <w:left w:val="nil"/>
              <w:bottom w:val="single" w:sz="4" w:space="0" w:color="auto"/>
              <w:right w:val="single" w:sz="4" w:space="0" w:color="auto"/>
            </w:tcBorders>
            <w:shd w:val="clear" w:color="auto" w:fill="auto"/>
            <w:noWrap/>
            <w:vAlign w:val="center"/>
            <w:hideMark/>
          </w:tcPr>
          <w:p w14:paraId="73B01A20" w14:textId="77777777" w:rsidR="00860B7B" w:rsidRPr="00ED1016" w:rsidRDefault="00860B7B" w:rsidP="00860B7B">
            <w:pPr>
              <w:jc w:val="center"/>
              <w:rPr>
                <w:color w:val="000000"/>
                <w:lang w:val="fr-CD"/>
              </w:rPr>
            </w:pPr>
            <w:r w:rsidRPr="00ED1016">
              <w:rPr>
                <w:color w:val="000000"/>
                <w:lang w:val="fr-CD"/>
              </w:rPr>
              <w:t>m3</w:t>
            </w:r>
          </w:p>
        </w:tc>
        <w:tc>
          <w:tcPr>
            <w:tcW w:w="684" w:type="dxa"/>
            <w:tcBorders>
              <w:top w:val="nil"/>
              <w:left w:val="nil"/>
              <w:bottom w:val="single" w:sz="4" w:space="0" w:color="auto"/>
              <w:right w:val="single" w:sz="4" w:space="0" w:color="auto"/>
            </w:tcBorders>
            <w:shd w:val="clear" w:color="auto" w:fill="auto"/>
            <w:noWrap/>
            <w:vAlign w:val="center"/>
            <w:hideMark/>
          </w:tcPr>
          <w:p w14:paraId="45E73848" w14:textId="77777777" w:rsidR="00860B7B" w:rsidRPr="00ED1016" w:rsidRDefault="00860B7B" w:rsidP="00860B7B">
            <w:pPr>
              <w:jc w:val="center"/>
              <w:rPr>
                <w:color w:val="000000"/>
                <w:lang w:val="fr-CD"/>
              </w:rPr>
            </w:pPr>
            <w:r w:rsidRPr="00ED1016">
              <w:rPr>
                <w:color w:val="000000"/>
                <w:lang w:val="fr-CD"/>
              </w:rPr>
              <w:t>10</w:t>
            </w:r>
          </w:p>
        </w:tc>
      </w:tr>
      <w:tr w:rsidR="00A76D55" w:rsidRPr="00ED1016" w14:paraId="3BF24BA1" w14:textId="77777777" w:rsidTr="00B2740E">
        <w:trPr>
          <w:trHeight w:val="290"/>
        </w:trPr>
        <w:tc>
          <w:tcPr>
            <w:tcW w:w="76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DDE04A" w14:textId="77777777" w:rsidR="00A76D55" w:rsidRPr="00ED1016" w:rsidRDefault="00A76D55" w:rsidP="00B2740E">
            <w:pPr>
              <w:jc w:val="center"/>
              <w:rPr>
                <w:color w:val="000000"/>
                <w:lang w:val="fr-CD"/>
              </w:rPr>
            </w:pPr>
            <w:r w:rsidRPr="00ED1016">
              <w:rPr>
                <w:color w:val="000000"/>
                <w:lang w:val="fr-CD"/>
              </w:rPr>
              <w:t> </w:t>
            </w:r>
          </w:p>
        </w:tc>
      </w:tr>
      <w:tr w:rsidR="00860B7B" w:rsidRPr="00ED1016" w14:paraId="252F096D" w14:textId="77777777" w:rsidTr="00C946E1">
        <w:trPr>
          <w:trHeight w:val="290"/>
        </w:trPr>
        <w:tc>
          <w:tcPr>
            <w:tcW w:w="7631" w:type="dxa"/>
            <w:gridSpan w:val="3"/>
            <w:tcBorders>
              <w:top w:val="single" w:sz="4" w:space="0" w:color="auto"/>
              <w:left w:val="single" w:sz="4" w:space="0" w:color="auto"/>
              <w:bottom w:val="single" w:sz="4" w:space="0" w:color="auto"/>
              <w:right w:val="single" w:sz="4" w:space="0" w:color="000000"/>
            </w:tcBorders>
            <w:shd w:val="clear" w:color="auto" w:fill="FFC000"/>
            <w:noWrap/>
            <w:hideMark/>
          </w:tcPr>
          <w:p w14:paraId="59016290" w14:textId="225945A1" w:rsidR="00860B7B" w:rsidRPr="00ED1016" w:rsidRDefault="00860B7B" w:rsidP="00860B7B">
            <w:pPr>
              <w:rPr>
                <w:b/>
                <w:bCs/>
                <w:color w:val="000000"/>
                <w:lang w:val="fr-CD"/>
              </w:rPr>
            </w:pPr>
            <w:r w:rsidRPr="00ED1016">
              <w:rPr>
                <w:b/>
                <w:bCs/>
                <w:lang w:val="fr-CD"/>
              </w:rPr>
              <w:t>TRAVAUX DE CONSTRUCTION</w:t>
            </w:r>
          </w:p>
        </w:tc>
      </w:tr>
      <w:tr w:rsidR="00860B7B" w:rsidRPr="00ED1016" w14:paraId="190FF4E3" w14:textId="77777777" w:rsidTr="00837453">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18896FA5" w14:textId="4A17C776" w:rsidR="00860B7B" w:rsidRPr="00ED1016" w:rsidRDefault="00860B7B" w:rsidP="00860B7B">
            <w:pPr>
              <w:rPr>
                <w:color w:val="000000"/>
                <w:lang w:val="fr-CD"/>
              </w:rPr>
            </w:pPr>
            <w:r w:rsidRPr="00ED1016">
              <w:rPr>
                <w:lang w:val="fr-CD"/>
              </w:rPr>
              <w:t>Béton de propreté</w:t>
            </w:r>
          </w:p>
        </w:tc>
        <w:tc>
          <w:tcPr>
            <w:tcW w:w="603" w:type="dxa"/>
            <w:tcBorders>
              <w:top w:val="nil"/>
              <w:left w:val="nil"/>
              <w:bottom w:val="single" w:sz="4" w:space="0" w:color="auto"/>
              <w:right w:val="single" w:sz="4" w:space="0" w:color="auto"/>
            </w:tcBorders>
            <w:shd w:val="clear" w:color="auto" w:fill="auto"/>
            <w:noWrap/>
            <w:vAlign w:val="center"/>
            <w:hideMark/>
          </w:tcPr>
          <w:p w14:paraId="6B8CC6A2" w14:textId="77777777" w:rsidR="00860B7B" w:rsidRPr="00ED1016" w:rsidRDefault="00860B7B" w:rsidP="00860B7B">
            <w:pPr>
              <w:jc w:val="center"/>
              <w:rPr>
                <w:color w:val="000000"/>
                <w:lang w:val="fr-CD"/>
              </w:rPr>
            </w:pPr>
            <w:r w:rsidRPr="00ED1016">
              <w:rPr>
                <w:color w:val="000000"/>
                <w:lang w:val="fr-CD"/>
              </w:rPr>
              <w:t>m3</w:t>
            </w:r>
          </w:p>
        </w:tc>
        <w:tc>
          <w:tcPr>
            <w:tcW w:w="684" w:type="dxa"/>
            <w:tcBorders>
              <w:top w:val="nil"/>
              <w:left w:val="nil"/>
              <w:bottom w:val="single" w:sz="4" w:space="0" w:color="auto"/>
              <w:right w:val="single" w:sz="4" w:space="0" w:color="auto"/>
            </w:tcBorders>
            <w:shd w:val="clear" w:color="auto" w:fill="auto"/>
            <w:noWrap/>
            <w:vAlign w:val="center"/>
            <w:hideMark/>
          </w:tcPr>
          <w:p w14:paraId="12AD2FD0" w14:textId="77777777" w:rsidR="00860B7B" w:rsidRPr="00ED1016" w:rsidRDefault="00860B7B" w:rsidP="00860B7B">
            <w:pPr>
              <w:jc w:val="center"/>
              <w:rPr>
                <w:color w:val="000000"/>
                <w:lang w:val="fr-CD"/>
              </w:rPr>
            </w:pPr>
            <w:r w:rsidRPr="00ED1016">
              <w:rPr>
                <w:color w:val="000000"/>
                <w:lang w:val="fr-CD"/>
              </w:rPr>
              <w:t>1</w:t>
            </w:r>
          </w:p>
        </w:tc>
      </w:tr>
      <w:tr w:rsidR="00860B7B" w:rsidRPr="00ED1016" w14:paraId="32DAE709" w14:textId="77777777" w:rsidTr="00837453">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14327665" w14:textId="33305F78" w:rsidR="00860B7B" w:rsidRPr="00ED1016" w:rsidRDefault="00860B7B" w:rsidP="00860B7B">
            <w:pPr>
              <w:rPr>
                <w:color w:val="000000"/>
                <w:lang w:val="fr-CD"/>
              </w:rPr>
            </w:pPr>
            <w:r w:rsidRPr="00ED1016">
              <w:rPr>
                <w:lang w:val="fr-CD"/>
              </w:rPr>
              <w:t>Maçonnerie de moellons</w:t>
            </w:r>
          </w:p>
        </w:tc>
        <w:tc>
          <w:tcPr>
            <w:tcW w:w="603" w:type="dxa"/>
            <w:tcBorders>
              <w:top w:val="nil"/>
              <w:left w:val="nil"/>
              <w:bottom w:val="single" w:sz="4" w:space="0" w:color="auto"/>
              <w:right w:val="single" w:sz="4" w:space="0" w:color="auto"/>
            </w:tcBorders>
            <w:shd w:val="clear" w:color="auto" w:fill="auto"/>
            <w:noWrap/>
            <w:vAlign w:val="center"/>
            <w:hideMark/>
          </w:tcPr>
          <w:p w14:paraId="6EF4B091" w14:textId="77777777" w:rsidR="00860B7B" w:rsidRPr="00ED1016" w:rsidRDefault="00860B7B" w:rsidP="00860B7B">
            <w:pPr>
              <w:jc w:val="center"/>
              <w:rPr>
                <w:color w:val="000000"/>
                <w:lang w:val="fr-CD"/>
              </w:rPr>
            </w:pPr>
            <w:r w:rsidRPr="00ED1016">
              <w:rPr>
                <w:color w:val="000000"/>
                <w:lang w:val="fr-CD"/>
              </w:rPr>
              <w:t>m3</w:t>
            </w:r>
          </w:p>
        </w:tc>
        <w:tc>
          <w:tcPr>
            <w:tcW w:w="684" w:type="dxa"/>
            <w:tcBorders>
              <w:top w:val="nil"/>
              <w:left w:val="nil"/>
              <w:bottom w:val="single" w:sz="4" w:space="0" w:color="auto"/>
              <w:right w:val="single" w:sz="4" w:space="0" w:color="auto"/>
            </w:tcBorders>
            <w:shd w:val="clear" w:color="auto" w:fill="auto"/>
            <w:noWrap/>
            <w:vAlign w:val="center"/>
            <w:hideMark/>
          </w:tcPr>
          <w:p w14:paraId="3C26AD80" w14:textId="77777777" w:rsidR="00860B7B" w:rsidRPr="00ED1016" w:rsidRDefault="00860B7B" w:rsidP="00860B7B">
            <w:pPr>
              <w:jc w:val="center"/>
              <w:rPr>
                <w:color w:val="000000"/>
                <w:lang w:val="fr-CD"/>
              </w:rPr>
            </w:pPr>
            <w:r w:rsidRPr="00ED1016">
              <w:rPr>
                <w:color w:val="000000"/>
                <w:lang w:val="fr-CD"/>
              </w:rPr>
              <w:t>5,1</w:t>
            </w:r>
          </w:p>
        </w:tc>
      </w:tr>
      <w:tr w:rsidR="00860B7B" w:rsidRPr="00ED1016" w14:paraId="2BD037C5" w14:textId="77777777" w:rsidTr="00837453">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12DE0E74" w14:textId="4CC53D45" w:rsidR="00860B7B" w:rsidRPr="00ED1016" w:rsidRDefault="00860B7B" w:rsidP="00860B7B">
            <w:pPr>
              <w:rPr>
                <w:color w:val="000000"/>
                <w:lang w:val="fr-CD"/>
              </w:rPr>
            </w:pPr>
            <w:r w:rsidRPr="00ED1016">
              <w:rPr>
                <w:lang w:val="fr-CD"/>
              </w:rPr>
              <w:t>Béton pour sous chaussée</w:t>
            </w:r>
          </w:p>
        </w:tc>
        <w:tc>
          <w:tcPr>
            <w:tcW w:w="603" w:type="dxa"/>
            <w:tcBorders>
              <w:top w:val="nil"/>
              <w:left w:val="nil"/>
              <w:bottom w:val="single" w:sz="4" w:space="0" w:color="auto"/>
              <w:right w:val="single" w:sz="4" w:space="0" w:color="auto"/>
            </w:tcBorders>
            <w:shd w:val="clear" w:color="auto" w:fill="auto"/>
            <w:noWrap/>
            <w:vAlign w:val="center"/>
            <w:hideMark/>
          </w:tcPr>
          <w:p w14:paraId="6BDD24DF" w14:textId="77777777" w:rsidR="00860B7B" w:rsidRPr="00ED1016" w:rsidRDefault="00860B7B" w:rsidP="00860B7B">
            <w:pPr>
              <w:jc w:val="center"/>
              <w:rPr>
                <w:color w:val="000000"/>
                <w:lang w:val="fr-CD"/>
              </w:rPr>
            </w:pPr>
            <w:r w:rsidRPr="00ED1016">
              <w:rPr>
                <w:color w:val="000000"/>
                <w:lang w:val="fr-CD"/>
              </w:rPr>
              <w:t>m3</w:t>
            </w:r>
          </w:p>
        </w:tc>
        <w:tc>
          <w:tcPr>
            <w:tcW w:w="684" w:type="dxa"/>
            <w:tcBorders>
              <w:top w:val="nil"/>
              <w:left w:val="nil"/>
              <w:bottom w:val="single" w:sz="4" w:space="0" w:color="auto"/>
              <w:right w:val="single" w:sz="4" w:space="0" w:color="auto"/>
            </w:tcBorders>
            <w:shd w:val="clear" w:color="auto" w:fill="auto"/>
            <w:noWrap/>
            <w:vAlign w:val="center"/>
            <w:hideMark/>
          </w:tcPr>
          <w:p w14:paraId="1DDC69B6" w14:textId="77777777" w:rsidR="00860B7B" w:rsidRPr="00ED1016" w:rsidRDefault="00860B7B" w:rsidP="00860B7B">
            <w:pPr>
              <w:jc w:val="center"/>
              <w:rPr>
                <w:color w:val="000000"/>
                <w:lang w:val="fr-CD"/>
              </w:rPr>
            </w:pPr>
            <w:r w:rsidRPr="00ED1016">
              <w:rPr>
                <w:color w:val="000000"/>
                <w:lang w:val="fr-CD"/>
              </w:rPr>
              <w:t>4,33</w:t>
            </w:r>
          </w:p>
        </w:tc>
      </w:tr>
      <w:tr w:rsidR="00860B7B" w:rsidRPr="00ED1016" w14:paraId="33A9FCA5" w14:textId="77777777" w:rsidTr="00837453">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6DF8536F" w14:textId="4B265084" w:rsidR="00860B7B" w:rsidRPr="00ED1016" w:rsidRDefault="00860B7B" w:rsidP="00860B7B">
            <w:pPr>
              <w:rPr>
                <w:color w:val="000000"/>
                <w:lang w:val="fr-CD"/>
              </w:rPr>
            </w:pPr>
            <w:r w:rsidRPr="00ED1016">
              <w:rPr>
                <w:lang w:val="fr-CD"/>
              </w:rPr>
              <w:t xml:space="preserve">Maçonnerie de blocs de béton </w:t>
            </w:r>
          </w:p>
        </w:tc>
        <w:tc>
          <w:tcPr>
            <w:tcW w:w="603" w:type="dxa"/>
            <w:tcBorders>
              <w:top w:val="nil"/>
              <w:left w:val="nil"/>
              <w:bottom w:val="single" w:sz="4" w:space="0" w:color="auto"/>
              <w:right w:val="single" w:sz="4" w:space="0" w:color="auto"/>
            </w:tcBorders>
            <w:shd w:val="clear" w:color="auto" w:fill="auto"/>
            <w:noWrap/>
            <w:vAlign w:val="center"/>
            <w:hideMark/>
          </w:tcPr>
          <w:p w14:paraId="6AA5C57A" w14:textId="77777777" w:rsidR="00860B7B" w:rsidRPr="00ED1016" w:rsidRDefault="00860B7B" w:rsidP="00860B7B">
            <w:pPr>
              <w:jc w:val="center"/>
              <w:rPr>
                <w:color w:val="000000"/>
                <w:lang w:val="fr-CD"/>
              </w:rPr>
            </w:pPr>
            <w:r w:rsidRPr="00ED1016">
              <w:rPr>
                <w:color w:val="000000"/>
                <w:lang w:val="fr-CD"/>
              </w:rPr>
              <w:t>m2</w:t>
            </w:r>
          </w:p>
        </w:tc>
        <w:tc>
          <w:tcPr>
            <w:tcW w:w="684" w:type="dxa"/>
            <w:tcBorders>
              <w:top w:val="nil"/>
              <w:left w:val="nil"/>
              <w:bottom w:val="single" w:sz="4" w:space="0" w:color="auto"/>
              <w:right w:val="single" w:sz="4" w:space="0" w:color="auto"/>
            </w:tcBorders>
            <w:shd w:val="clear" w:color="auto" w:fill="auto"/>
            <w:noWrap/>
            <w:vAlign w:val="center"/>
            <w:hideMark/>
          </w:tcPr>
          <w:p w14:paraId="7495D8C5" w14:textId="77777777" w:rsidR="00860B7B" w:rsidRPr="00ED1016" w:rsidRDefault="00860B7B" w:rsidP="00860B7B">
            <w:pPr>
              <w:jc w:val="center"/>
              <w:rPr>
                <w:color w:val="000000"/>
                <w:lang w:val="fr-CD"/>
              </w:rPr>
            </w:pPr>
            <w:r w:rsidRPr="00ED1016">
              <w:rPr>
                <w:color w:val="000000"/>
                <w:lang w:val="fr-CD"/>
              </w:rPr>
              <w:t>95</w:t>
            </w:r>
          </w:p>
        </w:tc>
      </w:tr>
      <w:tr w:rsidR="00860B7B" w:rsidRPr="00ED1016" w14:paraId="62EA20FE" w14:textId="77777777" w:rsidTr="00837453">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1B4E222E" w14:textId="45CEC46A" w:rsidR="00860B7B" w:rsidRPr="00ED1016" w:rsidRDefault="00860B7B" w:rsidP="00860B7B">
            <w:pPr>
              <w:rPr>
                <w:color w:val="000000"/>
                <w:lang w:val="fr-CD"/>
              </w:rPr>
            </w:pPr>
            <w:r w:rsidRPr="00ED1016">
              <w:rPr>
                <w:lang w:val="fr-CD"/>
              </w:rPr>
              <w:t>Chaîne, colonne en béton armé à 350kg/m3</w:t>
            </w:r>
          </w:p>
        </w:tc>
        <w:tc>
          <w:tcPr>
            <w:tcW w:w="603" w:type="dxa"/>
            <w:tcBorders>
              <w:top w:val="nil"/>
              <w:left w:val="nil"/>
              <w:bottom w:val="single" w:sz="4" w:space="0" w:color="auto"/>
              <w:right w:val="single" w:sz="4" w:space="0" w:color="auto"/>
            </w:tcBorders>
            <w:shd w:val="clear" w:color="auto" w:fill="auto"/>
            <w:noWrap/>
            <w:vAlign w:val="center"/>
            <w:hideMark/>
          </w:tcPr>
          <w:p w14:paraId="1F820931" w14:textId="77777777" w:rsidR="00860B7B" w:rsidRPr="00ED1016" w:rsidRDefault="00860B7B" w:rsidP="00860B7B">
            <w:pPr>
              <w:jc w:val="center"/>
              <w:rPr>
                <w:color w:val="000000"/>
                <w:lang w:val="fr-CD"/>
              </w:rPr>
            </w:pPr>
            <w:r w:rsidRPr="00ED1016">
              <w:rPr>
                <w:color w:val="000000"/>
                <w:lang w:val="fr-CD"/>
              </w:rPr>
              <w:t>m3</w:t>
            </w:r>
          </w:p>
        </w:tc>
        <w:tc>
          <w:tcPr>
            <w:tcW w:w="684" w:type="dxa"/>
            <w:tcBorders>
              <w:top w:val="nil"/>
              <w:left w:val="nil"/>
              <w:bottom w:val="single" w:sz="4" w:space="0" w:color="auto"/>
              <w:right w:val="single" w:sz="4" w:space="0" w:color="auto"/>
            </w:tcBorders>
            <w:shd w:val="clear" w:color="auto" w:fill="auto"/>
            <w:noWrap/>
            <w:vAlign w:val="center"/>
            <w:hideMark/>
          </w:tcPr>
          <w:p w14:paraId="5AA76568" w14:textId="77777777" w:rsidR="00860B7B" w:rsidRPr="00ED1016" w:rsidRDefault="00860B7B" w:rsidP="00860B7B">
            <w:pPr>
              <w:jc w:val="center"/>
              <w:rPr>
                <w:color w:val="000000"/>
                <w:lang w:val="fr-CD"/>
              </w:rPr>
            </w:pPr>
            <w:r w:rsidRPr="00ED1016">
              <w:rPr>
                <w:color w:val="000000"/>
                <w:lang w:val="fr-CD"/>
              </w:rPr>
              <w:t>1,3</w:t>
            </w:r>
          </w:p>
        </w:tc>
      </w:tr>
      <w:tr w:rsidR="00860B7B" w:rsidRPr="00ED1016" w14:paraId="0B7A9271" w14:textId="77777777" w:rsidTr="00837453">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4B00A4C9" w14:textId="681453CF" w:rsidR="00860B7B" w:rsidRPr="00ED1016" w:rsidRDefault="00860B7B" w:rsidP="00860B7B">
            <w:pPr>
              <w:rPr>
                <w:color w:val="000000"/>
                <w:lang w:val="fr-CD"/>
              </w:rPr>
            </w:pPr>
            <w:r w:rsidRPr="00ED1016">
              <w:rPr>
                <w:lang w:val="fr-CD"/>
              </w:rPr>
              <w:t>Structure de toit en bois</w:t>
            </w:r>
          </w:p>
        </w:tc>
        <w:tc>
          <w:tcPr>
            <w:tcW w:w="603" w:type="dxa"/>
            <w:vMerge w:val="restart"/>
            <w:tcBorders>
              <w:top w:val="nil"/>
              <w:left w:val="nil"/>
              <w:right w:val="single" w:sz="4" w:space="0" w:color="auto"/>
            </w:tcBorders>
            <w:shd w:val="clear" w:color="auto" w:fill="auto"/>
            <w:noWrap/>
            <w:vAlign w:val="center"/>
            <w:hideMark/>
          </w:tcPr>
          <w:p w14:paraId="72BE9E2A" w14:textId="77777777" w:rsidR="00860B7B" w:rsidRPr="00ED1016" w:rsidRDefault="00860B7B" w:rsidP="00860B7B">
            <w:pPr>
              <w:jc w:val="center"/>
              <w:rPr>
                <w:color w:val="000000"/>
                <w:lang w:val="fr-CD"/>
              </w:rPr>
            </w:pPr>
            <w:r w:rsidRPr="00ED1016">
              <w:rPr>
                <w:color w:val="000000"/>
                <w:lang w:val="fr-CD"/>
              </w:rPr>
              <w:t>m2</w:t>
            </w:r>
          </w:p>
          <w:p w14:paraId="15C6A7B9" w14:textId="77777777" w:rsidR="00860B7B" w:rsidRPr="00ED1016" w:rsidRDefault="00860B7B" w:rsidP="00860B7B">
            <w:pPr>
              <w:jc w:val="center"/>
              <w:rPr>
                <w:color w:val="000000"/>
                <w:lang w:val="fr-CD"/>
              </w:rPr>
            </w:pPr>
          </w:p>
        </w:tc>
        <w:tc>
          <w:tcPr>
            <w:tcW w:w="684" w:type="dxa"/>
            <w:vMerge w:val="restart"/>
            <w:tcBorders>
              <w:top w:val="nil"/>
              <w:left w:val="nil"/>
              <w:right w:val="single" w:sz="4" w:space="0" w:color="auto"/>
            </w:tcBorders>
            <w:shd w:val="clear" w:color="auto" w:fill="auto"/>
            <w:noWrap/>
            <w:vAlign w:val="center"/>
            <w:hideMark/>
          </w:tcPr>
          <w:p w14:paraId="011D1E6E" w14:textId="77777777" w:rsidR="00860B7B" w:rsidRPr="00ED1016" w:rsidRDefault="00860B7B" w:rsidP="00860B7B">
            <w:pPr>
              <w:jc w:val="center"/>
              <w:rPr>
                <w:color w:val="000000"/>
                <w:lang w:val="fr-CD"/>
              </w:rPr>
            </w:pPr>
            <w:r w:rsidRPr="00ED1016">
              <w:rPr>
                <w:color w:val="000000"/>
                <w:lang w:val="fr-CD"/>
              </w:rPr>
              <w:t>77</w:t>
            </w:r>
          </w:p>
          <w:p w14:paraId="55251A9B" w14:textId="77777777" w:rsidR="00860B7B" w:rsidRPr="00ED1016" w:rsidRDefault="00860B7B" w:rsidP="00860B7B">
            <w:pPr>
              <w:jc w:val="center"/>
              <w:rPr>
                <w:color w:val="000000"/>
                <w:lang w:val="fr-CD"/>
              </w:rPr>
            </w:pPr>
          </w:p>
        </w:tc>
      </w:tr>
      <w:tr w:rsidR="00860B7B" w:rsidRPr="00ED1016" w14:paraId="6AC0C500" w14:textId="77777777" w:rsidTr="00837453">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7850A7BA" w14:textId="23D019BF" w:rsidR="00860B7B" w:rsidRPr="00ED1016" w:rsidRDefault="00860B7B" w:rsidP="00860B7B">
            <w:pPr>
              <w:rPr>
                <w:color w:val="000000"/>
                <w:lang w:val="fr-CD"/>
              </w:rPr>
            </w:pPr>
            <w:r w:rsidRPr="00ED1016">
              <w:rPr>
                <w:lang w:val="fr-CD"/>
              </w:rPr>
              <w:t>Pannes en bois 5/5</w:t>
            </w:r>
          </w:p>
        </w:tc>
        <w:tc>
          <w:tcPr>
            <w:tcW w:w="603" w:type="dxa"/>
            <w:vMerge/>
            <w:tcBorders>
              <w:left w:val="nil"/>
              <w:right w:val="single" w:sz="4" w:space="0" w:color="auto"/>
            </w:tcBorders>
            <w:shd w:val="clear" w:color="auto" w:fill="auto"/>
            <w:noWrap/>
            <w:vAlign w:val="center"/>
            <w:hideMark/>
          </w:tcPr>
          <w:p w14:paraId="493F90FE" w14:textId="77777777" w:rsidR="00860B7B" w:rsidRPr="00ED1016" w:rsidRDefault="00860B7B" w:rsidP="00860B7B">
            <w:pPr>
              <w:jc w:val="center"/>
              <w:rPr>
                <w:color w:val="000000"/>
                <w:lang w:val="fr-CD"/>
              </w:rPr>
            </w:pPr>
          </w:p>
        </w:tc>
        <w:tc>
          <w:tcPr>
            <w:tcW w:w="684" w:type="dxa"/>
            <w:vMerge/>
            <w:tcBorders>
              <w:left w:val="nil"/>
              <w:right w:val="single" w:sz="4" w:space="0" w:color="auto"/>
            </w:tcBorders>
            <w:shd w:val="clear" w:color="auto" w:fill="auto"/>
            <w:noWrap/>
            <w:vAlign w:val="center"/>
            <w:hideMark/>
          </w:tcPr>
          <w:p w14:paraId="26AA3505" w14:textId="77777777" w:rsidR="00860B7B" w:rsidRPr="00ED1016" w:rsidRDefault="00860B7B" w:rsidP="00860B7B">
            <w:pPr>
              <w:jc w:val="center"/>
              <w:rPr>
                <w:color w:val="000000"/>
                <w:lang w:val="fr-CD"/>
              </w:rPr>
            </w:pPr>
          </w:p>
        </w:tc>
      </w:tr>
      <w:tr w:rsidR="00860B7B" w:rsidRPr="00BB1DD9" w14:paraId="4D2D56AD" w14:textId="77777777" w:rsidTr="00837453">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00527615" w14:textId="05578264" w:rsidR="00860B7B" w:rsidRPr="00ED1016" w:rsidRDefault="00860B7B" w:rsidP="00860B7B">
            <w:pPr>
              <w:rPr>
                <w:color w:val="000000"/>
                <w:lang w:val="fr-CD"/>
              </w:rPr>
            </w:pPr>
            <w:r w:rsidRPr="00ED1016">
              <w:rPr>
                <w:lang w:val="fr-CD"/>
              </w:rPr>
              <w:t>Fourniture et pose de la couverture en tôle BG28</w:t>
            </w:r>
          </w:p>
        </w:tc>
        <w:tc>
          <w:tcPr>
            <w:tcW w:w="603" w:type="dxa"/>
            <w:vMerge/>
            <w:tcBorders>
              <w:left w:val="nil"/>
              <w:bottom w:val="single" w:sz="4" w:space="0" w:color="auto"/>
              <w:right w:val="single" w:sz="4" w:space="0" w:color="auto"/>
            </w:tcBorders>
            <w:shd w:val="clear" w:color="auto" w:fill="auto"/>
            <w:noWrap/>
            <w:vAlign w:val="center"/>
            <w:hideMark/>
          </w:tcPr>
          <w:p w14:paraId="7688B860" w14:textId="77777777" w:rsidR="00860B7B" w:rsidRPr="00ED1016" w:rsidRDefault="00860B7B" w:rsidP="00860B7B">
            <w:pPr>
              <w:jc w:val="center"/>
              <w:rPr>
                <w:color w:val="000000"/>
                <w:lang w:val="fr-CD"/>
              </w:rPr>
            </w:pPr>
          </w:p>
        </w:tc>
        <w:tc>
          <w:tcPr>
            <w:tcW w:w="684" w:type="dxa"/>
            <w:vMerge/>
            <w:tcBorders>
              <w:left w:val="nil"/>
              <w:bottom w:val="single" w:sz="4" w:space="0" w:color="auto"/>
              <w:right w:val="single" w:sz="4" w:space="0" w:color="auto"/>
            </w:tcBorders>
            <w:shd w:val="clear" w:color="auto" w:fill="auto"/>
            <w:noWrap/>
            <w:vAlign w:val="center"/>
            <w:hideMark/>
          </w:tcPr>
          <w:p w14:paraId="76163648" w14:textId="77777777" w:rsidR="00860B7B" w:rsidRPr="00ED1016" w:rsidRDefault="00860B7B" w:rsidP="00860B7B">
            <w:pPr>
              <w:jc w:val="center"/>
              <w:rPr>
                <w:color w:val="000000"/>
                <w:lang w:val="fr-CD"/>
              </w:rPr>
            </w:pPr>
          </w:p>
        </w:tc>
      </w:tr>
      <w:tr w:rsidR="00A76D55" w:rsidRPr="00BB1DD9" w14:paraId="7444AAC8" w14:textId="77777777" w:rsidTr="00B2740E">
        <w:trPr>
          <w:trHeight w:val="290"/>
        </w:trPr>
        <w:tc>
          <w:tcPr>
            <w:tcW w:w="76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6301B0" w14:textId="77777777" w:rsidR="00A76D55" w:rsidRPr="00ED1016" w:rsidRDefault="00A76D55" w:rsidP="00B2740E">
            <w:pPr>
              <w:jc w:val="center"/>
              <w:rPr>
                <w:color w:val="000000"/>
                <w:lang w:val="fr-CD"/>
              </w:rPr>
            </w:pPr>
            <w:r w:rsidRPr="00ED1016">
              <w:rPr>
                <w:color w:val="000000"/>
                <w:lang w:val="fr-CD"/>
              </w:rPr>
              <w:t> </w:t>
            </w:r>
          </w:p>
        </w:tc>
      </w:tr>
      <w:tr w:rsidR="00860B7B" w:rsidRPr="00ED1016" w14:paraId="27E94B01" w14:textId="77777777" w:rsidTr="00C946E1">
        <w:trPr>
          <w:trHeight w:val="290"/>
        </w:trPr>
        <w:tc>
          <w:tcPr>
            <w:tcW w:w="7631" w:type="dxa"/>
            <w:gridSpan w:val="3"/>
            <w:tcBorders>
              <w:top w:val="single" w:sz="4" w:space="0" w:color="auto"/>
              <w:left w:val="single" w:sz="4" w:space="0" w:color="auto"/>
              <w:bottom w:val="single" w:sz="4" w:space="0" w:color="auto"/>
              <w:right w:val="single" w:sz="4" w:space="0" w:color="000000"/>
            </w:tcBorders>
            <w:shd w:val="clear" w:color="auto" w:fill="FFC000"/>
            <w:noWrap/>
            <w:hideMark/>
          </w:tcPr>
          <w:p w14:paraId="09589F70" w14:textId="2C247A29" w:rsidR="00860B7B" w:rsidRPr="00ED1016" w:rsidRDefault="00860B7B" w:rsidP="00860B7B">
            <w:pPr>
              <w:rPr>
                <w:b/>
                <w:bCs/>
                <w:color w:val="000000"/>
                <w:lang w:val="fr-CD"/>
              </w:rPr>
            </w:pPr>
            <w:r w:rsidRPr="00ED1016">
              <w:rPr>
                <w:b/>
                <w:bCs/>
                <w:lang w:val="fr-CD"/>
              </w:rPr>
              <w:t>FINITION</w:t>
            </w:r>
          </w:p>
        </w:tc>
      </w:tr>
      <w:tr w:rsidR="00860B7B" w:rsidRPr="00ED1016" w14:paraId="0FAFB24B" w14:textId="77777777" w:rsidTr="00DA6BA9">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3BEF2B7F" w14:textId="5C3A5358" w:rsidR="00860B7B" w:rsidRPr="00ED1016" w:rsidRDefault="00860B7B" w:rsidP="00860B7B">
            <w:pPr>
              <w:rPr>
                <w:color w:val="000000"/>
                <w:lang w:val="fr-CD"/>
              </w:rPr>
            </w:pPr>
            <w:r w:rsidRPr="00ED1016">
              <w:rPr>
                <w:lang w:val="fr-CD"/>
              </w:rPr>
              <w:t>Fourniture et pose de portes semi-vitrées avec serrure (1mx2,2m)</w:t>
            </w:r>
          </w:p>
        </w:tc>
        <w:tc>
          <w:tcPr>
            <w:tcW w:w="603" w:type="dxa"/>
            <w:tcBorders>
              <w:top w:val="nil"/>
              <w:left w:val="nil"/>
              <w:bottom w:val="single" w:sz="4" w:space="0" w:color="auto"/>
              <w:right w:val="single" w:sz="4" w:space="0" w:color="auto"/>
            </w:tcBorders>
            <w:shd w:val="clear" w:color="auto" w:fill="auto"/>
            <w:noWrap/>
            <w:vAlign w:val="center"/>
            <w:hideMark/>
          </w:tcPr>
          <w:p w14:paraId="61648193" w14:textId="77777777" w:rsidR="00860B7B" w:rsidRPr="00ED1016" w:rsidRDefault="00860B7B" w:rsidP="00860B7B">
            <w:pPr>
              <w:jc w:val="center"/>
              <w:rPr>
                <w:color w:val="000000"/>
                <w:lang w:val="fr-CD"/>
              </w:rPr>
            </w:pPr>
            <w:r w:rsidRPr="00ED1016">
              <w:rPr>
                <w:color w:val="000000"/>
                <w:lang w:val="fr-CD"/>
              </w:rPr>
              <w:t>pce</w:t>
            </w:r>
          </w:p>
        </w:tc>
        <w:tc>
          <w:tcPr>
            <w:tcW w:w="684" w:type="dxa"/>
            <w:tcBorders>
              <w:top w:val="nil"/>
              <w:left w:val="nil"/>
              <w:bottom w:val="single" w:sz="4" w:space="0" w:color="auto"/>
              <w:right w:val="single" w:sz="4" w:space="0" w:color="auto"/>
            </w:tcBorders>
            <w:shd w:val="clear" w:color="auto" w:fill="auto"/>
            <w:noWrap/>
            <w:vAlign w:val="center"/>
            <w:hideMark/>
          </w:tcPr>
          <w:p w14:paraId="67CBC775" w14:textId="77777777" w:rsidR="00860B7B" w:rsidRPr="00ED1016" w:rsidRDefault="00860B7B" w:rsidP="00860B7B">
            <w:pPr>
              <w:jc w:val="center"/>
              <w:rPr>
                <w:color w:val="000000"/>
                <w:lang w:val="fr-CD"/>
              </w:rPr>
            </w:pPr>
            <w:r w:rsidRPr="00ED1016">
              <w:rPr>
                <w:color w:val="000000"/>
                <w:lang w:val="fr-CD"/>
              </w:rPr>
              <w:t>1</w:t>
            </w:r>
          </w:p>
        </w:tc>
      </w:tr>
      <w:tr w:rsidR="00860B7B" w:rsidRPr="00ED1016" w14:paraId="69F6C1E5" w14:textId="77777777" w:rsidTr="00DA6BA9">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6257921A" w14:textId="373A24AC" w:rsidR="00860B7B" w:rsidRPr="00ED1016" w:rsidRDefault="00860B7B" w:rsidP="00860B7B">
            <w:pPr>
              <w:rPr>
                <w:color w:val="000000"/>
                <w:lang w:val="fr-CD"/>
              </w:rPr>
            </w:pPr>
            <w:r w:rsidRPr="00ED1016">
              <w:rPr>
                <w:lang w:val="fr-CD"/>
              </w:rPr>
              <w:t>Fourniture et pose de porte métallique pleine avec serrure</w:t>
            </w:r>
          </w:p>
        </w:tc>
        <w:tc>
          <w:tcPr>
            <w:tcW w:w="603" w:type="dxa"/>
            <w:tcBorders>
              <w:top w:val="nil"/>
              <w:left w:val="nil"/>
              <w:bottom w:val="single" w:sz="4" w:space="0" w:color="auto"/>
              <w:right w:val="single" w:sz="4" w:space="0" w:color="auto"/>
            </w:tcBorders>
            <w:shd w:val="clear" w:color="auto" w:fill="auto"/>
            <w:noWrap/>
            <w:vAlign w:val="center"/>
            <w:hideMark/>
          </w:tcPr>
          <w:p w14:paraId="548CEBC0" w14:textId="77777777" w:rsidR="00860B7B" w:rsidRPr="00ED1016" w:rsidRDefault="00860B7B" w:rsidP="00860B7B">
            <w:pPr>
              <w:jc w:val="center"/>
              <w:rPr>
                <w:color w:val="000000"/>
                <w:lang w:val="fr-CD"/>
              </w:rPr>
            </w:pPr>
            <w:r w:rsidRPr="00ED1016">
              <w:rPr>
                <w:color w:val="000000"/>
                <w:lang w:val="fr-CD"/>
              </w:rPr>
              <w:t>pce</w:t>
            </w:r>
          </w:p>
        </w:tc>
        <w:tc>
          <w:tcPr>
            <w:tcW w:w="684" w:type="dxa"/>
            <w:tcBorders>
              <w:top w:val="nil"/>
              <w:left w:val="nil"/>
              <w:bottom w:val="single" w:sz="4" w:space="0" w:color="auto"/>
              <w:right w:val="single" w:sz="4" w:space="0" w:color="auto"/>
            </w:tcBorders>
            <w:shd w:val="clear" w:color="auto" w:fill="auto"/>
            <w:noWrap/>
            <w:vAlign w:val="center"/>
            <w:hideMark/>
          </w:tcPr>
          <w:p w14:paraId="3D3D0BB4" w14:textId="77777777" w:rsidR="00860B7B" w:rsidRPr="00ED1016" w:rsidRDefault="00860B7B" w:rsidP="00860B7B">
            <w:pPr>
              <w:jc w:val="center"/>
              <w:rPr>
                <w:color w:val="000000"/>
                <w:lang w:val="fr-CD"/>
              </w:rPr>
            </w:pPr>
            <w:r w:rsidRPr="00ED1016">
              <w:rPr>
                <w:color w:val="000000"/>
                <w:lang w:val="fr-CD"/>
              </w:rPr>
              <w:t>1</w:t>
            </w:r>
          </w:p>
        </w:tc>
      </w:tr>
      <w:tr w:rsidR="00860B7B" w:rsidRPr="00ED1016" w14:paraId="3954476D" w14:textId="77777777" w:rsidTr="00DA6BA9">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3A794F4D" w14:textId="5A0A3B17" w:rsidR="00860B7B" w:rsidRPr="00ED1016" w:rsidRDefault="00860B7B" w:rsidP="00860B7B">
            <w:pPr>
              <w:rPr>
                <w:color w:val="000000"/>
                <w:lang w:val="fr-CD"/>
              </w:rPr>
            </w:pPr>
            <w:r w:rsidRPr="00ED1016">
              <w:rPr>
                <w:lang w:val="fr-CD"/>
              </w:rPr>
              <w:t>Fenêtre avec grille métallique et verre</w:t>
            </w:r>
          </w:p>
        </w:tc>
        <w:tc>
          <w:tcPr>
            <w:tcW w:w="603" w:type="dxa"/>
            <w:tcBorders>
              <w:top w:val="nil"/>
              <w:left w:val="nil"/>
              <w:bottom w:val="single" w:sz="4" w:space="0" w:color="auto"/>
              <w:right w:val="single" w:sz="4" w:space="0" w:color="auto"/>
            </w:tcBorders>
            <w:shd w:val="clear" w:color="auto" w:fill="auto"/>
            <w:noWrap/>
            <w:vAlign w:val="center"/>
            <w:hideMark/>
          </w:tcPr>
          <w:p w14:paraId="5AE40008" w14:textId="77777777" w:rsidR="00860B7B" w:rsidRPr="00ED1016" w:rsidRDefault="00860B7B" w:rsidP="00860B7B">
            <w:pPr>
              <w:jc w:val="center"/>
              <w:rPr>
                <w:color w:val="000000"/>
                <w:lang w:val="fr-CD"/>
              </w:rPr>
            </w:pPr>
            <w:r w:rsidRPr="00ED1016">
              <w:rPr>
                <w:color w:val="000000"/>
                <w:lang w:val="fr-CD"/>
              </w:rPr>
              <w:t>pce</w:t>
            </w:r>
          </w:p>
        </w:tc>
        <w:tc>
          <w:tcPr>
            <w:tcW w:w="684" w:type="dxa"/>
            <w:tcBorders>
              <w:top w:val="nil"/>
              <w:left w:val="nil"/>
              <w:bottom w:val="single" w:sz="4" w:space="0" w:color="auto"/>
              <w:right w:val="single" w:sz="4" w:space="0" w:color="auto"/>
            </w:tcBorders>
            <w:shd w:val="clear" w:color="auto" w:fill="auto"/>
            <w:noWrap/>
            <w:vAlign w:val="center"/>
            <w:hideMark/>
          </w:tcPr>
          <w:p w14:paraId="77E2228C" w14:textId="77777777" w:rsidR="00860B7B" w:rsidRPr="00ED1016" w:rsidRDefault="00860B7B" w:rsidP="00860B7B">
            <w:pPr>
              <w:jc w:val="center"/>
              <w:rPr>
                <w:color w:val="000000"/>
                <w:lang w:val="fr-CD"/>
              </w:rPr>
            </w:pPr>
            <w:r w:rsidRPr="00ED1016">
              <w:rPr>
                <w:color w:val="000000"/>
                <w:lang w:val="fr-CD"/>
              </w:rPr>
              <w:t>1</w:t>
            </w:r>
          </w:p>
        </w:tc>
      </w:tr>
      <w:tr w:rsidR="00860B7B" w:rsidRPr="00ED1016" w14:paraId="535A63E1" w14:textId="77777777" w:rsidTr="00DA6BA9">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7144F018" w14:textId="20499A0E" w:rsidR="00860B7B" w:rsidRPr="00ED1016" w:rsidRDefault="00860B7B" w:rsidP="00860B7B">
            <w:pPr>
              <w:rPr>
                <w:color w:val="000000"/>
                <w:lang w:val="fr-CD"/>
              </w:rPr>
            </w:pPr>
            <w:r w:rsidRPr="00ED1016">
              <w:rPr>
                <w:lang w:val="fr-CD"/>
              </w:rPr>
              <w:t>Imposte avec grille 1,5m x 0,6m</w:t>
            </w:r>
          </w:p>
        </w:tc>
        <w:tc>
          <w:tcPr>
            <w:tcW w:w="603" w:type="dxa"/>
            <w:tcBorders>
              <w:top w:val="nil"/>
              <w:left w:val="nil"/>
              <w:bottom w:val="single" w:sz="4" w:space="0" w:color="auto"/>
              <w:right w:val="single" w:sz="4" w:space="0" w:color="auto"/>
            </w:tcBorders>
            <w:shd w:val="clear" w:color="auto" w:fill="auto"/>
            <w:noWrap/>
            <w:vAlign w:val="center"/>
            <w:hideMark/>
          </w:tcPr>
          <w:p w14:paraId="7CBBBE34" w14:textId="77777777" w:rsidR="00860B7B" w:rsidRPr="00ED1016" w:rsidRDefault="00860B7B" w:rsidP="00860B7B">
            <w:pPr>
              <w:jc w:val="center"/>
              <w:rPr>
                <w:color w:val="000000"/>
                <w:lang w:val="fr-CD"/>
              </w:rPr>
            </w:pPr>
            <w:r w:rsidRPr="00ED1016">
              <w:rPr>
                <w:color w:val="000000"/>
                <w:lang w:val="fr-CD"/>
              </w:rPr>
              <w:t>pce</w:t>
            </w:r>
          </w:p>
        </w:tc>
        <w:tc>
          <w:tcPr>
            <w:tcW w:w="684" w:type="dxa"/>
            <w:tcBorders>
              <w:top w:val="nil"/>
              <w:left w:val="nil"/>
              <w:bottom w:val="single" w:sz="4" w:space="0" w:color="auto"/>
              <w:right w:val="single" w:sz="4" w:space="0" w:color="auto"/>
            </w:tcBorders>
            <w:shd w:val="clear" w:color="auto" w:fill="auto"/>
            <w:noWrap/>
            <w:vAlign w:val="center"/>
            <w:hideMark/>
          </w:tcPr>
          <w:p w14:paraId="497CC9E6" w14:textId="77777777" w:rsidR="00860B7B" w:rsidRPr="00ED1016" w:rsidRDefault="00860B7B" w:rsidP="00860B7B">
            <w:pPr>
              <w:jc w:val="center"/>
              <w:rPr>
                <w:color w:val="000000"/>
                <w:lang w:val="fr-CD"/>
              </w:rPr>
            </w:pPr>
            <w:r w:rsidRPr="00ED1016">
              <w:rPr>
                <w:color w:val="000000"/>
                <w:lang w:val="fr-CD"/>
              </w:rPr>
              <w:t>6</w:t>
            </w:r>
          </w:p>
        </w:tc>
      </w:tr>
      <w:tr w:rsidR="00860B7B" w:rsidRPr="00ED1016" w14:paraId="260EE893" w14:textId="77777777" w:rsidTr="00DA6BA9">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4DB69B16" w14:textId="385A8B14" w:rsidR="00860B7B" w:rsidRPr="00ED1016" w:rsidRDefault="00860B7B" w:rsidP="00860B7B">
            <w:pPr>
              <w:rPr>
                <w:color w:val="000000"/>
                <w:lang w:val="fr-CD"/>
              </w:rPr>
            </w:pPr>
            <w:r w:rsidRPr="00ED1016">
              <w:rPr>
                <w:lang w:val="fr-CD"/>
              </w:rPr>
              <w:t xml:space="preserve">Electrification </w:t>
            </w:r>
          </w:p>
        </w:tc>
        <w:tc>
          <w:tcPr>
            <w:tcW w:w="603" w:type="dxa"/>
            <w:tcBorders>
              <w:top w:val="nil"/>
              <w:left w:val="nil"/>
              <w:bottom w:val="single" w:sz="4" w:space="0" w:color="auto"/>
              <w:right w:val="single" w:sz="4" w:space="0" w:color="auto"/>
            </w:tcBorders>
            <w:shd w:val="clear" w:color="auto" w:fill="auto"/>
            <w:noWrap/>
            <w:vAlign w:val="center"/>
            <w:hideMark/>
          </w:tcPr>
          <w:p w14:paraId="7168677E" w14:textId="77777777" w:rsidR="00860B7B" w:rsidRPr="00ED1016" w:rsidRDefault="00860B7B" w:rsidP="00860B7B">
            <w:pPr>
              <w:jc w:val="center"/>
              <w:rPr>
                <w:color w:val="000000"/>
                <w:lang w:val="fr-CD"/>
              </w:rPr>
            </w:pPr>
            <w:proofErr w:type="spellStart"/>
            <w:r w:rsidRPr="00ED1016">
              <w:rPr>
                <w:color w:val="000000"/>
                <w:lang w:val="fr-CD"/>
              </w:rPr>
              <w:t>ft</w:t>
            </w:r>
            <w:proofErr w:type="spellEnd"/>
          </w:p>
        </w:tc>
        <w:tc>
          <w:tcPr>
            <w:tcW w:w="684" w:type="dxa"/>
            <w:tcBorders>
              <w:top w:val="nil"/>
              <w:left w:val="nil"/>
              <w:bottom w:val="single" w:sz="4" w:space="0" w:color="auto"/>
              <w:right w:val="single" w:sz="4" w:space="0" w:color="auto"/>
            </w:tcBorders>
            <w:shd w:val="clear" w:color="auto" w:fill="auto"/>
            <w:noWrap/>
            <w:vAlign w:val="center"/>
            <w:hideMark/>
          </w:tcPr>
          <w:p w14:paraId="4D573812" w14:textId="77777777" w:rsidR="00860B7B" w:rsidRPr="00ED1016" w:rsidRDefault="00860B7B" w:rsidP="00860B7B">
            <w:pPr>
              <w:jc w:val="center"/>
              <w:rPr>
                <w:color w:val="000000"/>
                <w:lang w:val="fr-CD"/>
              </w:rPr>
            </w:pPr>
            <w:r w:rsidRPr="00ED1016">
              <w:rPr>
                <w:color w:val="000000"/>
                <w:lang w:val="fr-CD"/>
              </w:rPr>
              <w:t> 1</w:t>
            </w:r>
          </w:p>
        </w:tc>
      </w:tr>
      <w:tr w:rsidR="00860B7B" w:rsidRPr="00ED1016" w14:paraId="782EE58D" w14:textId="77777777" w:rsidTr="00DA6BA9">
        <w:trPr>
          <w:trHeight w:val="290"/>
        </w:trPr>
        <w:tc>
          <w:tcPr>
            <w:tcW w:w="6344" w:type="dxa"/>
            <w:tcBorders>
              <w:top w:val="nil"/>
              <w:left w:val="single" w:sz="4" w:space="0" w:color="auto"/>
              <w:bottom w:val="single" w:sz="4" w:space="0" w:color="auto"/>
              <w:right w:val="single" w:sz="4" w:space="0" w:color="auto"/>
            </w:tcBorders>
            <w:shd w:val="clear" w:color="auto" w:fill="auto"/>
            <w:noWrap/>
            <w:hideMark/>
          </w:tcPr>
          <w:p w14:paraId="24FD27AB" w14:textId="181AA5D6" w:rsidR="00860B7B" w:rsidRPr="00ED1016" w:rsidRDefault="00860B7B" w:rsidP="00860B7B">
            <w:pPr>
              <w:rPr>
                <w:color w:val="000000"/>
                <w:lang w:val="fr-CD"/>
              </w:rPr>
            </w:pPr>
            <w:r w:rsidRPr="00ED1016">
              <w:rPr>
                <w:lang w:val="fr-CD"/>
              </w:rPr>
              <w:t>Peinture</w:t>
            </w:r>
          </w:p>
        </w:tc>
        <w:tc>
          <w:tcPr>
            <w:tcW w:w="603" w:type="dxa"/>
            <w:tcBorders>
              <w:top w:val="nil"/>
              <w:left w:val="nil"/>
              <w:bottom w:val="single" w:sz="4" w:space="0" w:color="auto"/>
              <w:right w:val="single" w:sz="4" w:space="0" w:color="auto"/>
            </w:tcBorders>
            <w:shd w:val="clear" w:color="auto" w:fill="auto"/>
            <w:noWrap/>
            <w:vAlign w:val="center"/>
            <w:hideMark/>
          </w:tcPr>
          <w:p w14:paraId="1EE7A3EA" w14:textId="77777777" w:rsidR="00860B7B" w:rsidRPr="00ED1016" w:rsidRDefault="00860B7B" w:rsidP="00860B7B">
            <w:pPr>
              <w:jc w:val="center"/>
              <w:rPr>
                <w:color w:val="000000"/>
                <w:lang w:val="fr-CD"/>
              </w:rPr>
            </w:pPr>
            <w:r w:rsidRPr="00ED1016">
              <w:rPr>
                <w:color w:val="000000"/>
                <w:lang w:val="fr-CD"/>
              </w:rPr>
              <w:t>M2</w:t>
            </w:r>
          </w:p>
        </w:tc>
        <w:tc>
          <w:tcPr>
            <w:tcW w:w="684" w:type="dxa"/>
            <w:tcBorders>
              <w:top w:val="nil"/>
              <w:left w:val="nil"/>
              <w:bottom w:val="single" w:sz="4" w:space="0" w:color="auto"/>
              <w:right w:val="single" w:sz="4" w:space="0" w:color="auto"/>
            </w:tcBorders>
            <w:shd w:val="clear" w:color="auto" w:fill="auto"/>
            <w:noWrap/>
            <w:vAlign w:val="center"/>
            <w:hideMark/>
          </w:tcPr>
          <w:p w14:paraId="378804DA" w14:textId="77777777" w:rsidR="00860B7B" w:rsidRPr="00ED1016" w:rsidRDefault="00860B7B" w:rsidP="00860B7B">
            <w:pPr>
              <w:jc w:val="center"/>
              <w:rPr>
                <w:color w:val="000000"/>
                <w:lang w:val="fr-CD"/>
              </w:rPr>
            </w:pPr>
            <w:r w:rsidRPr="00ED1016">
              <w:rPr>
                <w:color w:val="000000"/>
                <w:lang w:val="fr-CD"/>
              </w:rPr>
              <w:t>125</w:t>
            </w:r>
          </w:p>
        </w:tc>
      </w:tr>
    </w:tbl>
    <w:p w14:paraId="725B45CF" w14:textId="2AF5D868" w:rsidR="00A76D55" w:rsidRPr="00ED1016" w:rsidRDefault="00A76D55" w:rsidP="00A76D55">
      <w:pPr>
        <w:pStyle w:val="Default"/>
        <w:rPr>
          <w:rFonts w:ascii="Times New Roman" w:hAnsi="Times New Roman" w:cs="Times New Roman"/>
          <w:lang w:val="fr-CD"/>
        </w:rPr>
      </w:pPr>
    </w:p>
    <w:p w14:paraId="347BD14B" w14:textId="0D18F6FA" w:rsidR="00E87881" w:rsidRPr="00ED1016" w:rsidRDefault="00E87881" w:rsidP="00A76D55">
      <w:pPr>
        <w:pStyle w:val="Default"/>
        <w:rPr>
          <w:rFonts w:ascii="Times New Roman" w:hAnsi="Times New Roman" w:cs="Times New Roman"/>
          <w:lang w:val="fr-CD"/>
        </w:rPr>
      </w:pPr>
    </w:p>
    <w:p w14:paraId="11C7884D" w14:textId="2EC49D48" w:rsidR="00E87881" w:rsidRPr="00ED1016" w:rsidRDefault="00E87881" w:rsidP="00A76D55">
      <w:pPr>
        <w:pStyle w:val="Default"/>
        <w:rPr>
          <w:rFonts w:ascii="Times New Roman" w:hAnsi="Times New Roman" w:cs="Times New Roman"/>
          <w:lang w:val="fr-CD"/>
        </w:rPr>
      </w:pPr>
    </w:p>
    <w:p w14:paraId="47D2AC8C" w14:textId="78324515" w:rsidR="00E87881" w:rsidRPr="00ED1016" w:rsidRDefault="00E87881" w:rsidP="00A76D55">
      <w:pPr>
        <w:pStyle w:val="Default"/>
        <w:rPr>
          <w:rFonts w:ascii="Times New Roman" w:hAnsi="Times New Roman" w:cs="Times New Roman"/>
          <w:lang w:val="fr-CD"/>
        </w:rPr>
      </w:pPr>
    </w:p>
    <w:p w14:paraId="3B9128BF" w14:textId="4AD4F370" w:rsidR="00E87881" w:rsidRPr="00ED1016" w:rsidRDefault="00E87881" w:rsidP="00A76D55">
      <w:pPr>
        <w:pStyle w:val="Default"/>
        <w:rPr>
          <w:rFonts w:ascii="Times New Roman" w:hAnsi="Times New Roman" w:cs="Times New Roman"/>
          <w:lang w:val="fr-CD"/>
        </w:rPr>
      </w:pPr>
    </w:p>
    <w:p w14:paraId="668BF789" w14:textId="22A43988" w:rsidR="00E87881" w:rsidRPr="00ED1016" w:rsidRDefault="00E87881" w:rsidP="00A76D55">
      <w:pPr>
        <w:pStyle w:val="Default"/>
        <w:rPr>
          <w:rFonts w:ascii="Times New Roman" w:hAnsi="Times New Roman" w:cs="Times New Roman"/>
          <w:lang w:val="fr-CD"/>
        </w:rPr>
      </w:pPr>
    </w:p>
    <w:p w14:paraId="113FEC6D" w14:textId="01DABDED" w:rsidR="00E87881" w:rsidRDefault="00E87881" w:rsidP="00A76D55">
      <w:pPr>
        <w:pStyle w:val="Default"/>
        <w:rPr>
          <w:rFonts w:ascii="Times New Roman" w:hAnsi="Times New Roman" w:cs="Times New Roman"/>
          <w:lang w:val="fr-CD"/>
        </w:rPr>
      </w:pPr>
    </w:p>
    <w:p w14:paraId="3FB4CBD2" w14:textId="15FBFCE7" w:rsidR="00C946E1" w:rsidRDefault="00C946E1" w:rsidP="00A76D55">
      <w:pPr>
        <w:pStyle w:val="Default"/>
        <w:rPr>
          <w:rFonts w:ascii="Times New Roman" w:hAnsi="Times New Roman" w:cs="Times New Roman"/>
          <w:lang w:val="fr-CD"/>
        </w:rPr>
      </w:pPr>
    </w:p>
    <w:p w14:paraId="7F21EA94" w14:textId="77777777" w:rsidR="00C946E1" w:rsidRPr="00ED1016" w:rsidRDefault="00C946E1" w:rsidP="00A76D55">
      <w:pPr>
        <w:pStyle w:val="Default"/>
        <w:rPr>
          <w:rFonts w:ascii="Times New Roman" w:hAnsi="Times New Roman" w:cs="Times New Roman"/>
          <w:lang w:val="fr-CD"/>
        </w:rPr>
      </w:pPr>
    </w:p>
    <w:p w14:paraId="5BC52E84" w14:textId="77777777" w:rsidR="00A76D55" w:rsidRPr="00ED1016" w:rsidRDefault="00A76D55" w:rsidP="00A76D55">
      <w:pPr>
        <w:pStyle w:val="Default"/>
        <w:rPr>
          <w:rFonts w:ascii="Times New Roman" w:hAnsi="Times New Roman" w:cs="Times New Roman"/>
          <w:lang w:val="fr-CD"/>
        </w:rPr>
      </w:pPr>
    </w:p>
    <w:p w14:paraId="36966BCD" w14:textId="52564F20" w:rsidR="00A76D55" w:rsidRPr="00ED1016" w:rsidRDefault="00860B7B" w:rsidP="00EC7485">
      <w:pPr>
        <w:pStyle w:val="ListParagraph"/>
        <w:numPr>
          <w:ilvl w:val="0"/>
          <w:numId w:val="34"/>
        </w:numPr>
        <w:spacing w:after="0"/>
        <w:ind w:left="1620"/>
        <w:rPr>
          <w:rFonts w:ascii="Times New Roman" w:hAnsi="Times New Roman"/>
          <w:b/>
          <w:sz w:val="24"/>
          <w:szCs w:val="24"/>
          <w:lang w:val="fr-CD"/>
        </w:rPr>
      </w:pPr>
      <w:r w:rsidRPr="00ED1016">
        <w:rPr>
          <w:rFonts w:ascii="Times New Roman" w:hAnsi="Times New Roman"/>
          <w:b/>
          <w:sz w:val="24"/>
          <w:szCs w:val="24"/>
          <w:lang w:val="fr-CD"/>
        </w:rPr>
        <w:t>Construction de la clôture du poulailler sur 224ML</w:t>
      </w:r>
    </w:p>
    <w:p w14:paraId="43B255E3" w14:textId="77777777" w:rsidR="00A76D55" w:rsidRPr="00ED1016" w:rsidRDefault="00A76D55" w:rsidP="00A76D55">
      <w:pPr>
        <w:pStyle w:val="Default"/>
        <w:rPr>
          <w:rFonts w:ascii="Times New Roman" w:hAnsi="Times New Roman" w:cs="Times New Roman"/>
          <w:lang w:val="fr-CD"/>
        </w:rPr>
      </w:pPr>
    </w:p>
    <w:tbl>
      <w:tblPr>
        <w:tblW w:w="3888" w:type="pct"/>
        <w:tblLook w:val="04A0" w:firstRow="1" w:lastRow="0" w:firstColumn="1" w:lastColumn="0" w:noHBand="0" w:noVBand="1"/>
      </w:tblPr>
      <w:tblGrid>
        <w:gridCol w:w="497"/>
        <w:gridCol w:w="5416"/>
        <w:gridCol w:w="943"/>
        <w:gridCol w:w="715"/>
      </w:tblGrid>
      <w:tr w:rsidR="00A76D55" w:rsidRPr="00ED1016" w14:paraId="66F1F462" w14:textId="77777777" w:rsidTr="00C946E1">
        <w:trPr>
          <w:trHeight w:val="324"/>
        </w:trPr>
        <w:tc>
          <w:tcPr>
            <w:tcW w:w="328"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B95CB12" w14:textId="77777777" w:rsidR="00A76D55" w:rsidRPr="00ED1016" w:rsidRDefault="00A76D55" w:rsidP="00B2740E">
            <w:pPr>
              <w:pStyle w:val="Default"/>
              <w:jc w:val="center"/>
              <w:rPr>
                <w:rFonts w:ascii="Times New Roman" w:hAnsi="Times New Roman" w:cs="Times New Roman"/>
                <w:b/>
                <w:bCs/>
                <w:lang w:val="fr-CD"/>
              </w:rPr>
            </w:pPr>
            <w:r w:rsidRPr="00ED1016">
              <w:rPr>
                <w:rFonts w:ascii="Times New Roman" w:hAnsi="Times New Roman" w:cs="Times New Roman"/>
                <w:b/>
                <w:bCs/>
                <w:lang w:val="fr-CD"/>
              </w:rPr>
              <w:t>n°</w:t>
            </w:r>
          </w:p>
        </w:tc>
        <w:tc>
          <w:tcPr>
            <w:tcW w:w="3577" w:type="pct"/>
            <w:tcBorders>
              <w:top w:val="single" w:sz="4" w:space="0" w:color="auto"/>
              <w:left w:val="nil"/>
              <w:bottom w:val="single" w:sz="4" w:space="0" w:color="auto"/>
              <w:right w:val="single" w:sz="4" w:space="0" w:color="auto"/>
            </w:tcBorders>
            <w:shd w:val="clear" w:color="auto" w:fill="FFC000"/>
            <w:noWrap/>
            <w:vAlign w:val="bottom"/>
            <w:hideMark/>
          </w:tcPr>
          <w:p w14:paraId="2C9C30B5" w14:textId="77777777" w:rsidR="00A76D55" w:rsidRPr="00ED1016" w:rsidRDefault="00A76D55" w:rsidP="00B2740E">
            <w:pPr>
              <w:pStyle w:val="Default"/>
              <w:rPr>
                <w:rFonts w:ascii="Times New Roman" w:hAnsi="Times New Roman" w:cs="Times New Roman"/>
                <w:b/>
                <w:bCs/>
                <w:lang w:val="fr-CD"/>
              </w:rPr>
            </w:pPr>
            <w:proofErr w:type="spellStart"/>
            <w:r w:rsidRPr="00ED1016">
              <w:rPr>
                <w:rFonts w:ascii="Times New Roman" w:hAnsi="Times New Roman" w:cs="Times New Roman"/>
                <w:b/>
                <w:bCs/>
                <w:lang w:val="fr-CD"/>
              </w:rPr>
              <w:t>Designation</w:t>
            </w:r>
            <w:proofErr w:type="spellEnd"/>
          </w:p>
        </w:tc>
        <w:tc>
          <w:tcPr>
            <w:tcW w:w="623" w:type="pct"/>
            <w:tcBorders>
              <w:top w:val="single" w:sz="4" w:space="0" w:color="auto"/>
              <w:left w:val="nil"/>
              <w:bottom w:val="single" w:sz="4" w:space="0" w:color="auto"/>
              <w:right w:val="single" w:sz="4" w:space="0" w:color="auto"/>
            </w:tcBorders>
            <w:shd w:val="clear" w:color="auto" w:fill="FFC000"/>
            <w:noWrap/>
            <w:vAlign w:val="bottom"/>
            <w:hideMark/>
          </w:tcPr>
          <w:p w14:paraId="7F0547F2" w14:textId="77777777" w:rsidR="00A76D55" w:rsidRPr="00ED1016" w:rsidRDefault="00A76D55" w:rsidP="00B2740E">
            <w:pPr>
              <w:pStyle w:val="Default"/>
              <w:rPr>
                <w:rFonts w:ascii="Times New Roman" w:hAnsi="Times New Roman" w:cs="Times New Roman"/>
                <w:b/>
                <w:bCs/>
                <w:lang w:val="fr-CD"/>
              </w:rPr>
            </w:pPr>
            <w:proofErr w:type="spellStart"/>
            <w:r w:rsidRPr="00ED1016">
              <w:rPr>
                <w:rFonts w:ascii="Times New Roman" w:hAnsi="Times New Roman" w:cs="Times New Roman"/>
                <w:b/>
                <w:bCs/>
                <w:lang w:val="fr-CD"/>
              </w:rPr>
              <w:t>Unite</w:t>
            </w:r>
            <w:proofErr w:type="spellEnd"/>
          </w:p>
        </w:tc>
        <w:tc>
          <w:tcPr>
            <w:tcW w:w="472" w:type="pct"/>
            <w:tcBorders>
              <w:top w:val="single" w:sz="4" w:space="0" w:color="auto"/>
              <w:left w:val="nil"/>
              <w:bottom w:val="single" w:sz="4" w:space="0" w:color="auto"/>
              <w:right w:val="single" w:sz="4" w:space="0" w:color="auto"/>
            </w:tcBorders>
            <w:shd w:val="clear" w:color="auto" w:fill="FFC000"/>
            <w:noWrap/>
            <w:vAlign w:val="bottom"/>
            <w:hideMark/>
          </w:tcPr>
          <w:p w14:paraId="08A617F6" w14:textId="77777777" w:rsidR="00A76D55" w:rsidRPr="00ED1016" w:rsidRDefault="00A76D55" w:rsidP="00B2740E">
            <w:pPr>
              <w:pStyle w:val="Default"/>
              <w:rPr>
                <w:rFonts w:ascii="Times New Roman" w:hAnsi="Times New Roman" w:cs="Times New Roman"/>
                <w:b/>
                <w:bCs/>
                <w:lang w:val="fr-CD"/>
              </w:rPr>
            </w:pPr>
            <w:proofErr w:type="spellStart"/>
            <w:r w:rsidRPr="00ED1016">
              <w:rPr>
                <w:rFonts w:ascii="Times New Roman" w:hAnsi="Times New Roman" w:cs="Times New Roman"/>
                <w:b/>
                <w:bCs/>
                <w:lang w:val="fr-CD"/>
              </w:rPr>
              <w:t>Qte</w:t>
            </w:r>
            <w:proofErr w:type="spellEnd"/>
          </w:p>
        </w:tc>
      </w:tr>
      <w:tr w:rsidR="00A76D55" w:rsidRPr="00ED1016" w14:paraId="25262133" w14:textId="77777777" w:rsidTr="00860B7B">
        <w:trPr>
          <w:trHeight w:val="324"/>
        </w:trPr>
        <w:tc>
          <w:tcPr>
            <w:tcW w:w="328" w:type="pct"/>
            <w:tcBorders>
              <w:top w:val="nil"/>
              <w:left w:val="nil"/>
              <w:bottom w:val="nil"/>
              <w:right w:val="nil"/>
            </w:tcBorders>
            <w:shd w:val="clear" w:color="auto" w:fill="auto"/>
            <w:noWrap/>
            <w:vAlign w:val="bottom"/>
            <w:hideMark/>
          </w:tcPr>
          <w:p w14:paraId="6B394065" w14:textId="77777777" w:rsidR="00A76D55" w:rsidRPr="00ED1016" w:rsidRDefault="00A76D55" w:rsidP="00B2740E">
            <w:pPr>
              <w:pStyle w:val="Default"/>
              <w:jc w:val="center"/>
              <w:rPr>
                <w:rFonts w:ascii="Times New Roman" w:hAnsi="Times New Roman" w:cs="Times New Roman"/>
                <w:b/>
                <w:bCs/>
                <w:lang w:val="fr-CD"/>
              </w:rPr>
            </w:pPr>
          </w:p>
        </w:tc>
        <w:tc>
          <w:tcPr>
            <w:tcW w:w="3577" w:type="pct"/>
            <w:tcBorders>
              <w:top w:val="nil"/>
              <w:left w:val="nil"/>
              <w:bottom w:val="nil"/>
              <w:right w:val="nil"/>
            </w:tcBorders>
            <w:shd w:val="clear" w:color="auto" w:fill="auto"/>
            <w:noWrap/>
            <w:vAlign w:val="bottom"/>
            <w:hideMark/>
          </w:tcPr>
          <w:p w14:paraId="0E685902" w14:textId="77777777" w:rsidR="00A76D55" w:rsidRPr="00ED1016" w:rsidRDefault="00A76D55" w:rsidP="00B2740E">
            <w:pPr>
              <w:pStyle w:val="Default"/>
              <w:rPr>
                <w:rFonts w:ascii="Times New Roman" w:hAnsi="Times New Roman" w:cs="Times New Roman"/>
                <w:lang w:val="fr-CD"/>
              </w:rPr>
            </w:pPr>
          </w:p>
        </w:tc>
        <w:tc>
          <w:tcPr>
            <w:tcW w:w="623" w:type="pct"/>
            <w:tcBorders>
              <w:top w:val="nil"/>
              <w:left w:val="nil"/>
              <w:bottom w:val="nil"/>
              <w:right w:val="nil"/>
            </w:tcBorders>
            <w:shd w:val="clear" w:color="auto" w:fill="auto"/>
            <w:noWrap/>
            <w:vAlign w:val="bottom"/>
            <w:hideMark/>
          </w:tcPr>
          <w:p w14:paraId="542B4E02" w14:textId="77777777" w:rsidR="00A76D55" w:rsidRPr="00ED1016" w:rsidRDefault="00A76D55" w:rsidP="00B2740E">
            <w:pPr>
              <w:pStyle w:val="Default"/>
              <w:rPr>
                <w:rFonts w:ascii="Times New Roman" w:hAnsi="Times New Roman" w:cs="Times New Roman"/>
                <w:lang w:val="fr-CD"/>
              </w:rPr>
            </w:pPr>
          </w:p>
        </w:tc>
        <w:tc>
          <w:tcPr>
            <w:tcW w:w="472" w:type="pct"/>
            <w:tcBorders>
              <w:top w:val="nil"/>
              <w:left w:val="nil"/>
              <w:bottom w:val="nil"/>
              <w:right w:val="nil"/>
            </w:tcBorders>
            <w:shd w:val="clear" w:color="auto" w:fill="auto"/>
            <w:noWrap/>
            <w:vAlign w:val="bottom"/>
            <w:hideMark/>
          </w:tcPr>
          <w:p w14:paraId="1C5C89FB" w14:textId="77777777" w:rsidR="00A76D55" w:rsidRPr="00ED1016" w:rsidRDefault="00A76D55" w:rsidP="00B2740E">
            <w:pPr>
              <w:pStyle w:val="Default"/>
              <w:rPr>
                <w:rFonts w:ascii="Times New Roman" w:hAnsi="Times New Roman" w:cs="Times New Roman"/>
                <w:lang w:val="fr-CD"/>
              </w:rPr>
            </w:pPr>
          </w:p>
        </w:tc>
      </w:tr>
      <w:tr w:rsidR="00860B7B" w:rsidRPr="00ED1016" w14:paraId="130AEF21" w14:textId="77777777" w:rsidTr="00C946E1">
        <w:trPr>
          <w:trHeight w:val="324"/>
        </w:trPr>
        <w:tc>
          <w:tcPr>
            <w:tcW w:w="328"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2D47226" w14:textId="77777777"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I</w:t>
            </w:r>
          </w:p>
        </w:tc>
        <w:tc>
          <w:tcPr>
            <w:tcW w:w="4672" w:type="pct"/>
            <w:gridSpan w:val="3"/>
            <w:tcBorders>
              <w:top w:val="single" w:sz="4" w:space="0" w:color="auto"/>
              <w:left w:val="nil"/>
              <w:bottom w:val="single" w:sz="4" w:space="0" w:color="auto"/>
              <w:right w:val="single" w:sz="4" w:space="0" w:color="auto"/>
            </w:tcBorders>
            <w:shd w:val="clear" w:color="auto" w:fill="FFC000"/>
            <w:noWrap/>
            <w:hideMark/>
          </w:tcPr>
          <w:p w14:paraId="6B2C06BA" w14:textId="37F22430"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Généralités</w:t>
            </w:r>
          </w:p>
        </w:tc>
      </w:tr>
      <w:tr w:rsidR="00860B7B" w:rsidRPr="00ED1016" w14:paraId="2129E751" w14:textId="77777777" w:rsidTr="00860B7B">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25848BA6"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68EE1DCB" w14:textId="77C24353"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Plan et devis</w:t>
            </w:r>
          </w:p>
        </w:tc>
        <w:tc>
          <w:tcPr>
            <w:tcW w:w="623" w:type="pct"/>
            <w:tcBorders>
              <w:top w:val="nil"/>
              <w:left w:val="nil"/>
              <w:bottom w:val="single" w:sz="4" w:space="0" w:color="auto"/>
              <w:right w:val="single" w:sz="4" w:space="0" w:color="auto"/>
            </w:tcBorders>
            <w:shd w:val="clear" w:color="auto" w:fill="auto"/>
            <w:noWrap/>
            <w:vAlign w:val="center"/>
            <w:hideMark/>
          </w:tcPr>
          <w:p w14:paraId="11F9E152" w14:textId="77777777" w:rsidR="00860B7B" w:rsidRPr="00ED1016" w:rsidRDefault="00860B7B" w:rsidP="00860B7B">
            <w:pPr>
              <w:pStyle w:val="Default"/>
              <w:rPr>
                <w:rFonts w:ascii="Times New Roman" w:hAnsi="Times New Roman" w:cs="Times New Roman"/>
                <w:lang w:val="fr-CD"/>
              </w:rPr>
            </w:pPr>
            <w:proofErr w:type="spellStart"/>
            <w:r w:rsidRPr="00ED1016">
              <w:rPr>
                <w:rFonts w:ascii="Times New Roman" w:hAnsi="Times New Roman" w:cs="Times New Roman"/>
                <w:lang w:val="fr-CD"/>
              </w:rPr>
              <w:t>Ftt</w:t>
            </w:r>
            <w:proofErr w:type="spellEnd"/>
          </w:p>
        </w:tc>
        <w:tc>
          <w:tcPr>
            <w:tcW w:w="472" w:type="pct"/>
            <w:tcBorders>
              <w:top w:val="nil"/>
              <w:left w:val="nil"/>
              <w:bottom w:val="single" w:sz="4" w:space="0" w:color="auto"/>
              <w:right w:val="single" w:sz="4" w:space="0" w:color="auto"/>
            </w:tcBorders>
            <w:shd w:val="clear" w:color="auto" w:fill="auto"/>
            <w:noWrap/>
            <w:vAlign w:val="center"/>
            <w:hideMark/>
          </w:tcPr>
          <w:p w14:paraId="3A45C1D5"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1</w:t>
            </w:r>
          </w:p>
        </w:tc>
      </w:tr>
      <w:tr w:rsidR="00860B7B" w:rsidRPr="00ED1016" w14:paraId="087D487D" w14:textId="77777777" w:rsidTr="00860B7B">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5F9BC738"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7636A368" w14:textId="2A06FF08"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Visite du chantier</w:t>
            </w:r>
          </w:p>
        </w:tc>
        <w:tc>
          <w:tcPr>
            <w:tcW w:w="623" w:type="pct"/>
            <w:tcBorders>
              <w:top w:val="nil"/>
              <w:left w:val="nil"/>
              <w:bottom w:val="single" w:sz="4" w:space="0" w:color="auto"/>
              <w:right w:val="single" w:sz="4" w:space="0" w:color="auto"/>
            </w:tcBorders>
            <w:shd w:val="clear" w:color="auto" w:fill="auto"/>
            <w:noWrap/>
            <w:vAlign w:val="center"/>
            <w:hideMark/>
          </w:tcPr>
          <w:p w14:paraId="2927B47C" w14:textId="77777777" w:rsidR="00860B7B" w:rsidRPr="00ED1016" w:rsidRDefault="00860B7B" w:rsidP="00860B7B">
            <w:pPr>
              <w:pStyle w:val="Default"/>
              <w:rPr>
                <w:rFonts w:ascii="Times New Roman" w:hAnsi="Times New Roman" w:cs="Times New Roman"/>
                <w:lang w:val="fr-CD"/>
              </w:rPr>
            </w:pPr>
            <w:proofErr w:type="spellStart"/>
            <w:r w:rsidRPr="00ED1016">
              <w:rPr>
                <w:rFonts w:ascii="Times New Roman" w:hAnsi="Times New Roman" w:cs="Times New Roman"/>
                <w:lang w:val="fr-CD"/>
              </w:rPr>
              <w:t>Fft</w:t>
            </w:r>
            <w:proofErr w:type="spellEnd"/>
          </w:p>
        </w:tc>
        <w:tc>
          <w:tcPr>
            <w:tcW w:w="472" w:type="pct"/>
            <w:tcBorders>
              <w:top w:val="nil"/>
              <w:left w:val="nil"/>
              <w:bottom w:val="single" w:sz="4" w:space="0" w:color="auto"/>
              <w:right w:val="single" w:sz="4" w:space="0" w:color="auto"/>
            </w:tcBorders>
            <w:shd w:val="clear" w:color="auto" w:fill="auto"/>
            <w:noWrap/>
            <w:vAlign w:val="center"/>
            <w:hideMark/>
          </w:tcPr>
          <w:p w14:paraId="7343BB81"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1</w:t>
            </w:r>
          </w:p>
        </w:tc>
      </w:tr>
      <w:tr w:rsidR="00860B7B" w:rsidRPr="00ED1016" w14:paraId="08B18EF7" w14:textId="77777777" w:rsidTr="00860B7B">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4952AA5E"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035EB284" w14:textId="6D15635A"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Préparation de la surface</w:t>
            </w:r>
          </w:p>
        </w:tc>
        <w:tc>
          <w:tcPr>
            <w:tcW w:w="623" w:type="pct"/>
            <w:tcBorders>
              <w:top w:val="nil"/>
              <w:left w:val="nil"/>
              <w:bottom w:val="single" w:sz="4" w:space="0" w:color="auto"/>
              <w:right w:val="single" w:sz="4" w:space="0" w:color="auto"/>
            </w:tcBorders>
            <w:shd w:val="clear" w:color="auto" w:fill="auto"/>
            <w:noWrap/>
            <w:vAlign w:val="center"/>
            <w:hideMark/>
          </w:tcPr>
          <w:p w14:paraId="62F327AD" w14:textId="77777777" w:rsidR="00860B7B" w:rsidRPr="00ED1016" w:rsidRDefault="00860B7B" w:rsidP="00860B7B">
            <w:pPr>
              <w:pStyle w:val="Default"/>
              <w:rPr>
                <w:rFonts w:ascii="Times New Roman" w:hAnsi="Times New Roman" w:cs="Times New Roman"/>
                <w:lang w:val="fr-CD"/>
              </w:rPr>
            </w:pPr>
            <w:proofErr w:type="spellStart"/>
            <w:r w:rsidRPr="00ED1016">
              <w:rPr>
                <w:rFonts w:ascii="Times New Roman" w:hAnsi="Times New Roman" w:cs="Times New Roman"/>
                <w:lang w:val="fr-CD"/>
              </w:rPr>
              <w:t>Fft</w:t>
            </w:r>
            <w:proofErr w:type="spellEnd"/>
          </w:p>
        </w:tc>
        <w:tc>
          <w:tcPr>
            <w:tcW w:w="472" w:type="pct"/>
            <w:tcBorders>
              <w:top w:val="nil"/>
              <w:left w:val="nil"/>
              <w:bottom w:val="single" w:sz="4" w:space="0" w:color="auto"/>
              <w:right w:val="single" w:sz="4" w:space="0" w:color="auto"/>
            </w:tcBorders>
            <w:shd w:val="clear" w:color="auto" w:fill="auto"/>
            <w:noWrap/>
            <w:vAlign w:val="center"/>
            <w:hideMark/>
          </w:tcPr>
          <w:p w14:paraId="2545FAC1"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1</w:t>
            </w:r>
          </w:p>
        </w:tc>
      </w:tr>
      <w:tr w:rsidR="00860B7B" w:rsidRPr="00ED1016" w14:paraId="21457520" w14:textId="77777777" w:rsidTr="00860B7B">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1EC64CD5"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387E5C93" w14:textId="2F011156"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Installation du chantier</w:t>
            </w:r>
          </w:p>
        </w:tc>
        <w:tc>
          <w:tcPr>
            <w:tcW w:w="623" w:type="pct"/>
            <w:tcBorders>
              <w:top w:val="nil"/>
              <w:left w:val="nil"/>
              <w:bottom w:val="single" w:sz="4" w:space="0" w:color="auto"/>
              <w:right w:val="single" w:sz="4" w:space="0" w:color="auto"/>
            </w:tcBorders>
            <w:shd w:val="clear" w:color="auto" w:fill="auto"/>
            <w:noWrap/>
            <w:vAlign w:val="center"/>
            <w:hideMark/>
          </w:tcPr>
          <w:p w14:paraId="62B23B08" w14:textId="77777777" w:rsidR="00860B7B" w:rsidRPr="00ED1016" w:rsidRDefault="00860B7B" w:rsidP="00860B7B">
            <w:pPr>
              <w:pStyle w:val="Default"/>
              <w:rPr>
                <w:rFonts w:ascii="Times New Roman" w:hAnsi="Times New Roman" w:cs="Times New Roman"/>
                <w:lang w:val="fr-CD"/>
              </w:rPr>
            </w:pPr>
            <w:proofErr w:type="spellStart"/>
            <w:r w:rsidRPr="00ED1016">
              <w:rPr>
                <w:rFonts w:ascii="Times New Roman" w:hAnsi="Times New Roman" w:cs="Times New Roman"/>
                <w:lang w:val="fr-CD"/>
              </w:rPr>
              <w:t>Fft</w:t>
            </w:r>
            <w:proofErr w:type="spellEnd"/>
          </w:p>
        </w:tc>
        <w:tc>
          <w:tcPr>
            <w:tcW w:w="472" w:type="pct"/>
            <w:tcBorders>
              <w:top w:val="nil"/>
              <w:left w:val="nil"/>
              <w:bottom w:val="single" w:sz="4" w:space="0" w:color="auto"/>
              <w:right w:val="single" w:sz="4" w:space="0" w:color="auto"/>
            </w:tcBorders>
            <w:shd w:val="clear" w:color="auto" w:fill="auto"/>
            <w:noWrap/>
            <w:vAlign w:val="center"/>
            <w:hideMark/>
          </w:tcPr>
          <w:p w14:paraId="6A8F949F"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1</w:t>
            </w:r>
          </w:p>
        </w:tc>
      </w:tr>
      <w:tr w:rsidR="00860B7B" w:rsidRPr="00ED1016" w14:paraId="473D4D64" w14:textId="77777777" w:rsidTr="00860B7B">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00AB0C8B"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3D0CE1A6" w14:textId="2606175D"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Implantation</w:t>
            </w:r>
          </w:p>
        </w:tc>
        <w:tc>
          <w:tcPr>
            <w:tcW w:w="623" w:type="pct"/>
            <w:tcBorders>
              <w:top w:val="nil"/>
              <w:left w:val="nil"/>
              <w:bottom w:val="single" w:sz="4" w:space="0" w:color="auto"/>
              <w:right w:val="single" w:sz="4" w:space="0" w:color="auto"/>
            </w:tcBorders>
            <w:shd w:val="clear" w:color="auto" w:fill="auto"/>
            <w:noWrap/>
            <w:vAlign w:val="center"/>
            <w:hideMark/>
          </w:tcPr>
          <w:p w14:paraId="32397D24" w14:textId="77777777" w:rsidR="00860B7B" w:rsidRPr="00ED1016" w:rsidRDefault="00860B7B" w:rsidP="00860B7B">
            <w:pPr>
              <w:pStyle w:val="Default"/>
              <w:rPr>
                <w:rFonts w:ascii="Times New Roman" w:hAnsi="Times New Roman" w:cs="Times New Roman"/>
                <w:lang w:val="fr-CD"/>
              </w:rPr>
            </w:pPr>
            <w:proofErr w:type="spellStart"/>
            <w:r w:rsidRPr="00ED1016">
              <w:rPr>
                <w:rFonts w:ascii="Times New Roman" w:hAnsi="Times New Roman" w:cs="Times New Roman"/>
                <w:lang w:val="fr-CD"/>
              </w:rPr>
              <w:t>Fft</w:t>
            </w:r>
            <w:proofErr w:type="spellEnd"/>
          </w:p>
        </w:tc>
        <w:tc>
          <w:tcPr>
            <w:tcW w:w="472" w:type="pct"/>
            <w:tcBorders>
              <w:top w:val="nil"/>
              <w:left w:val="nil"/>
              <w:bottom w:val="single" w:sz="4" w:space="0" w:color="auto"/>
              <w:right w:val="single" w:sz="4" w:space="0" w:color="auto"/>
            </w:tcBorders>
            <w:shd w:val="clear" w:color="auto" w:fill="auto"/>
            <w:noWrap/>
            <w:vAlign w:val="center"/>
            <w:hideMark/>
          </w:tcPr>
          <w:p w14:paraId="6282993B"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1</w:t>
            </w:r>
          </w:p>
        </w:tc>
      </w:tr>
      <w:tr w:rsidR="00860B7B" w:rsidRPr="00ED1016" w14:paraId="064A0E3C" w14:textId="77777777" w:rsidTr="00C946E1">
        <w:trPr>
          <w:trHeight w:val="324"/>
        </w:trPr>
        <w:tc>
          <w:tcPr>
            <w:tcW w:w="328" w:type="pct"/>
            <w:tcBorders>
              <w:top w:val="nil"/>
              <w:left w:val="single" w:sz="4" w:space="0" w:color="auto"/>
              <w:bottom w:val="single" w:sz="4" w:space="0" w:color="auto"/>
              <w:right w:val="single" w:sz="4" w:space="0" w:color="auto"/>
            </w:tcBorders>
            <w:shd w:val="clear" w:color="auto" w:fill="FFC000"/>
            <w:noWrap/>
            <w:vAlign w:val="center"/>
            <w:hideMark/>
          </w:tcPr>
          <w:p w14:paraId="15CED0D2" w14:textId="77777777"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II</w:t>
            </w:r>
          </w:p>
        </w:tc>
        <w:tc>
          <w:tcPr>
            <w:tcW w:w="4672" w:type="pct"/>
            <w:gridSpan w:val="3"/>
            <w:tcBorders>
              <w:top w:val="nil"/>
              <w:left w:val="nil"/>
              <w:bottom w:val="single" w:sz="4" w:space="0" w:color="auto"/>
              <w:right w:val="single" w:sz="4" w:space="0" w:color="auto"/>
            </w:tcBorders>
            <w:shd w:val="clear" w:color="auto" w:fill="FFC000"/>
            <w:noWrap/>
            <w:hideMark/>
          </w:tcPr>
          <w:p w14:paraId="3A2DB373" w14:textId="33856E56"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Travaux de structure</w:t>
            </w:r>
          </w:p>
        </w:tc>
      </w:tr>
      <w:tr w:rsidR="00860B7B" w:rsidRPr="00ED1016" w14:paraId="61AE4D3D" w14:textId="77777777" w:rsidTr="00860B7B">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6210C3E6" w14:textId="77777777"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1</w:t>
            </w:r>
          </w:p>
        </w:tc>
        <w:tc>
          <w:tcPr>
            <w:tcW w:w="3577" w:type="pct"/>
            <w:tcBorders>
              <w:top w:val="nil"/>
              <w:left w:val="nil"/>
              <w:bottom w:val="single" w:sz="4" w:space="0" w:color="auto"/>
              <w:right w:val="single" w:sz="4" w:space="0" w:color="auto"/>
            </w:tcBorders>
            <w:shd w:val="clear" w:color="auto" w:fill="auto"/>
            <w:noWrap/>
            <w:hideMark/>
          </w:tcPr>
          <w:p w14:paraId="38383FEC" w14:textId="4B7FB4AC"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Fondation en moellons 224m x0,3mx0,6m</w:t>
            </w:r>
          </w:p>
        </w:tc>
        <w:tc>
          <w:tcPr>
            <w:tcW w:w="623" w:type="pct"/>
            <w:tcBorders>
              <w:top w:val="nil"/>
              <w:left w:val="nil"/>
              <w:bottom w:val="single" w:sz="4" w:space="0" w:color="auto"/>
              <w:right w:val="single" w:sz="4" w:space="0" w:color="auto"/>
            </w:tcBorders>
            <w:shd w:val="clear" w:color="auto" w:fill="auto"/>
            <w:noWrap/>
            <w:vAlign w:val="center"/>
            <w:hideMark/>
          </w:tcPr>
          <w:p w14:paraId="60F913C1" w14:textId="77777777"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M3</w:t>
            </w:r>
          </w:p>
        </w:tc>
        <w:tc>
          <w:tcPr>
            <w:tcW w:w="472" w:type="pct"/>
            <w:tcBorders>
              <w:top w:val="nil"/>
              <w:left w:val="nil"/>
              <w:bottom w:val="single" w:sz="4" w:space="0" w:color="auto"/>
              <w:right w:val="single" w:sz="4" w:space="0" w:color="auto"/>
            </w:tcBorders>
            <w:shd w:val="clear" w:color="auto" w:fill="auto"/>
            <w:noWrap/>
            <w:vAlign w:val="center"/>
            <w:hideMark/>
          </w:tcPr>
          <w:p w14:paraId="4E77B6D8" w14:textId="77777777"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40</w:t>
            </w:r>
          </w:p>
        </w:tc>
      </w:tr>
      <w:tr w:rsidR="00860B7B" w:rsidRPr="00ED1016" w14:paraId="53804076" w14:textId="77777777" w:rsidTr="00860B7B">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76D61604" w14:textId="65F86392"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a</w:t>
            </w:r>
          </w:p>
        </w:tc>
        <w:tc>
          <w:tcPr>
            <w:tcW w:w="3577" w:type="pct"/>
            <w:tcBorders>
              <w:top w:val="nil"/>
              <w:left w:val="nil"/>
              <w:bottom w:val="single" w:sz="4" w:space="0" w:color="auto"/>
              <w:right w:val="single" w:sz="4" w:space="0" w:color="auto"/>
            </w:tcBorders>
            <w:shd w:val="clear" w:color="auto" w:fill="auto"/>
            <w:noWrap/>
            <w:hideMark/>
          </w:tcPr>
          <w:p w14:paraId="0E179722" w14:textId="1253EFEF"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lang w:val="fr-CD"/>
              </w:rPr>
              <w:t>Béton de haute qualité à 200 kg/m3</w:t>
            </w:r>
          </w:p>
        </w:tc>
        <w:tc>
          <w:tcPr>
            <w:tcW w:w="623" w:type="pct"/>
            <w:tcBorders>
              <w:top w:val="nil"/>
              <w:left w:val="nil"/>
              <w:bottom w:val="single" w:sz="4" w:space="0" w:color="auto"/>
              <w:right w:val="single" w:sz="4" w:space="0" w:color="auto"/>
            </w:tcBorders>
            <w:shd w:val="clear" w:color="auto" w:fill="auto"/>
            <w:noWrap/>
            <w:vAlign w:val="center"/>
            <w:hideMark/>
          </w:tcPr>
          <w:p w14:paraId="3A0DBA9C"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M3</w:t>
            </w:r>
          </w:p>
        </w:tc>
        <w:tc>
          <w:tcPr>
            <w:tcW w:w="472" w:type="pct"/>
            <w:tcBorders>
              <w:top w:val="nil"/>
              <w:left w:val="nil"/>
              <w:bottom w:val="single" w:sz="4" w:space="0" w:color="auto"/>
              <w:right w:val="single" w:sz="4" w:space="0" w:color="auto"/>
            </w:tcBorders>
            <w:shd w:val="clear" w:color="auto" w:fill="auto"/>
            <w:noWrap/>
            <w:vAlign w:val="center"/>
            <w:hideMark/>
          </w:tcPr>
          <w:p w14:paraId="3BBCC28C"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6</w:t>
            </w:r>
          </w:p>
        </w:tc>
      </w:tr>
      <w:tr w:rsidR="00860B7B" w:rsidRPr="00ED1016" w14:paraId="07FDE643" w14:textId="77777777" w:rsidTr="00860B7B">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7A35D345"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7DF6E730" w14:textId="5EA0D480"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Excavation</w:t>
            </w:r>
          </w:p>
        </w:tc>
        <w:tc>
          <w:tcPr>
            <w:tcW w:w="623" w:type="pct"/>
            <w:tcBorders>
              <w:top w:val="nil"/>
              <w:left w:val="nil"/>
              <w:bottom w:val="single" w:sz="4" w:space="0" w:color="auto"/>
              <w:right w:val="single" w:sz="4" w:space="0" w:color="auto"/>
            </w:tcBorders>
            <w:shd w:val="clear" w:color="auto" w:fill="auto"/>
            <w:noWrap/>
            <w:vAlign w:val="center"/>
            <w:hideMark/>
          </w:tcPr>
          <w:p w14:paraId="041016A6"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M3</w:t>
            </w:r>
          </w:p>
        </w:tc>
        <w:tc>
          <w:tcPr>
            <w:tcW w:w="472" w:type="pct"/>
            <w:tcBorders>
              <w:top w:val="nil"/>
              <w:left w:val="nil"/>
              <w:bottom w:val="single" w:sz="4" w:space="0" w:color="auto"/>
              <w:right w:val="single" w:sz="4" w:space="0" w:color="auto"/>
            </w:tcBorders>
            <w:shd w:val="clear" w:color="auto" w:fill="auto"/>
            <w:noWrap/>
            <w:vAlign w:val="center"/>
            <w:hideMark/>
          </w:tcPr>
          <w:p w14:paraId="78419BAB"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20</w:t>
            </w:r>
          </w:p>
        </w:tc>
      </w:tr>
      <w:tr w:rsidR="00860B7B" w:rsidRPr="00ED1016" w14:paraId="518987E7" w14:textId="77777777" w:rsidTr="00860B7B">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327744A0"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24906F04" w14:textId="6F54CDA2"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Sable concassé</w:t>
            </w:r>
          </w:p>
        </w:tc>
        <w:tc>
          <w:tcPr>
            <w:tcW w:w="623" w:type="pct"/>
            <w:tcBorders>
              <w:top w:val="nil"/>
              <w:left w:val="nil"/>
              <w:bottom w:val="single" w:sz="4" w:space="0" w:color="auto"/>
              <w:right w:val="single" w:sz="4" w:space="0" w:color="auto"/>
            </w:tcBorders>
            <w:shd w:val="clear" w:color="auto" w:fill="auto"/>
            <w:noWrap/>
            <w:vAlign w:val="center"/>
            <w:hideMark/>
          </w:tcPr>
          <w:p w14:paraId="53FFAB78"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M3</w:t>
            </w:r>
          </w:p>
        </w:tc>
        <w:tc>
          <w:tcPr>
            <w:tcW w:w="472" w:type="pct"/>
            <w:tcBorders>
              <w:top w:val="nil"/>
              <w:left w:val="nil"/>
              <w:bottom w:val="single" w:sz="4" w:space="0" w:color="auto"/>
              <w:right w:val="single" w:sz="4" w:space="0" w:color="auto"/>
            </w:tcBorders>
            <w:shd w:val="clear" w:color="auto" w:fill="auto"/>
            <w:noWrap/>
            <w:vAlign w:val="center"/>
            <w:hideMark/>
          </w:tcPr>
          <w:p w14:paraId="1261EB38"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3</w:t>
            </w:r>
          </w:p>
        </w:tc>
      </w:tr>
      <w:tr w:rsidR="00860B7B" w:rsidRPr="00ED1016" w14:paraId="5CB0C416" w14:textId="77777777" w:rsidTr="00860B7B">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242F8A7A"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4EE030D4" w14:textId="749C52AA"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Gravier</w:t>
            </w:r>
          </w:p>
        </w:tc>
        <w:tc>
          <w:tcPr>
            <w:tcW w:w="623" w:type="pct"/>
            <w:tcBorders>
              <w:top w:val="nil"/>
              <w:left w:val="nil"/>
              <w:bottom w:val="single" w:sz="4" w:space="0" w:color="auto"/>
              <w:right w:val="single" w:sz="4" w:space="0" w:color="auto"/>
            </w:tcBorders>
            <w:shd w:val="clear" w:color="auto" w:fill="auto"/>
            <w:noWrap/>
            <w:vAlign w:val="center"/>
            <w:hideMark/>
          </w:tcPr>
          <w:p w14:paraId="09BE0BF0"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M3</w:t>
            </w:r>
          </w:p>
        </w:tc>
        <w:tc>
          <w:tcPr>
            <w:tcW w:w="472" w:type="pct"/>
            <w:tcBorders>
              <w:top w:val="nil"/>
              <w:left w:val="nil"/>
              <w:bottom w:val="single" w:sz="4" w:space="0" w:color="auto"/>
              <w:right w:val="single" w:sz="4" w:space="0" w:color="auto"/>
            </w:tcBorders>
            <w:shd w:val="clear" w:color="auto" w:fill="auto"/>
            <w:noWrap/>
            <w:vAlign w:val="center"/>
            <w:hideMark/>
          </w:tcPr>
          <w:p w14:paraId="5ADC9E46"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6</w:t>
            </w:r>
          </w:p>
        </w:tc>
      </w:tr>
      <w:tr w:rsidR="00860B7B" w:rsidRPr="00ED1016" w14:paraId="5E39A25E" w14:textId="77777777" w:rsidTr="00860B7B">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045F65F9"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5AD7BD19" w14:textId="4F20D776"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Ciment</w:t>
            </w:r>
          </w:p>
        </w:tc>
        <w:tc>
          <w:tcPr>
            <w:tcW w:w="623" w:type="pct"/>
            <w:tcBorders>
              <w:top w:val="nil"/>
              <w:left w:val="nil"/>
              <w:bottom w:val="single" w:sz="4" w:space="0" w:color="auto"/>
              <w:right w:val="single" w:sz="4" w:space="0" w:color="auto"/>
            </w:tcBorders>
            <w:shd w:val="clear" w:color="auto" w:fill="auto"/>
            <w:noWrap/>
            <w:vAlign w:val="center"/>
            <w:hideMark/>
          </w:tcPr>
          <w:p w14:paraId="217E5867"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Sacs</w:t>
            </w:r>
          </w:p>
        </w:tc>
        <w:tc>
          <w:tcPr>
            <w:tcW w:w="472" w:type="pct"/>
            <w:tcBorders>
              <w:top w:val="nil"/>
              <w:left w:val="nil"/>
              <w:bottom w:val="single" w:sz="4" w:space="0" w:color="auto"/>
              <w:right w:val="single" w:sz="4" w:space="0" w:color="auto"/>
            </w:tcBorders>
            <w:shd w:val="clear" w:color="auto" w:fill="auto"/>
            <w:noWrap/>
            <w:vAlign w:val="center"/>
            <w:hideMark/>
          </w:tcPr>
          <w:p w14:paraId="0712259D"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24</w:t>
            </w:r>
          </w:p>
        </w:tc>
      </w:tr>
      <w:tr w:rsidR="00A76D55" w:rsidRPr="00ED1016" w14:paraId="48020EB2" w14:textId="77777777" w:rsidTr="00860B7B">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6416E20A" w14:textId="77777777" w:rsidR="00A76D55" w:rsidRPr="00ED1016" w:rsidRDefault="00A76D55" w:rsidP="00B2740E">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vAlign w:val="center"/>
            <w:hideMark/>
          </w:tcPr>
          <w:p w14:paraId="5CEA7711" w14:textId="77777777" w:rsidR="00A76D55" w:rsidRPr="00ED1016" w:rsidRDefault="00A76D55" w:rsidP="00B2740E">
            <w:pPr>
              <w:pStyle w:val="Default"/>
              <w:rPr>
                <w:rFonts w:ascii="Times New Roman" w:hAnsi="Times New Roman" w:cs="Times New Roman"/>
                <w:lang w:val="fr-CD"/>
              </w:rPr>
            </w:pPr>
          </w:p>
        </w:tc>
        <w:tc>
          <w:tcPr>
            <w:tcW w:w="623" w:type="pct"/>
            <w:tcBorders>
              <w:top w:val="nil"/>
              <w:left w:val="nil"/>
              <w:bottom w:val="single" w:sz="4" w:space="0" w:color="auto"/>
              <w:right w:val="single" w:sz="4" w:space="0" w:color="auto"/>
            </w:tcBorders>
            <w:shd w:val="clear" w:color="auto" w:fill="auto"/>
            <w:noWrap/>
            <w:vAlign w:val="center"/>
            <w:hideMark/>
          </w:tcPr>
          <w:p w14:paraId="29E6B46C" w14:textId="77777777" w:rsidR="00A76D55" w:rsidRPr="00ED1016" w:rsidRDefault="00A76D55" w:rsidP="00B2740E">
            <w:pPr>
              <w:pStyle w:val="Default"/>
              <w:rPr>
                <w:rFonts w:ascii="Times New Roman" w:hAnsi="Times New Roman" w:cs="Times New Roman"/>
                <w:lang w:val="fr-CD"/>
              </w:rPr>
            </w:pPr>
          </w:p>
        </w:tc>
        <w:tc>
          <w:tcPr>
            <w:tcW w:w="472" w:type="pct"/>
            <w:tcBorders>
              <w:top w:val="nil"/>
              <w:left w:val="nil"/>
              <w:bottom w:val="single" w:sz="4" w:space="0" w:color="auto"/>
              <w:right w:val="single" w:sz="4" w:space="0" w:color="auto"/>
            </w:tcBorders>
            <w:shd w:val="clear" w:color="auto" w:fill="auto"/>
            <w:noWrap/>
            <w:vAlign w:val="center"/>
            <w:hideMark/>
          </w:tcPr>
          <w:p w14:paraId="12A466A2" w14:textId="77777777" w:rsidR="00A76D55" w:rsidRPr="00ED1016" w:rsidRDefault="00A76D55" w:rsidP="00B2740E">
            <w:pPr>
              <w:pStyle w:val="Default"/>
              <w:rPr>
                <w:rFonts w:ascii="Times New Roman" w:hAnsi="Times New Roman" w:cs="Times New Roman"/>
                <w:lang w:val="fr-CD"/>
              </w:rPr>
            </w:pPr>
          </w:p>
        </w:tc>
      </w:tr>
      <w:tr w:rsidR="00860B7B" w:rsidRPr="00BB1DD9" w14:paraId="0C6791D2" w14:textId="77777777" w:rsidTr="00C2490D">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11FAA533" w14:textId="6F144FED"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b</w:t>
            </w:r>
          </w:p>
        </w:tc>
        <w:tc>
          <w:tcPr>
            <w:tcW w:w="3577" w:type="pct"/>
            <w:tcBorders>
              <w:top w:val="nil"/>
              <w:left w:val="nil"/>
              <w:bottom w:val="single" w:sz="4" w:space="0" w:color="auto"/>
              <w:right w:val="single" w:sz="4" w:space="0" w:color="auto"/>
            </w:tcBorders>
            <w:shd w:val="clear" w:color="auto" w:fill="auto"/>
            <w:noWrap/>
            <w:hideMark/>
          </w:tcPr>
          <w:p w14:paraId="57A04388" w14:textId="5DACDDA2"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Maçonnerie de moellons dosée à 250kg/m3</w:t>
            </w:r>
          </w:p>
        </w:tc>
        <w:tc>
          <w:tcPr>
            <w:tcW w:w="623" w:type="pct"/>
            <w:tcBorders>
              <w:top w:val="nil"/>
              <w:left w:val="nil"/>
              <w:bottom w:val="single" w:sz="4" w:space="0" w:color="auto"/>
              <w:right w:val="single" w:sz="4" w:space="0" w:color="auto"/>
            </w:tcBorders>
            <w:shd w:val="clear" w:color="auto" w:fill="auto"/>
            <w:noWrap/>
            <w:vAlign w:val="center"/>
            <w:hideMark/>
          </w:tcPr>
          <w:p w14:paraId="3A4BA67A" w14:textId="77777777" w:rsidR="00860B7B" w:rsidRPr="00ED1016" w:rsidRDefault="00860B7B" w:rsidP="00860B7B">
            <w:pPr>
              <w:pStyle w:val="Default"/>
              <w:rPr>
                <w:rFonts w:ascii="Times New Roman" w:hAnsi="Times New Roman" w:cs="Times New Roman"/>
                <w:lang w:val="fr-CD"/>
              </w:rPr>
            </w:pPr>
          </w:p>
        </w:tc>
        <w:tc>
          <w:tcPr>
            <w:tcW w:w="472" w:type="pct"/>
            <w:tcBorders>
              <w:top w:val="nil"/>
              <w:left w:val="nil"/>
              <w:bottom w:val="single" w:sz="4" w:space="0" w:color="auto"/>
              <w:right w:val="single" w:sz="4" w:space="0" w:color="auto"/>
            </w:tcBorders>
            <w:shd w:val="clear" w:color="auto" w:fill="auto"/>
            <w:noWrap/>
            <w:vAlign w:val="center"/>
            <w:hideMark/>
          </w:tcPr>
          <w:p w14:paraId="033E69A5" w14:textId="77777777" w:rsidR="00860B7B" w:rsidRPr="00ED1016" w:rsidRDefault="00860B7B" w:rsidP="00860B7B">
            <w:pPr>
              <w:pStyle w:val="Default"/>
              <w:rPr>
                <w:rFonts w:ascii="Times New Roman" w:hAnsi="Times New Roman" w:cs="Times New Roman"/>
                <w:lang w:val="fr-CD"/>
              </w:rPr>
            </w:pPr>
          </w:p>
        </w:tc>
      </w:tr>
      <w:tr w:rsidR="00860B7B" w:rsidRPr="00ED1016" w14:paraId="2C9CEEFB" w14:textId="77777777" w:rsidTr="00C2490D">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7C51E594"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6CE149C0" w14:textId="0BE9FE96"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Moellons</w:t>
            </w:r>
          </w:p>
        </w:tc>
        <w:tc>
          <w:tcPr>
            <w:tcW w:w="623" w:type="pct"/>
            <w:tcBorders>
              <w:top w:val="nil"/>
              <w:left w:val="nil"/>
              <w:bottom w:val="single" w:sz="4" w:space="0" w:color="auto"/>
              <w:right w:val="single" w:sz="4" w:space="0" w:color="auto"/>
            </w:tcBorders>
            <w:shd w:val="clear" w:color="auto" w:fill="auto"/>
            <w:noWrap/>
            <w:vAlign w:val="center"/>
            <w:hideMark/>
          </w:tcPr>
          <w:p w14:paraId="19D74A81"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M3</w:t>
            </w:r>
          </w:p>
        </w:tc>
        <w:tc>
          <w:tcPr>
            <w:tcW w:w="472" w:type="pct"/>
            <w:tcBorders>
              <w:top w:val="nil"/>
              <w:left w:val="nil"/>
              <w:bottom w:val="single" w:sz="4" w:space="0" w:color="auto"/>
              <w:right w:val="single" w:sz="4" w:space="0" w:color="auto"/>
            </w:tcBorders>
            <w:shd w:val="clear" w:color="auto" w:fill="auto"/>
            <w:noWrap/>
            <w:vAlign w:val="center"/>
            <w:hideMark/>
          </w:tcPr>
          <w:p w14:paraId="73520529"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44</w:t>
            </w:r>
          </w:p>
        </w:tc>
      </w:tr>
      <w:tr w:rsidR="00860B7B" w:rsidRPr="00ED1016" w14:paraId="2F7431E9" w14:textId="77777777" w:rsidTr="00C2490D">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1B88DB0B"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6C47EFE3" w14:textId="4B6D33B5"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Sable</w:t>
            </w:r>
          </w:p>
        </w:tc>
        <w:tc>
          <w:tcPr>
            <w:tcW w:w="623" w:type="pct"/>
            <w:tcBorders>
              <w:top w:val="nil"/>
              <w:left w:val="nil"/>
              <w:bottom w:val="single" w:sz="4" w:space="0" w:color="auto"/>
              <w:right w:val="single" w:sz="4" w:space="0" w:color="auto"/>
            </w:tcBorders>
            <w:shd w:val="clear" w:color="auto" w:fill="auto"/>
            <w:noWrap/>
            <w:vAlign w:val="center"/>
            <w:hideMark/>
          </w:tcPr>
          <w:p w14:paraId="1ECACED4"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M3</w:t>
            </w:r>
          </w:p>
        </w:tc>
        <w:tc>
          <w:tcPr>
            <w:tcW w:w="472" w:type="pct"/>
            <w:tcBorders>
              <w:top w:val="nil"/>
              <w:left w:val="nil"/>
              <w:bottom w:val="single" w:sz="4" w:space="0" w:color="auto"/>
              <w:right w:val="single" w:sz="4" w:space="0" w:color="auto"/>
            </w:tcBorders>
            <w:shd w:val="clear" w:color="auto" w:fill="auto"/>
            <w:noWrap/>
            <w:vAlign w:val="center"/>
            <w:hideMark/>
          </w:tcPr>
          <w:p w14:paraId="656D5C20"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8,8</w:t>
            </w:r>
          </w:p>
        </w:tc>
      </w:tr>
      <w:tr w:rsidR="00860B7B" w:rsidRPr="00ED1016" w14:paraId="137CAEAA" w14:textId="77777777" w:rsidTr="00C2490D">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17AB7BE8"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28BD38F7" w14:textId="4C5C34E2"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Sable concassé</w:t>
            </w:r>
          </w:p>
        </w:tc>
        <w:tc>
          <w:tcPr>
            <w:tcW w:w="623" w:type="pct"/>
            <w:tcBorders>
              <w:top w:val="nil"/>
              <w:left w:val="nil"/>
              <w:bottom w:val="single" w:sz="4" w:space="0" w:color="auto"/>
              <w:right w:val="single" w:sz="4" w:space="0" w:color="auto"/>
            </w:tcBorders>
            <w:shd w:val="clear" w:color="auto" w:fill="auto"/>
            <w:noWrap/>
            <w:vAlign w:val="center"/>
            <w:hideMark/>
          </w:tcPr>
          <w:p w14:paraId="7E3F32B8"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M3</w:t>
            </w:r>
          </w:p>
        </w:tc>
        <w:tc>
          <w:tcPr>
            <w:tcW w:w="472" w:type="pct"/>
            <w:tcBorders>
              <w:top w:val="nil"/>
              <w:left w:val="nil"/>
              <w:bottom w:val="single" w:sz="4" w:space="0" w:color="auto"/>
              <w:right w:val="single" w:sz="4" w:space="0" w:color="auto"/>
            </w:tcBorders>
            <w:shd w:val="clear" w:color="auto" w:fill="auto"/>
            <w:noWrap/>
            <w:vAlign w:val="center"/>
            <w:hideMark/>
          </w:tcPr>
          <w:p w14:paraId="5989B8A0"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17,6</w:t>
            </w:r>
          </w:p>
        </w:tc>
      </w:tr>
      <w:tr w:rsidR="00860B7B" w:rsidRPr="00ED1016" w14:paraId="3D53F54E" w14:textId="77777777" w:rsidTr="00C2490D">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1456FBF"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4FDCD0DF" w14:textId="3B2534DB"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Ciment</w:t>
            </w:r>
          </w:p>
        </w:tc>
        <w:tc>
          <w:tcPr>
            <w:tcW w:w="623" w:type="pct"/>
            <w:tcBorders>
              <w:top w:val="nil"/>
              <w:left w:val="nil"/>
              <w:bottom w:val="single" w:sz="4" w:space="0" w:color="auto"/>
              <w:right w:val="single" w:sz="4" w:space="0" w:color="auto"/>
            </w:tcBorders>
            <w:shd w:val="clear" w:color="auto" w:fill="auto"/>
            <w:noWrap/>
            <w:vAlign w:val="center"/>
            <w:hideMark/>
          </w:tcPr>
          <w:p w14:paraId="6545D6B9"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Sacs</w:t>
            </w:r>
          </w:p>
        </w:tc>
        <w:tc>
          <w:tcPr>
            <w:tcW w:w="472" w:type="pct"/>
            <w:tcBorders>
              <w:top w:val="nil"/>
              <w:left w:val="nil"/>
              <w:bottom w:val="single" w:sz="4" w:space="0" w:color="auto"/>
              <w:right w:val="single" w:sz="4" w:space="0" w:color="auto"/>
            </w:tcBorders>
            <w:shd w:val="clear" w:color="auto" w:fill="auto"/>
            <w:noWrap/>
            <w:vAlign w:val="center"/>
            <w:hideMark/>
          </w:tcPr>
          <w:p w14:paraId="434B5DA2"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73</w:t>
            </w:r>
          </w:p>
        </w:tc>
      </w:tr>
      <w:tr w:rsidR="00A76D55" w:rsidRPr="00ED1016" w14:paraId="60E1CC84" w14:textId="77777777" w:rsidTr="00860B7B">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58F688ED" w14:textId="77777777" w:rsidR="00A76D55" w:rsidRPr="00ED1016" w:rsidRDefault="00A76D55" w:rsidP="00B2740E">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vAlign w:val="center"/>
            <w:hideMark/>
          </w:tcPr>
          <w:p w14:paraId="04EFD2E7" w14:textId="77777777" w:rsidR="00A76D55" w:rsidRPr="00ED1016" w:rsidRDefault="00A76D55" w:rsidP="00B2740E">
            <w:pPr>
              <w:pStyle w:val="Default"/>
              <w:rPr>
                <w:rFonts w:ascii="Times New Roman" w:hAnsi="Times New Roman" w:cs="Times New Roman"/>
                <w:lang w:val="fr-CD"/>
              </w:rPr>
            </w:pPr>
          </w:p>
        </w:tc>
        <w:tc>
          <w:tcPr>
            <w:tcW w:w="623" w:type="pct"/>
            <w:tcBorders>
              <w:top w:val="nil"/>
              <w:left w:val="nil"/>
              <w:bottom w:val="single" w:sz="4" w:space="0" w:color="auto"/>
              <w:right w:val="single" w:sz="4" w:space="0" w:color="auto"/>
            </w:tcBorders>
            <w:shd w:val="clear" w:color="auto" w:fill="auto"/>
            <w:noWrap/>
            <w:vAlign w:val="center"/>
            <w:hideMark/>
          </w:tcPr>
          <w:p w14:paraId="7F7AA37B" w14:textId="77777777" w:rsidR="00A76D55" w:rsidRPr="00ED1016" w:rsidRDefault="00A76D55" w:rsidP="00B2740E">
            <w:pPr>
              <w:pStyle w:val="Default"/>
              <w:rPr>
                <w:rFonts w:ascii="Times New Roman" w:hAnsi="Times New Roman" w:cs="Times New Roman"/>
                <w:lang w:val="fr-CD"/>
              </w:rPr>
            </w:pPr>
          </w:p>
        </w:tc>
        <w:tc>
          <w:tcPr>
            <w:tcW w:w="472" w:type="pct"/>
            <w:tcBorders>
              <w:top w:val="nil"/>
              <w:left w:val="nil"/>
              <w:bottom w:val="single" w:sz="4" w:space="0" w:color="auto"/>
              <w:right w:val="single" w:sz="4" w:space="0" w:color="auto"/>
            </w:tcBorders>
            <w:shd w:val="clear" w:color="auto" w:fill="auto"/>
            <w:noWrap/>
            <w:vAlign w:val="center"/>
            <w:hideMark/>
          </w:tcPr>
          <w:p w14:paraId="1EDEB566" w14:textId="77777777" w:rsidR="00A76D55" w:rsidRPr="00ED1016" w:rsidRDefault="00A76D55" w:rsidP="00B2740E">
            <w:pPr>
              <w:pStyle w:val="Default"/>
              <w:rPr>
                <w:rFonts w:ascii="Times New Roman" w:hAnsi="Times New Roman" w:cs="Times New Roman"/>
                <w:lang w:val="fr-CD"/>
              </w:rPr>
            </w:pPr>
          </w:p>
        </w:tc>
      </w:tr>
      <w:tr w:rsidR="00860B7B" w:rsidRPr="00ED1016" w14:paraId="3FDC9133" w14:textId="77777777" w:rsidTr="00702D65">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516FC236" w14:textId="5153E7A9"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c</w:t>
            </w:r>
          </w:p>
        </w:tc>
        <w:tc>
          <w:tcPr>
            <w:tcW w:w="3577" w:type="pct"/>
            <w:tcBorders>
              <w:top w:val="nil"/>
              <w:left w:val="nil"/>
              <w:bottom w:val="single" w:sz="4" w:space="0" w:color="auto"/>
              <w:right w:val="single" w:sz="4" w:space="0" w:color="auto"/>
            </w:tcBorders>
            <w:shd w:val="clear" w:color="auto" w:fill="auto"/>
            <w:noWrap/>
            <w:hideMark/>
          </w:tcPr>
          <w:p w14:paraId="477A7ECA" w14:textId="13AA6F45"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Chape de nivellement</w:t>
            </w:r>
          </w:p>
        </w:tc>
        <w:tc>
          <w:tcPr>
            <w:tcW w:w="623" w:type="pct"/>
            <w:tcBorders>
              <w:top w:val="nil"/>
              <w:left w:val="nil"/>
              <w:bottom w:val="single" w:sz="4" w:space="0" w:color="auto"/>
              <w:right w:val="single" w:sz="4" w:space="0" w:color="auto"/>
            </w:tcBorders>
            <w:shd w:val="clear" w:color="auto" w:fill="auto"/>
            <w:noWrap/>
            <w:vAlign w:val="center"/>
            <w:hideMark/>
          </w:tcPr>
          <w:p w14:paraId="415ED7CF"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M3</w:t>
            </w:r>
          </w:p>
        </w:tc>
        <w:tc>
          <w:tcPr>
            <w:tcW w:w="472" w:type="pct"/>
            <w:tcBorders>
              <w:top w:val="nil"/>
              <w:left w:val="nil"/>
              <w:bottom w:val="single" w:sz="4" w:space="0" w:color="auto"/>
              <w:right w:val="single" w:sz="4" w:space="0" w:color="auto"/>
            </w:tcBorders>
            <w:shd w:val="clear" w:color="auto" w:fill="auto"/>
            <w:noWrap/>
            <w:vAlign w:val="center"/>
            <w:hideMark/>
          </w:tcPr>
          <w:p w14:paraId="6E8A0487"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6</w:t>
            </w:r>
          </w:p>
        </w:tc>
      </w:tr>
      <w:tr w:rsidR="00860B7B" w:rsidRPr="00ED1016" w14:paraId="4E415795" w14:textId="77777777" w:rsidTr="00702D65">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0BBB2992"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263689ED" w14:textId="725EDF13"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Sable concassé</w:t>
            </w:r>
          </w:p>
        </w:tc>
        <w:tc>
          <w:tcPr>
            <w:tcW w:w="623" w:type="pct"/>
            <w:tcBorders>
              <w:top w:val="nil"/>
              <w:left w:val="nil"/>
              <w:bottom w:val="single" w:sz="4" w:space="0" w:color="auto"/>
              <w:right w:val="single" w:sz="4" w:space="0" w:color="auto"/>
            </w:tcBorders>
            <w:shd w:val="clear" w:color="auto" w:fill="auto"/>
            <w:noWrap/>
            <w:vAlign w:val="center"/>
            <w:hideMark/>
          </w:tcPr>
          <w:p w14:paraId="1556124E"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M3</w:t>
            </w:r>
          </w:p>
        </w:tc>
        <w:tc>
          <w:tcPr>
            <w:tcW w:w="472" w:type="pct"/>
            <w:tcBorders>
              <w:top w:val="nil"/>
              <w:left w:val="nil"/>
              <w:bottom w:val="single" w:sz="4" w:space="0" w:color="auto"/>
              <w:right w:val="single" w:sz="4" w:space="0" w:color="auto"/>
            </w:tcBorders>
            <w:shd w:val="clear" w:color="auto" w:fill="auto"/>
            <w:noWrap/>
            <w:vAlign w:val="center"/>
            <w:hideMark/>
          </w:tcPr>
          <w:p w14:paraId="2208FF92"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3</w:t>
            </w:r>
          </w:p>
        </w:tc>
      </w:tr>
      <w:tr w:rsidR="00860B7B" w:rsidRPr="00ED1016" w14:paraId="7F312629" w14:textId="77777777" w:rsidTr="00702D65">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3BC9DD46"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4A3AA0B8" w14:textId="7D911E85"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Gravier</w:t>
            </w:r>
          </w:p>
        </w:tc>
        <w:tc>
          <w:tcPr>
            <w:tcW w:w="623" w:type="pct"/>
            <w:tcBorders>
              <w:top w:val="nil"/>
              <w:left w:val="nil"/>
              <w:bottom w:val="single" w:sz="4" w:space="0" w:color="auto"/>
              <w:right w:val="single" w:sz="4" w:space="0" w:color="auto"/>
            </w:tcBorders>
            <w:shd w:val="clear" w:color="auto" w:fill="auto"/>
            <w:noWrap/>
            <w:vAlign w:val="center"/>
            <w:hideMark/>
          </w:tcPr>
          <w:p w14:paraId="463487F6"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M3</w:t>
            </w:r>
          </w:p>
        </w:tc>
        <w:tc>
          <w:tcPr>
            <w:tcW w:w="472" w:type="pct"/>
            <w:tcBorders>
              <w:top w:val="nil"/>
              <w:left w:val="nil"/>
              <w:bottom w:val="single" w:sz="4" w:space="0" w:color="auto"/>
              <w:right w:val="single" w:sz="4" w:space="0" w:color="auto"/>
            </w:tcBorders>
            <w:shd w:val="clear" w:color="auto" w:fill="auto"/>
            <w:noWrap/>
            <w:vAlign w:val="center"/>
            <w:hideMark/>
          </w:tcPr>
          <w:p w14:paraId="6850CF64"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6</w:t>
            </w:r>
          </w:p>
        </w:tc>
      </w:tr>
      <w:tr w:rsidR="00860B7B" w:rsidRPr="00ED1016" w14:paraId="3C9A7ACF" w14:textId="77777777" w:rsidTr="00702D65">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1B91F63F"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49A09266" w14:textId="77285120"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Ciment</w:t>
            </w:r>
          </w:p>
        </w:tc>
        <w:tc>
          <w:tcPr>
            <w:tcW w:w="623" w:type="pct"/>
            <w:tcBorders>
              <w:top w:val="nil"/>
              <w:left w:val="nil"/>
              <w:bottom w:val="single" w:sz="4" w:space="0" w:color="auto"/>
              <w:right w:val="single" w:sz="4" w:space="0" w:color="auto"/>
            </w:tcBorders>
            <w:shd w:val="clear" w:color="auto" w:fill="auto"/>
            <w:noWrap/>
            <w:vAlign w:val="center"/>
            <w:hideMark/>
          </w:tcPr>
          <w:p w14:paraId="301D1FC8"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Sacs</w:t>
            </w:r>
          </w:p>
        </w:tc>
        <w:tc>
          <w:tcPr>
            <w:tcW w:w="472" w:type="pct"/>
            <w:tcBorders>
              <w:top w:val="nil"/>
              <w:left w:val="nil"/>
              <w:bottom w:val="single" w:sz="4" w:space="0" w:color="auto"/>
              <w:right w:val="single" w:sz="4" w:space="0" w:color="auto"/>
            </w:tcBorders>
            <w:shd w:val="clear" w:color="auto" w:fill="auto"/>
            <w:noWrap/>
            <w:vAlign w:val="center"/>
            <w:hideMark/>
          </w:tcPr>
          <w:p w14:paraId="6859157E"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24</w:t>
            </w:r>
          </w:p>
        </w:tc>
      </w:tr>
      <w:tr w:rsidR="00860B7B" w:rsidRPr="00ED1016" w14:paraId="1CF851A7" w14:textId="77777777" w:rsidTr="00702D65">
        <w:trPr>
          <w:trHeight w:val="312"/>
        </w:trPr>
        <w:tc>
          <w:tcPr>
            <w:tcW w:w="328" w:type="pct"/>
            <w:tcBorders>
              <w:top w:val="nil"/>
              <w:left w:val="single" w:sz="4" w:space="0" w:color="auto"/>
              <w:bottom w:val="single" w:sz="4" w:space="0" w:color="auto"/>
              <w:right w:val="single" w:sz="4" w:space="0" w:color="auto"/>
            </w:tcBorders>
            <w:shd w:val="clear" w:color="auto" w:fill="auto"/>
            <w:noWrap/>
            <w:vAlign w:val="center"/>
          </w:tcPr>
          <w:p w14:paraId="0D663098"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2462DF15" w14:textId="53B32BEF"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Planche 2/22</w:t>
            </w:r>
          </w:p>
        </w:tc>
        <w:tc>
          <w:tcPr>
            <w:tcW w:w="623" w:type="pct"/>
            <w:tcBorders>
              <w:top w:val="nil"/>
              <w:left w:val="nil"/>
              <w:bottom w:val="single" w:sz="4" w:space="0" w:color="auto"/>
              <w:right w:val="single" w:sz="4" w:space="0" w:color="auto"/>
            </w:tcBorders>
            <w:shd w:val="clear" w:color="auto" w:fill="auto"/>
            <w:noWrap/>
            <w:vAlign w:val="center"/>
            <w:hideMark/>
          </w:tcPr>
          <w:p w14:paraId="0014F463"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Pces</w:t>
            </w:r>
          </w:p>
        </w:tc>
        <w:tc>
          <w:tcPr>
            <w:tcW w:w="472" w:type="pct"/>
            <w:tcBorders>
              <w:top w:val="nil"/>
              <w:left w:val="nil"/>
              <w:bottom w:val="single" w:sz="4" w:space="0" w:color="auto"/>
              <w:right w:val="single" w:sz="4" w:space="0" w:color="auto"/>
            </w:tcBorders>
            <w:shd w:val="clear" w:color="auto" w:fill="auto"/>
            <w:noWrap/>
            <w:vAlign w:val="center"/>
            <w:hideMark/>
          </w:tcPr>
          <w:p w14:paraId="3EF01F94"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50</w:t>
            </w:r>
          </w:p>
        </w:tc>
      </w:tr>
      <w:tr w:rsidR="00860B7B" w:rsidRPr="00ED1016" w14:paraId="5088F2C1" w14:textId="77777777" w:rsidTr="00702D65">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7D612F75"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146699C3" w14:textId="4B7B4DE6"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5/5 chevrons</w:t>
            </w:r>
          </w:p>
        </w:tc>
        <w:tc>
          <w:tcPr>
            <w:tcW w:w="623" w:type="pct"/>
            <w:tcBorders>
              <w:top w:val="nil"/>
              <w:left w:val="nil"/>
              <w:bottom w:val="single" w:sz="4" w:space="0" w:color="auto"/>
              <w:right w:val="single" w:sz="4" w:space="0" w:color="auto"/>
            </w:tcBorders>
            <w:shd w:val="clear" w:color="auto" w:fill="auto"/>
            <w:noWrap/>
            <w:vAlign w:val="center"/>
            <w:hideMark/>
          </w:tcPr>
          <w:p w14:paraId="3F2583DD"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Pces</w:t>
            </w:r>
          </w:p>
        </w:tc>
        <w:tc>
          <w:tcPr>
            <w:tcW w:w="472" w:type="pct"/>
            <w:tcBorders>
              <w:top w:val="nil"/>
              <w:left w:val="nil"/>
              <w:bottom w:val="single" w:sz="4" w:space="0" w:color="auto"/>
              <w:right w:val="single" w:sz="4" w:space="0" w:color="auto"/>
            </w:tcBorders>
            <w:shd w:val="clear" w:color="auto" w:fill="auto"/>
            <w:noWrap/>
            <w:vAlign w:val="center"/>
            <w:hideMark/>
          </w:tcPr>
          <w:p w14:paraId="1D408DB4"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50</w:t>
            </w:r>
          </w:p>
        </w:tc>
      </w:tr>
      <w:tr w:rsidR="00860B7B" w:rsidRPr="00ED1016" w14:paraId="3480BF83" w14:textId="77777777" w:rsidTr="00702D65">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30D5B114"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10F71360" w14:textId="41BE220F"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Clous</w:t>
            </w:r>
          </w:p>
        </w:tc>
        <w:tc>
          <w:tcPr>
            <w:tcW w:w="623" w:type="pct"/>
            <w:tcBorders>
              <w:top w:val="nil"/>
              <w:left w:val="nil"/>
              <w:bottom w:val="single" w:sz="4" w:space="0" w:color="auto"/>
              <w:right w:val="single" w:sz="4" w:space="0" w:color="auto"/>
            </w:tcBorders>
            <w:shd w:val="clear" w:color="auto" w:fill="auto"/>
            <w:noWrap/>
            <w:vAlign w:val="center"/>
            <w:hideMark/>
          </w:tcPr>
          <w:p w14:paraId="71AF0BCF"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Kg</w:t>
            </w:r>
          </w:p>
        </w:tc>
        <w:tc>
          <w:tcPr>
            <w:tcW w:w="472" w:type="pct"/>
            <w:tcBorders>
              <w:top w:val="nil"/>
              <w:left w:val="nil"/>
              <w:bottom w:val="single" w:sz="4" w:space="0" w:color="auto"/>
              <w:right w:val="single" w:sz="4" w:space="0" w:color="auto"/>
            </w:tcBorders>
            <w:shd w:val="clear" w:color="auto" w:fill="auto"/>
            <w:noWrap/>
            <w:vAlign w:val="center"/>
            <w:hideMark/>
          </w:tcPr>
          <w:p w14:paraId="6364FE68"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20</w:t>
            </w:r>
          </w:p>
        </w:tc>
      </w:tr>
      <w:tr w:rsidR="00860B7B" w:rsidRPr="00ED1016" w14:paraId="23B15CDB" w14:textId="77777777" w:rsidTr="00702D65">
        <w:trPr>
          <w:trHeight w:val="312"/>
        </w:trPr>
        <w:tc>
          <w:tcPr>
            <w:tcW w:w="328" w:type="pct"/>
            <w:tcBorders>
              <w:top w:val="nil"/>
              <w:left w:val="single" w:sz="4" w:space="0" w:color="auto"/>
              <w:bottom w:val="single" w:sz="4" w:space="0" w:color="auto"/>
              <w:right w:val="single" w:sz="4" w:space="0" w:color="auto"/>
            </w:tcBorders>
            <w:shd w:val="clear" w:color="auto" w:fill="auto"/>
            <w:noWrap/>
            <w:vAlign w:val="center"/>
          </w:tcPr>
          <w:p w14:paraId="4A3FD55D"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0DE92349" w14:textId="0961C769"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Accessoires</w:t>
            </w:r>
          </w:p>
        </w:tc>
        <w:tc>
          <w:tcPr>
            <w:tcW w:w="623" w:type="pct"/>
            <w:tcBorders>
              <w:top w:val="nil"/>
              <w:left w:val="nil"/>
              <w:bottom w:val="single" w:sz="4" w:space="0" w:color="auto"/>
              <w:right w:val="single" w:sz="4" w:space="0" w:color="auto"/>
            </w:tcBorders>
            <w:shd w:val="clear" w:color="auto" w:fill="auto"/>
            <w:noWrap/>
            <w:vAlign w:val="center"/>
            <w:hideMark/>
          </w:tcPr>
          <w:p w14:paraId="43FB5A79" w14:textId="77777777" w:rsidR="00860B7B" w:rsidRPr="00ED1016" w:rsidRDefault="00860B7B" w:rsidP="00860B7B">
            <w:pPr>
              <w:pStyle w:val="Default"/>
              <w:rPr>
                <w:rFonts w:ascii="Times New Roman" w:hAnsi="Times New Roman" w:cs="Times New Roman"/>
                <w:lang w:val="fr-CD"/>
              </w:rPr>
            </w:pPr>
            <w:proofErr w:type="spellStart"/>
            <w:r w:rsidRPr="00ED1016">
              <w:rPr>
                <w:rFonts w:ascii="Times New Roman" w:hAnsi="Times New Roman" w:cs="Times New Roman"/>
                <w:lang w:val="fr-CD"/>
              </w:rPr>
              <w:t>Fft</w:t>
            </w:r>
            <w:proofErr w:type="spellEnd"/>
          </w:p>
        </w:tc>
        <w:tc>
          <w:tcPr>
            <w:tcW w:w="472" w:type="pct"/>
            <w:tcBorders>
              <w:top w:val="nil"/>
              <w:left w:val="nil"/>
              <w:bottom w:val="single" w:sz="4" w:space="0" w:color="auto"/>
              <w:right w:val="single" w:sz="4" w:space="0" w:color="auto"/>
            </w:tcBorders>
            <w:shd w:val="clear" w:color="auto" w:fill="auto"/>
            <w:noWrap/>
            <w:vAlign w:val="center"/>
            <w:hideMark/>
          </w:tcPr>
          <w:p w14:paraId="1CCA9B37"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1</w:t>
            </w:r>
          </w:p>
        </w:tc>
      </w:tr>
      <w:tr w:rsidR="00A76D55" w:rsidRPr="00ED1016" w14:paraId="47B59ADD" w14:textId="77777777" w:rsidTr="00860B7B">
        <w:trPr>
          <w:trHeight w:val="312"/>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66440929" w14:textId="77777777" w:rsidR="00A76D55" w:rsidRPr="00ED1016" w:rsidRDefault="00A76D55" w:rsidP="00B2740E">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vAlign w:val="center"/>
            <w:hideMark/>
          </w:tcPr>
          <w:p w14:paraId="5B204E4C" w14:textId="77777777" w:rsidR="00A76D55" w:rsidRPr="00ED1016" w:rsidRDefault="00A76D55" w:rsidP="00B2740E">
            <w:pPr>
              <w:pStyle w:val="Default"/>
              <w:rPr>
                <w:rFonts w:ascii="Times New Roman" w:hAnsi="Times New Roman" w:cs="Times New Roman"/>
                <w:lang w:val="fr-CD"/>
              </w:rPr>
            </w:pPr>
          </w:p>
        </w:tc>
        <w:tc>
          <w:tcPr>
            <w:tcW w:w="623" w:type="pct"/>
            <w:tcBorders>
              <w:top w:val="nil"/>
              <w:left w:val="nil"/>
              <w:bottom w:val="single" w:sz="4" w:space="0" w:color="auto"/>
              <w:right w:val="single" w:sz="4" w:space="0" w:color="auto"/>
            </w:tcBorders>
            <w:shd w:val="clear" w:color="auto" w:fill="auto"/>
            <w:noWrap/>
            <w:vAlign w:val="center"/>
            <w:hideMark/>
          </w:tcPr>
          <w:p w14:paraId="0168A2BD" w14:textId="77777777" w:rsidR="00A76D55" w:rsidRPr="00ED1016" w:rsidRDefault="00A76D55" w:rsidP="00B2740E">
            <w:pPr>
              <w:pStyle w:val="Default"/>
              <w:rPr>
                <w:rFonts w:ascii="Times New Roman" w:hAnsi="Times New Roman" w:cs="Times New Roman"/>
                <w:lang w:val="fr-CD"/>
              </w:rPr>
            </w:pPr>
          </w:p>
        </w:tc>
        <w:tc>
          <w:tcPr>
            <w:tcW w:w="472" w:type="pct"/>
            <w:tcBorders>
              <w:top w:val="nil"/>
              <w:left w:val="nil"/>
              <w:bottom w:val="single" w:sz="4" w:space="0" w:color="auto"/>
              <w:right w:val="single" w:sz="4" w:space="0" w:color="auto"/>
            </w:tcBorders>
            <w:shd w:val="clear" w:color="auto" w:fill="auto"/>
            <w:noWrap/>
            <w:vAlign w:val="center"/>
            <w:hideMark/>
          </w:tcPr>
          <w:p w14:paraId="2637DA12" w14:textId="77777777" w:rsidR="00A76D55" w:rsidRPr="00ED1016" w:rsidRDefault="00A76D55" w:rsidP="00B2740E">
            <w:pPr>
              <w:pStyle w:val="Default"/>
              <w:rPr>
                <w:rFonts w:ascii="Times New Roman" w:hAnsi="Times New Roman" w:cs="Times New Roman"/>
                <w:lang w:val="fr-CD"/>
              </w:rPr>
            </w:pPr>
          </w:p>
        </w:tc>
      </w:tr>
      <w:tr w:rsidR="00860B7B" w:rsidRPr="00ED1016" w14:paraId="69CD8A31" w14:textId="77777777" w:rsidTr="002855DF">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1D02E9B7" w14:textId="77777777"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2</w:t>
            </w:r>
          </w:p>
        </w:tc>
        <w:tc>
          <w:tcPr>
            <w:tcW w:w="3577" w:type="pct"/>
            <w:tcBorders>
              <w:top w:val="nil"/>
              <w:left w:val="nil"/>
              <w:bottom w:val="single" w:sz="4" w:space="0" w:color="auto"/>
              <w:right w:val="single" w:sz="4" w:space="0" w:color="auto"/>
            </w:tcBorders>
            <w:shd w:val="clear" w:color="auto" w:fill="auto"/>
            <w:noWrap/>
            <w:hideMark/>
          </w:tcPr>
          <w:p w14:paraId="13CCCFF9" w14:textId="59C03776"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Charpente métallique</w:t>
            </w:r>
          </w:p>
        </w:tc>
        <w:tc>
          <w:tcPr>
            <w:tcW w:w="623" w:type="pct"/>
            <w:tcBorders>
              <w:top w:val="nil"/>
              <w:left w:val="nil"/>
              <w:bottom w:val="single" w:sz="4" w:space="0" w:color="auto"/>
              <w:right w:val="single" w:sz="4" w:space="0" w:color="auto"/>
            </w:tcBorders>
            <w:shd w:val="clear" w:color="auto" w:fill="auto"/>
            <w:noWrap/>
            <w:vAlign w:val="center"/>
            <w:hideMark/>
          </w:tcPr>
          <w:p w14:paraId="335349AA" w14:textId="77777777" w:rsidR="00860B7B" w:rsidRPr="00ED1016" w:rsidRDefault="00860B7B" w:rsidP="00860B7B">
            <w:pPr>
              <w:pStyle w:val="Default"/>
              <w:rPr>
                <w:rFonts w:ascii="Times New Roman" w:hAnsi="Times New Roman" w:cs="Times New Roman"/>
                <w:b/>
                <w:bCs/>
                <w:lang w:val="fr-CD"/>
              </w:rPr>
            </w:pPr>
          </w:p>
        </w:tc>
        <w:tc>
          <w:tcPr>
            <w:tcW w:w="472" w:type="pct"/>
            <w:tcBorders>
              <w:top w:val="nil"/>
              <w:left w:val="nil"/>
              <w:bottom w:val="single" w:sz="4" w:space="0" w:color="auto"/>
              <w:right w:val="single" w:sz="4" w:space="0" w:color="auto"/>
            </w:tcBorders>
            <w:shd w:val="clear" w:color="auto" w:fill="auto"/>
            <w:noWrap/>
            <w:vAlign w:val="center"/>
            <w:hideMark/>
          </w:tcPr>
          <w:p w14:paraId="1D3DE02B" w14:textId="77777777" w:rsidR="00860B7B" w:rsidRPr="00ED1016" w:rsidRDefault="00860B7B" w:rsidP="00860B7B">
            <w:pPr>
              <w:pStyle w:val="Default"/>
              <w:rPr>
                <w:rFonts w:ascii="Times New Roman" w:hAnsi="Times New Roman" w:cs="Times New Roman"/>
                <w:b/>
                <w:bCs/>
                <w:lang w:val="fr-CD"/>
              </w:rPr>
            </w:pPr>
          </w:p>
        </w:tc>
      </w:tr>
      <w:tr w:rsidR="00860B7B" w:rsidRPr="00BB1DD9" w14:paraId="49864EC9" w14:textId="77777777" w:rsidTr="002855DF">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D3B58F7" w14:textId="46589B20"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a</w:t>
            </w:r>
          </w:p>
        </w:tc>
        <w:tc>
          <w:tcPr>
            <w:tcW w:w="3577" w:type="pct"/>
            <w:tcBorders>
              <w:top w:val="nil"/>
              <w:left w:val="nil"/>
              <w:bottom w:val="single" w:sz="4" w:space="0" w:color="auto"/>
              <w:right w:val="single" w:sz="4" w:space="0" w:color="auto"/>
            </w:tcBorders>
            <w:shd w:val="clear" w:color="auto" w:fill="auto"/>
            <w:noWrap/>
            <w:hideMark/>
          </w:tcPr>
          <w:p w14:paraId="38D0A312" w14:textId="6AACFD9E"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Clôture en treillis de fer</w:t>
            </w:r>
          </w:p>
        </w:tc>
        <w:tc>
          <w:tcPr>
            <w:tcW w:w="623" w:type="pct"/>
            <w:tcBorders>
              <w:top w:val="nil"/>
              <w:left w:val="nil"/>
              <w:bottom w:val="single" w:sz="4" w:space="0" w:color="auto"/>
              <w:right w:val="single" w:sz="4" w:space="0" w:color="auto"/>
            </w:tcBorders>
            <w:shd w:val="clear" w:color="auto" w:fill="auto"/>
            <w:noWrap/>
            <w:vAlign w:val="center"/>
            <w:hideMark/>
          </w:tcPr>
          <w:p w14:paraId="370CAAE1" w14:textId="77777777" w:rsidR="00860B7B" w:rsidRPr="00ED1016" w:rsidRDefault="00860B7B" w:rsidP="00860B7B">
            <w:pPr>
              <w:pStyle w:val="Default"/>
              <w:rPr>
                <w:rFonts w:ascii="Times New Roman" w:hAnsi="Times New Roman" w:cs="Times New Roman"/>
                <w:lang w:val="fr-CD"/>
              </w:rPr>
            </w:pPr>
          </w:p>
        </w:tc>
        <w:tc>
          <w:tcPr>
            <w:tcW w:w="472" w:type="pct"/>
            <w:tcBorders>
              <w:top w:val="nil"/>
              <w:left w:val="nil"/>
              <w:bottom w:val="single" w:sz="4" w:space="0" w:color="auto"/>
              <w:right w:val="single" w:sz="4" w:space="0" w:color="auto"/>
            </w:tcBorders>
            <w:shd w:val="clear" w:color="auto" w:fill="auto"/>
            <w:noWrap/>
            <w:vAlign w:val="center"/>
            <w:hideMark/>
          </w:tcPr>
          <w:p w14:paraId="7C043C32" w14:textId="77777777" w:rsidR="00860B7B" w:rsidRPr="00ED1016" w:rsidRDefault="00860B7B" w:rsidP="00860B7B">
            <w:pPr>
              <w:pStyle w:val="Default"/>
              <w:rPr>
                <w:rFonts w:ascii="Times New Roman" w:hAnsi="Times New Roman" w:cs="Times New Roman"/>
                <w:lang w:val="fr-CD"/>
              </w:rPr>
            </w:pPr>
          </w:p>
        </w:tc>
      </w:tr>
      <w:tr w:rsidR="00860B7B" w:rsidRPr="00ED1016" w14:paraId="3405D01F" w14:textId="77777777" w:rsidTr="002855DF">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40896257"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718E7DF7" w14:textId="217BE941"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Tube carré 50 x 50 pour colonne</w:t>
            </w:r>
          </w:p>
        </w:tc>
        <w:tc>
          <w:tcPr>
            <w:tcW w:w="623" w:type="pct"/>
            <w:tcBorders>
              <w:top w:val="nil"/>
              <w:left w:val="nil"/>
              <w:bottom w:val="single" w:sz="4" w:space="0" w:color="auto"/>
              <w:right w:val="single" w:sz="4" w:space="0" w:color="auto"/>
            </w:tcBorders>
            <w:shd w:val="clear" w:color="auto" w:fill="auto"/>
            <w:noWrap/>
            <w:vAlign w:val="center"/>
            <w:hideMark/>
          </w:tcPr>
          <w:p w14:paraId="02836F2F"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Pces</w:t>
            </w:r>
          </w:p>
        </w:tc>
        <w:tc>
          <w:tcPr>
            <w:tcW w:w="472" w:type="pct"/>
            <w:tcBorders>
              <w:top w:val="nil"/>
              <w:left w:val="nil"/>
              <w:bottom w:val="single" w:sz="4" w:space="0" w:color="auto"/>
              <w:right w:val="single" w:sz="4" w:space="0" w:color="auto"/>
            </w:tcBorders>
            <w:shd w:val="clear" w:color="auto" w:fill="auto"/>
            <w:noWrap/>
            <w:vAlign w:val="center"/>
            <w:hideMark/>
          </w:tcPr>
          <w:p w14:paraId="074D1AB2"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30</w:t>
            </w:r>
          </w:p>
        </w:tc>
      </w:tr>
      <w:tr w:rsidR="00860B7B" w:rsidRPr="00ED1016" w14:paraId="4E15624D" w14:textId="77777777" w:rsidTr="002855DF">
        <w:trPr>
          <w:trHeight w:val="324"/>
        </w:trPr>
        <w:tc>
          <w:tcPr>
            <w:tcW w:w="328" w:type="pct"/>
            <w:tcBorders>
              <w:top w:val="nil"/>
              <w:left w:val="single" w:sz="4" w:space="0" w:color="auto"/>
              <w:bottom w:val="single" w:sz="4" w:space="0" w:color="auto"/>
              <w:right w:val="single" w:sz="4" w:space="0" w:color="auto"/>
            </w:tcBorders>
            <w:shd w:val="clear" w:color="auto" w:fill="auto"/>
            <w:noWrap/>
            <w:vAlign w:val="center"/>
          </w:tcPr>
          <w:p w14:paraId="5E0DFB3C"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596C106A" w14:textId="64B9519A"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Rouleau de maille de fer de 25 mètres</w:t>
            </w:r>
          </w:p>
        </w:tc>
        <w:tc>
          <w:tcPr>
            <w:tcW w:w="623" w:type="pct"/>
            <w:tcBorders>
              <w:top w:val="nil"/>
              <w:left w:val="nil"/>
              <w:bottom w:val="single" w:sz="4" w:space="0" w:color="auto"/>
              <w:right w:val="single" w:sz="4" w:space="0" w:color="auto"/>
            </w:tcBorders>
            <w:shd w:val="clear" w:color="auto" w:fill="auto"/>
            <w:noWrap/>
            <w:vAlign w:val="center"/>
            <w:hideMark/>
          </w:tcPr>
          <w:p w14:paraId="21BE8BF9"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Pces</w:t>
            </w:r>
          </w:p>
        </w:tc>
        <w:tc>
          <w:tcPr>
            <w:tcW w:w="472" w:type="pct"/>
            <w:tcBorders>
              <w:top w:val="nil"/>
              <w:left w:val="nil"/>
              <w:bottom w:val="single" w:sz="4" w:space="0" w:color="auto"/>
              <w:right w:val="single" w:sz="4" w:space="0" w:color="auto"/>
            </w:tcBorders>
            <w:shd w:val="clear" w:color="auto" w:fill="auto"/>
            <w:noWrap/>
            <w:vAlign w:val="center"/>
            <w:hideMark/>
          </w:tcPr>
          <w:p w14:paraId="260CA4A7"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10</w:t>
            </w:r>
          </w:p>
        </w:tc>
      </w:tr>
      <w:tr w:rsidR="00860B7B" w:rsidRPr="00ED1016" w14:paraId="6212C717" w14:textId="77777777" w:rsidTr="002855DF">
        <w:trPr>
          <w:trHeight w:val="336"/>
        </w:trPr>
        <w:tc>
          <w:tcPr>
            <w:tcW w:w="328" w:type="pct"/>
            <w:tcBorders>
              <w:top w:val="nil"/>
              <w:left w:val="single" w:sz="4" w:space="0" w:color="auto"/>
              <w:bottom w:val="single" w:sz="4" w:space="0" w:color="auto"/>
              <w:right w:val="single" w:sz="4" w:space="0" w:color="auto"/>
            </w:tcBorders>
            <w:shd w:val="clear" w:color="auto" w:fill="auto"/>
            <w:noWrap/>
            <w:vAlign w:val="center"/>
          </w:tcPr>
          <w:p w14:paraId="2568F054"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45D87D83" w14:textId="23B06BCE"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Accessoires</w:t>
            </w:r>
          </w:p>
        </w:tc>
        <w:tc>
          <w:tcPr>
            <w:tcW w:w="623" w:type="pct"/>
            <w:tcBorders>
              <w:top w:val="nil"/>
              <w:left w:val="nil"/>
              <w:bottom w:val="single" w:sz="4" w:space="0" w:color="auto"/>
              <w:right w:val="single" w:sz="4" w:space="0" w:color="auto"/>
            </w:tcBorders>
            <w:shd w:val="clear" w:color="auto" w:fill="auto"/>
            <w:noWrap/>
            <w:vAlign w:val="center"/>
            <w:hideMark/>
          </w:tcPr>
          <w:p w14:paraId="1D53F0DF" w14:textId="77777777" w:rsidR="00860B7B" w:rsidRPr="00ED1016" w:rsidRDefault="00860B7B" w:rsidP="00860B7B">
            <w:pPr>
              <w:pStyle w:val="Default"/>
              <w:rPr>
                <w:rFonts w:ascii="Times New Roman" w:hAnsi="Times New Roman" w:cs="Times New Roman"/>
                <w:lang w:val="fr-CD"/>
              </w:rPr>
            </w:pPr>
            <w:proofErr w:type="spellStart"/>
            <w:r w:rsidRPr="00ED1016">
              <w:rPr>
                <w:rFonts w:ascii="Times New Roman" w:hAnsi="Times New Roman" w:cs="Times New Roman"/>
                <w:lang w:val="fr-CD"/>
              </w:rPr>
              <w:t>Fft</w:t>
            </w:r>
            <w:proofErr w:type="spellEnd"/>
          </w:p>
        </w:tc>
        <w:tc>
          <w:tcPr>
            <w:tcW w:w="472" w:type="pct"/>
            <w:tcBorders>
              <w:top w:val="nil"/>
              <w:left w:val="nil"/>
              <w:bottom w:val="single" w:sz="4" w:space="0" w:color="auto"/>
              <w:right w:val="single" w:sz="4" w:space="0" w:color="auto"/>
            </w:tcBorders>
            <w:shd w:val="clear" w:color="auto" w:fill="auto"/>
            <w:noWrap/>
            <w:vAlign w:val="center"/>
            <w:hideMark/>
          </w:tcPr>
          <w:p w14:paraId="384C4C2A"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1</w:t>
            </w:r>
          </w:p>
        </w:tc>
      </w:tr>
      <w:tr w:rsidR="00A76D55" w:rsidRPr="00ED1016" w14:paraId="2679FDAB" w14:textId="77777777" w:rsidTr="00860B7B">
        <w:trPr>
          <w:trHeight w:val="336"/>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056CA369" w14:textId="77777777" w:rsidR="00A76D55" w:rsidRPr="00ED1016" w:rsidRDefault="00A76D55" w:rsidP="00B2740E">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vAlign w:val="center"/>
            <w:hideMark/>
          </w:tcPr>
          <w:p w14:paraId="33C5B5C2" w14:textId="77777777" w:rsidR="00A76D55" w:rsidRPr="00ED1016" w:rsidRDefault="00A76D55" w:rsidP="00B2740E">
            <w:pPr>
              <w:pStyle w:val="Default"/>
              <w:rPr>
                <w:rFonts w:ascii="Times New Roman" w:hAnsi="Times New Roman" w:cs="Times New Roman"/>
                <w:lang w:val="fr-CD"/>
              </w:rPr>
            </w:pPr>
          </w:p>
        </w:tc>
        <w:tc>
          <w:tcPr>
            <w:tcW w:w="623" w:type="pct"/>
            <w:tcBorders>
              <w:top w:val="nil"/>
              <w:left w:val="nil"/>
              <w:bottom w:val="single" w:sz="4" w:space="0" w:color="auto"/>
              <w:right w:val="single" w:sz="4" w:space="0" w:color="auto"/>
            </w:tcBorders>
            <w:shd w:val="clear" w:color="auto" w:fill="auto"/>
            <w:noWrap/>
            <w:vAlign w:val="center"/>
            <w:hideMark/>
          </w:tcPr>
          <w:p w14:paraId="42DA994F" w14:textId="77777777" w:rsidR="00A76D55" w:rsidRPr="00ED1016" w:rsidRDefault="00A76D55" w:rsidP="00B2740E">
            <w:pPr>
              <w:pStyle w:val="Default"/>
              <w:rPr>
                <w:rFonts w:ascii="Times New Roman" w:hAnsi="Times New Roman" w:cs="Times New Roman"/>
                <w:lang w:val="fr-CD"/>
              </w:rPr>
            </w:pPr>
          </w:p>
        </w:tc>
        <w:tc>
          <w:tcPr>
            <w:tcW w:w="472" w:type="pct"/>
            <w:tcBorders>
              <w:top w:val="nil"/>
              <w:left w:val="nil"/>
              <w:bottom w:val="single" w:sz="4" w:space="0" w:color="auto"/>
              <w:right w:val="single" w:sz="4" w:space="0" w:color="auto"/>
            </w:tcBorders>
            <w:shd w:val="clear" w:color="auto" w:fill="auto"/>
            <w:noWrap/>
            <w:vAlign w:val="center"/>
            <w:hideMark/>
          </w:tcPr>
          <w:p w14:paraId="573850A0" w14:textId="77777777" w:rsidR="00A76D55" w:rsidRPr="00ED1016" w:rsidRDefault="00A76D55" w:rsidP="00B2740E">
            <w:pPr>
              <w:pStyle w:val="Default"/>
              <w:rPr>
                <w:rFonts w:ascii="Times New Roman" w:hAnsi="Times New Roman" w:cs="Times New Roman"/>
                <w:lang w:val="fr-CD"/>
              </w:rPr>
            </w:pPr>
          </w:p>
        </w:tc>
      </w:tr>
      <w:tr w:rsidR="00860B7B" w:rsidRPr="00BB1DD9" w14:paraId="29830995" w14:textId="77777777" w:rsidTr="009832CD">
        <w:trPr>
          <w:trHeight w:val="336"/>
        </w:trPr>
        <w:tc>
          <w:tcPr>
            <w:tcW w:w="328" w:type="pct"/>
            <w:tcBorders>
              <w:top w:val="nil"/>
              <w:left w:val="single" w:sz="4" w:space="0" w:color="auto"/>
              <w:bottom w:val="single" w:sz="4" w:space="0" w:color="auto"/>
              <w:right w:val="single" w:sz="4" w:space="0" w:color="auto"/>
            </w:tcBorders>
            <w:shd w:val="clear" w:color="auto" w:fill="auto"/>
            <w:noWrap/>
            <w:vAlign w:val="center"/>
            <w:hideMark/>
          </w:tcPr>
          <w:p w14:paraId="3105400B" w14:textId="5BD7F5F3"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b</w:t>
            </w:r>
          </w:p>
        </w:tc>
        <w:tc>
          <w:tcPr>
            <w:tcW w:w="3577" w:type="pct"/>
            <w:tcBorders>
              <w:top w:val="nil"/>
              <w:left w:val="nil"/>
              <w:bottom w:val="single" w:sz="4" w:space="0" w:color="auto"/>
              <w:right w:val="single" w:sz="4" w:space="0" w:color="auto"/>
            </w:tcBorders>
            <w:shd w:val="clear" w:color="auto" w:fill="auto"/>
            <w:noWrap/>
            <w:hideMark/>
          </w:tcPr>
          <w:p w14:paraId="3176C54E" w14:textId="23E9F9D2" w:rsidR="00860B7B" w:rsidRPr="00ED1016" w:rsidRDefault="00860B7B" w:rsidP="00860B7B">
            <w:pPr>
              <w:pStyle w:val="Default"/>
              <w:rPr>
                <w:rFonts w:ascii="Times New Roman" w:hAnsi="Times New Roman" w:cs="Times New Roman"/>
                <w:b/>
                <w:bCs/>
                <w:lang w:val="fr-CD"/>
              </w:rPr>
            </w:pPr>
            <w:r w:rsidRPr="00ED1016">
              <w:rPr>
                <w:rFonts w:ascii="Times New Roman" w:hAnsi="Times New Roman" w:cs="Times New Roman"/>
                <w:b/>
                <w:bCs/>
                <w:lang w:val="fr-CD"/>
              </w:rPr>
              <w:t>Clôture en fil de fer sur un cadre en tube carré</w:t>
            </w:r>
          </w:p>
        </w:tc>
        <w:tc>
          <w:tcPr>
            <w:tcW w:w="623" w:type="pct"/>
            <w:tcBorders>
              <w:top w:val="nil"/>
              <w:left w:val="nil"/>
              <w:bottom w:val="single" w:sz="4" w:space="0" w:color="auto"/>
              <w:right w:val="single" w:sz="4" w:space="0" w:color="auto"/>
            </w:tcBorders>
            <w:shd w:val="clear" w:color="auto" w:fill="auto"/>
            <w:noWrap/>
            <w:vAlign w:val="center"/>
            <w:hideMark/>
          </w:tcPr>
          <w:p w14:paraId="347C1CF9" w14:textId="77777777" w:rsidR="00860B7B" w:rsidRPr="00ED1016" w:rsidRDefault="00860B7B" w:rsidP="00860B7B">
            <w:pPr>
              <w:pStyle w:val="Default"/>
              <w:rPr>
                <w:rFonts w:ascii="Times New Roman" w:hAnsi="Times New Roman" w:cs="Times New Roman"/>
                <w:lang w:val="fr-CD"/>
              </w:rPr>
            </w:pPr>
          </w:p>
        </w:tc>
        <w:tc>
          <w:tcPr>
            <w:tcW w:w="472" w:type="pct"/>
            <w:tcBorders>
              <w:top w:val="nil"/>
              <w:left w:val="nil"/>
              <w:bottom w:val="single" w:sz="4" w:space="0" w:color="auto"/>
              <w:right w:val="single" w:sz="4" w:space="0" w:color="auto"/>
            </w:tcBorders>
            <w:shd w:val="clear" w:color="auto" w:fill="auto"/>
            <w:noWrap/>
            <w:vAlign w:val="center"/>
            <w:hideMark/>
          </w:tcPr>
          <w:p w14:paraId="18705BEB" w14:textId="77777777" w:rsidR="00860B7B" w:rsidRPr="00ED1016" w:rsidRDefault="00860B7B" w:rsidP="00860B7B">
            <w:pPr>
              <w:pStyle w:val="Default"/>
              <w:rPr>
                <w:rFonts w:ascii="Times New Roman" w:hAnsi="Times New Roman" w:cs="Times New Roman"/>
                <w:lang w:val="fr-CD"/>
              </w:rPr>
            </w:pPr>
          </w:p>
        </w:tc>
      </w:tr>
      <w:tr w:rsidR="00860B7B" w:rsidRPr="00ED1016" w14:paraId="49798140" w14:textId="77777777" w:rsidTr="009832CD">
        <w:trPr>
          <w:trHeight w:val="336"/>
        </w:trPr>
        <w:tc>
          <w:tcPr>
            <w:tcW w:w="328" w:type="pct"/>
            <w:tcBorders>
              <w:top w:val="nil"/>
              <w:left w:val="single" w:sz="4" w:space="0" w:color="auto"/>
              <w:bottom w:val="single" w:sz="4" w:space="0" w:color="auto"/>
              <w:right w:val="single" w:sz="4" w:space="0" w:color="auto"/>
            </w:tcBorders>
            <w:shd w:val="clear" w:color="auto" w:fill="auto"/>
            <w:noWrap/>
            <w:vAlign w:val="center"/>
          </w:tcPr>
          <w:p w14:paraId="23137059"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3BC9CA4B" w14:textId="4379BED3"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Tube carré 50x50</w:t>
            </w:r>
          </w:p>
        </w:tc>
        <w:tc>
          <w:tcPr>
            <w:tcW w:w="623" w:type="pct"/>
            <w:tcBorders>
              <w:top w:val="nil"/>
              <w:left w:val="nil"/>
              <w:bottom w:val="single" w:sz="4" w:space="0" w:color="auto"/>
              <w:right w:val="single" w:sz="4" w:space="0" w:color="auto"/>
            </w:tcBorders>
            <w:shd w:val="clear" w:color="auto" w:fill="auto"/>
            <w:noWrap/>
            <w:vAlign w:val="center"/>
            <w:hideMark/>
          </w:tcPr>
          <w:p w14:paraId="47626F6B"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Pces</w:t>
            </w:r>
          </w:p>
        </w:tc>
        <w:tc>
          <w:tcPr>
            <w:tcW w:w="472" w:type="pct"/>
            <w:tcBorders>
              <w:top w:val="nil"/>
              <w:left w:val="nil"/>
              <w:bottom w:val="single" w:sz="4" w:space="0" w:color="auto"/>
              <w:right w:val="single" w:sz="4" w:space="0" w:color="auto"/>
            </w:tcBorders>
            <w:shd w:val="clear" w:color="auto" w:fill="auto"/>
            <w:noWrap/>
            <w:vAlign w:val="center"/>
            <w:hideMark/>
          </w:tcPr>
          <w:p w14:paraId="26594359"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10</w:t>
            </w:r>
          </w:p>
        </w:tc>
      </w:tr>
      <w:tr w:rsidR="00860B7B" w:rsidRPr="00ED1016" w14:paraId="567EA300" w14:textId="77777777" w:rsidTr="009832CD">
        <w:trPr>
          <w:trHeight w:val="336"/>
        </w:trPr>
        <w:tc>
          <w:tcPr>
            <w:tcW w:w="328" w:type="pct"/>
            <w:tcBorders>
              <w:top w:val="nil"/>
              <w:left w:val="single" w:sz="4" w:space="0" w:color="auto"/>
              <w:bottom w:val="single" w:sz="4" w:space="0" w:color="auto"/>
              <w:right w:val="single" w:sz="4" w:space="0" w:color="auto"/>
            </w:tcBorders>
            <w:shd w:val="clear" w:color="auto" w:fill="auto"/>
            <w:noWrap/>
            <w:vAlign w:val="center"/>
          </w:tcPr>
          <w:p w14:paraId="55605EDF"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6D247D0E" w14:textId="3457BDE6"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Rouleau de grillage en fer</w:t>
            </w:r>
          </w:p>
        </w:tc>
        <w:tc>
          <w:tcPr>
            <w:tcW w:w="623" w:type="pct"/>
            <w:tcBorders>
              <w:top w:val="nil"/>
              <w:left w:val="nil"/>
              <w:bottom w:val="single" w:sz="4" w:space="0" w:color="auto"/>
              <w:right w:val="single" w:sz="4" w:space="0" w:color="auto"/>
            </w:tcBorders>
            <w:shd w:val="clear" w:color="auto" w:fill="auto"/>
            <w:noWrap/>
            <w:vAlign w:val="center"/>
            <w:hideMark/>
          </w:tcPr>
          <w:p w14:paraId="2BDE7F71"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Pces</w:t>
            </w:r>
          </w:p>
        </w:tc>
        <w:tc>
          <w:tcPr>
            <w:tcW w:w="472" w:type="pct"/>
            <w:tcBorders>
              <w:top w:val="nil"/>
              <w:left w:val="nil"/>
              <w:bottom w:val="single" w:sz="4" w:space="0" w:color="auto"/>
              <w:right w:val="single" w:sz="4" w:space="0" w:color="auto"/>
            </w:tcBorders>
            <w:shd w:val="clear" w:color="auto" w:fill="auto"/>
            <w:noWrap/>
            <w:vAlign w:val="center"/>
            <w:hideMark/>
          </w:tcPr>
          <w:p w14:paraId="11CBE78C"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1</w:t>
            </w:r>
          </w:p>
        </w:tc>
      </w:tr>
      <w:tr w:rsidR="00860B7B" w:rsidRPr="00ED1016" w14:paraId="7326C88D" w14:textId="77777777" w:rsidTr="009832CD">
        <w:trPr>
          <w:trHeight w:val="336"/>
        </w:trPr>
        <w:tc>
          <w:tcPr>
            <w:tcW w:w="328" w:type="pct"/>
            <w:tcBorders>
              <w:top w:val="nil"/>
              <w:left w:val="single" w:sz="4" w:space="0" w:color="auto"/>
              <w:bottom w:val="single" w:sz="4" w:space="0" w:color="auto"/>
              <w:right w:val="single" w:sz="4" w:space="0" w:color="auto"/>
            </w:tcBorders>
            <w:shd w:val="clear" w:color="auto" w:fill="auto"/>
            <w:noWrap/>
            <w:vAlign w:val="center"/>
          </w:tcPr>
          <w:p w14:paraId="5340193B" w14:textId="77777777" w:rsidR="00860B7B" w:rsidRPr="00ED1016" w:rsidRDefault="00860B7B" w:rsidP="00860B7B">
            <w:pPr>
              <w:pStyle w:val="Default"/>
              <w:rPr>
                <w:rFonts w:ascii="Times New Roman" w:hAnsi="Times New Roman" w:cs="Times New Roman"/>
                <w:lang w:val="fr-CD"/>
              </w:rPr>
            </w:pPr>
          </w:p>
        </w:tc>
        <w:tc>
          <w:tcPr>
            <w:tcW w:w="3577" w:type="pct"/>
            <w:tcBorders>
              <w:top w:val="nil"/>
              <w:left w:val="nil"/>
              <w:bottom w:val="single" w:sz="4" w:space="0" w:color="auto"/>
              <w:right w:val="single" w:sz="4" w:space="0" w:color="auto"/>
            </w:tcBorders>
            <w:shd w:val="clear" w:color="auto" w:fill="auto"/>
            <w:noWrap/>
            <w:hideMark/>
          </w:tcPr>
          <w:p w14:paraId="5D14CB4B" w14:textId="645CDF40"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Accessoires</w:t>
            </w:r>
          </w:p>
        </w:tc>
        <w:tc>
          <w:tcPr>
            <w:tcW w:w="623" w:type="pct"/>
            <w:tcBorders>
              <w:top w:val="nil"/>
              <w:left w:val="nil"/>
              <w:bottom w:val="single" w:sz="4" w:space="0" w:color="auto"/>
              <w:right w:val="single" w:sz="4" w:space="0" w:color="auto"/>
            </w:tcBorders>
            <w:shd w:val="clear" w:color="auto" w:fill="auto"/>
            <w:noWrap/>
            <w:vAlign w:val="center"/>
            <w:hideMark/>
          </w:tcPr>
          <w:p w14:paraId="01C7D471" w14:textId="7CB745BE" w:rsidR="00860B7B" w:rsidRPr="00ED1016" w:rsidRDefault="00ED1016" w:rsidP="00860B7B">
            <w:pPr>
              <w:pStyle w:val="Default"/>
              <w:rPr>
                <w:rFonts w:ascii="Times New Roman" w:hAnsi="Times New Roman" w:cs="Times New Roman"/>
                <w:lang w:val="fr-CD"/>
              </w:rPr>
            </w:pPr>
            <w:proofErr w:type="spellStart"/>
            <w:r>
              <w:rPr>
                <w:rFonts w:ascii="Times New Roman" w:hAnsi="Times New Roman" w:cs="Times New Roman"/>
                <w:lang w:val="fr-CD"/>
              </w:rPr>
              <w:t>f</w:t>
            </w:r>
            <w:r w:rsidR="00860B7B" w:rsidRPr="00ED1016">
              <w:rPr>
                <w:rFonts w:ascii="Times New Roman" w:hAnsi="Times New Roman" w:cs="Times New Roman"/>
                <w:lang w:val="fr-CD"/>
              </w:rPr>
              <w:t>ft</w:t>
            </w:r>
            <w:proofErr w:type="spellEnd"/>
          </w:p>
        </w:tc>
        <w:tc>
          <w:tcPr>
            <w:tcW w:w="472" w:type="pct"/>
            <w:tcBorders>
              <w:top w:val="nil"/>
              <w:left w:val="nil"/>
              <w:bottom w:val="single" w:sz="4" w:space="0" w:color="auto"/>
              <w:right w:val="single" w:sz="4" w:space="0" w:color="auto"/>
            </w:tcBorders>
            <w:shd w:val="clear" w:color="auto" w:fill="auto"/>
            <w:noWrap/>
            <w:vAlign w:val="center"/>
            <w:hideMark/>
          </w:tcPr>
          <w:p w14:paraId="6A2D9E82" w14:textId="77777777" w:rsidR="00860B7B" w:rsidRPr="00ED1016" w:rsidRDefault="00860B7B" w:rsidP="00860B7B">
            <w:pPr>
              <w:pStyle w:val="Default"/>
              <w:rPr>
                <w:rFonts w:ascii="Times New Roman" w:hAnsi="Times New Roman" w:cs="Times New Roman"/>
                <w:lang w:val="fr-CD"/>
              </w:rPr>
            </w:pPr>
            <w:r w:rsidRPr="00ED1016">
              <w:rPr>
                <w:rFonts w:ascii="Times New Roman" w:hAnsi="Times New Roman" w:cs="Times New Roman"/>
                <w:lang w:val="fr-CD"/>
              </w:rPr>
              <w:t>1</w:t>
            </w:r>
          </w:p>
        </w:tc>
      </w:tr>
    </w:tbl>
    <w:p w14:paraId="31E8CC93" w14:textId="77777777" w:rsidR="00A76D55" w:rsidRPr="00ED1016" w:rsidRDefault="00A76D55" w:rsidP="00A76D55">
      <w:pPr>
        <w:pStyle w:val="Default"/>
        <w:rPr>
          <w:rFonts w:ascii="Times New Roman" w:hAnsi="Times New Roman" w:cs="Times New Roman"/>
          <w:lang w:val="fr-CD"/>
        </w:rPr>
      </w:pPr>
    </w:p>
    <w:p w14:paraId="55E3A76D" w14:textId="119E70EE" w:rsidR="00FF24C8" w:rsidRPr="00ED1016" w:rsidRDefault="00E87881" w:rsidP="00A76D55">
      <w:pPr>
        <w:pStyle w:val="Default"/>
        <w:rPr>
          <w:rFonts w:ascii="Times New Roman" w:hAnsi="Times New Roman" w:cs="Times New Roman"/>
          <w:b/>
          <w:bCs/>
          <w:lang w:val="fr-CD"/>
        </w:rPr>
      </w:pPr>
      <w:r w:rsidRPr="00ED1016">
        <w:rPr>
          <w:rFonts w:ascii="Times New Roman" w:hAnsi="Times New Roman" w:cs="Times New Roman"/>
          <w:b/>
          <w:bCs/>
          <w:noProof/>
          <w:lang w:val="fr-CD"/>
        </w:rPr>
        <w:drawing>
          <wp:anchor distT="0" distB="0" distL="114300" distR="114300" simplePos="0" relativeHeight="251672576" behindDoc="0" locked="0" layoutInCell="1" allowOverlap="1" wp14:anchorId="46B8E523" wp14:editId="344DC7D2">
            <wp:simplePos x="0" y="0"/>
            <wp:positionH relativeFrom="column">
              <wp:posOffset>3876675</wp:posOffset>
            </wp:positionH>
            <wp:positionV relativeFrom="paragraph">
              <wp:posOffset>280670</wp:posOffset>
            </wp:positionV>
            <wp:extent cx="2360930" cy="1774825"/>
            <wp:effectExtent l="0" t="0" r="1270" b="0"/>
            <wp:wrapTopAndBottom/>
            <wp:docPr id="371" name="Image 371" descr="https://www.idgarden.ch/wp-content/uploads/2020/02/treillis-clo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dgarden.ch/wp-content/uploads/2020/02/treillis-clotur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0930" cy="1774825"/>
                    </a:xfrm>
                    <a:prstGeom prst="rect">
                      <a:avLst/>
                    </a:prstGeom>
                    <a:noFill/>
                    <a:ln>
                      <a:noFill/>
                    </a:ln>
                  </pic:spPr>
                </pic:pic>
              </a:graphicData>
            </a:graphic>
            <wp14:sizeRelV relativeFrom="margin">
              <wp14:pctHeight>0</wp14:pctHeight>
            </wp14:sizeRelV>
          </wp:anchor>
        </w:drawing>
      </w:r>
      <w:r w:rsidR="00EC7485" w:rsidRPr="00ED1016">
        <w:rPr>
          <w:rFonts w:ascii="Times New Roman" w:hAnsi="Times New Roman" w:cs="Times New Roman"/>
          <w:b/>
          <w:bCs/>
          <w:noProof/>
          <w:lang w:val="fr-CD"/>
        </w:rPr>
        <w:drawing>
          <wp:anchor distT="0" distB="0" distL="114300" distR="114300" simplePos="0" relativeHeight="251671552" behindDoc="0" locked="0" layoutInCell="1" allowOverlap="1" wp14:anchorId="02484C5C" wp14:editId="065B3C5C">
            <wp:simplePos x="0" y="0"/>
            <wp:positionH relativeFrom="margin">
              <wp:align>left</wp:align>
            </wp:positionH>
            <wp:positionV relativeFrom="paragraph">
              <wp:posOffset>278130</wp:posOffset>
            </wp:positionV>
            <wp:extent cx="3750310" cy="1769110"/>
            <wp:effectExtent l="0" t="0" r="2540" b="2540"/>
            <wp:wrapSquare wrapText="bothSides"/>
            <wp:docPr id="372" name="Image 372" descr="https://www.ludiclotures.ch/system/articles/attachments/161/normal/cloture-grillage-noire-sur-poteau-metalique-full-full.jpg?138122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udiclotures.ch/system/articles/attachments/161/normal/cloture-grillage-noire-sur-poteau-metalique-full-full.jpg?13812212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0310" cy="1769110"/>
                    </a:xfrm>
                    <a:prstGeom prst="rect">
                      <a:avLst/>
                    </a:prstGeom>
                    <a:noFill/>
                    <a:ln>
                      <a:noFill/>
                    </a:ln>
                  </pic:spPr>
                </pic:pic>
              </a:graphicData>
            </a:graphic>
            <wp14:sizeRelV relativeFrom="margin">
              <wp14:pctHeight>0</wp14:pctHeight>
            </wp14:sizeRelV>
          </wp:anchor>
        </w:drawing>
      </w:r>
      <w:r w:rsidR="00860B7B" w:rsidRPr="00ED1016">
        <w:rPr>
          <w:rFonts w:ascii="Times New Roman" w:hAnsi="Times New Roman" w:cs="Times New Roman"/>
          <w:b/>
          <w:bCs/>
          <w:lang w:val="fr-CD"/>
        </w:rPr>
        <w:t xml:space="preserve"> </w:t>
      </w:r>
      <w:r w:rsidR="00860B7B" w:rsidRPr="00ED1016">
        <w:rPr>
          <w:rFonts w:ascii="Times New Roman" w:hAnsi="Times New Roman" w:cs="Times New Roman"/>
          <w:b/>
          <w:bCs/>
          <w:noProof/>
          <w:lang w:val="fr-CD"/>
        </w:rPr>
        <w:t>Type de clôture à construire</w:t>
      </w:r>
    </w:p>
    <w:p w14:paraId="199ADD70" w14:textId="77777777" w:rsidR="00FF24C8" w:rsidRPr="00ED1016" w:rsidRDefault="00FF24C8" w:rsidP="00731A0B">
      <w:pPr>
        <w:pStyle w:val="ListParagraph"/>
        <w:numPr>
          <w:ilvl w:val="1"/>
          <w:numId w:val="28"/>
        </w:numPr>
        <w:spacing w:before="240" w:after="160" w:line="259" w:lineRule="auto"/>
        <w:rPr>
          <w:rFonts w:ascii="Times New Roman" w:hAnsi="Times New Roman"/>
          <w:b/>
          <w:bCs/>
          <w:sz w:val="24"/>
          <w:szCs w:val="24"/>
          <w:lang w:val="fr-CD"/>
        </w:rPr>
      </w:pPr>
      <w:r w:rsidRPr="00ED1016">
        <w:rPr>
          <w:rFonts w:ascii="Times New Roman" w:hAnsi="Times New Roman"/>
          <w:b/>
          <w:bCs/>
          <w:sz w:val="24"/>
          <w:szCs w:val="24"/>
          <w:lang w:val="fr-CD"/>
        </w:rPr>
        <w:t>Conditions générales</w:t>
      </w:r>
    </w:p>
    <w:p w14:paraId="79966D78" w14:textId="77777777" w:rsidR="000624D8" w:rsidRPr="000624D8" w:rsidRDefault="000624D8" w:rsidP="000624D8">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4"/>
          <w:szCs w:val="24"/>
          <w:lang w:val="fr-CD"/>
        </w:rPr>
      </w:pPr>
      <w:r w:rsidRPr="000624D8">
        <w:rPr>
          <w:rFonts w:ascii="Times New Roman" w:hAnsi="Times New Roman"/>
          <w:sz w:val="24"/>
          <w:szCs w:val="24"/>
          <w:lang w:val="fr-CD"/>
        </w:rPr>
        <w:t xml:space="preserve">L’entrepreneur doit fournir les documents suivant lors de la soumission de sa proposition : </w:t>
      </w:r>
      <w:r w:rsidRPr="000624D8">
        <w:rPr>
          <w:rFonts w:ascii="Times New Roman" w:hAnsi="Times New Roman"/>
          <w:sz w:val="24"/>
          <w:szCs w:val="24"/>
          <w:highlight w:val="yellow"/>
          <w:lang w:val="fr-CD"/>
        </w:rPr>
        <w:t>RCCM, Avis d’assujettissement à la TVA, Identification nationale, Certificat ARSP, Numéro impôt (DGI), Attestation de domiciliation de compte bancaire.</w:t>
      </w:r>
    </w:p>
    <w:p w14:paraId="652DC72F" w14:textId="3D643877" w:rsidR="00FF24C8" w:rsidRPr="000624D8" w:rsidRDefault="00FF24C8" w:rsidP="000624D8">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4"/>
          <w:szCs w:val="24"/>
          <w:lang w:val="fr-CD"/>
        </w:rPr>
      </w:pPr>
      <w:r w:rsidRPr="000624D8">
        <w:rPr>
          <w:rFonts w:ascii="Times New Roman" w:hAnsi="Times New Roman"/>
          <w:sz w:val="24"/>
          <w:szCs w:val="24"/>
          <w:lang w:val="fr-CD"/>
        </w:rPr>
        <w:t>L'entrepreneur est responsable du transport de son personnel, de son équipement et des autres articles nécessaires à l'exécution des travaux. L'entrepreneur doit se conformer aux politiques et procédures de Mutanda Mining en ce qui concerne les déplacements et le transport.</w:t>
      </w:r>
    </w:p>
    <w:p w14:paraId="283F4A71" w14:textId="77777777" w:rsidR="00FF24C8" w:rsidRPr="000624D8" w:rsidRDefault="00FF24C8" w:rsidP="000624D8">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4"/>
          <w:szCs w:val="24"/>
          <w:lang w:val="fr-CD"/>
        </w:rPr>
      </w:pPr>
      <w:r w:rsidRPr="000624D8">
        <w:rPr>
          <w:rFonts w:ascii="Times New Roman" w:hAnsi="Times New Roman"/>
          <w:sz w:val="24"/>
          <w:szCs w:val="24"/>
          <w:lang w:val="fr-CD"/>
        </w:rPr>
        <w:t xml:space="preserve">L'entrepreneur doit fournir tous les Equipements de Protection Individuel requis à ses employés et toutes les recommandations de sécurité de travail. Le </w:t>
      </w:r>
      <w:proofErr w:type="spellStart"/>
      <w:r w:rsidRPr="000624D8">
        <w:rPr>
          <w:rFonts w:ascii="Times New Roman" w:hAnsi="Times New Roman"/>
          <w:sz w:val="24"/>
          <w:szCs w:val="24"/>
          <w:lang w:val="fr-CD"/>
        </w:rPr>
        <w:t>Safework</w:t>
      </w:r>
      <w:proofErr w:type="spellEnd"/>
      <w:r w:rsidRPr="000624D8">
        <w:rPr>
          <w:rFonts w:ascii="Times New Roman" w:hAnsi="Times New Roman"/>
          <w:sz w:val="24"/>
          <w:szCs w:val="24"/>
          <w:lang w:val="fr-CD"/>
        </w:rPr>
        <w:t xml:space="preserve"> doit être mis en œuvre sur le site de travail.</w:t>
      </w:r>
    </w:p>
    <w:p w14:paraId="1F1787E7" w14:textId="77777777" w:rsidR="00FF24C8" w:rsidRPr="000624D8" w:rsidRDefault="00FF24C8" w:rsidP="000624D8">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4"/>
          <w:szCs w:val="24"/>
          <w:lang w:val="fr-CD"/>
        </w:rPr>
      </w:pPr>
      <w:r w:rsidRPr="000624D8">
        <w:rPr>
          <w:rFonts w:ascii="Times New Roman" w:hAnsi="Times New Roman"/>
          <w:sz w:val="24"/>
          <w:szCs w:val="24"/>
          <w:lang w:val="fr-CD"/>
        </w:rPr>
        <w:t>L'entrepreneur doit toujours se conformer aux règles de sécurité au travail et aux règlements énoncés dans les politiques et procédures de Mutanda Mining. La sécurité du site est une responsabilité de l'entrepreneur.</w:t>
      </w:r>
    </w:p>
    <w:p w14:paraId="64C55AE5" w14:textId="77777777" w:rsidR="00FF24C8" w:rsidRPr="000624D8" w:rsidRDefault="00FF24C8" w:rsidP="000624D8">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4"/>
          <w:szCs w:val="24"/>
          <w:lang w:val="fr-CD"/>
        </w:rPr>
      </w:pPr>
      <w:r w:rsidRPr="000624D8">
        <w:rPr>
          <w:rFonts w:ascii="Times New Roman" w:hAnsi="Times New Roman"/>
          <w:sz w:val="24"/>
          <w:szCs w:val="24"/>
          <w:lang w:val="fr-CD"/>
        </w:rPr>
        <w:t>Aucune modification de la portée du projet ne doit être entreprise sans l'approbation du responsable du département du social de Mutanda Mining.</w:t>
      </w:r>
    </w:p>
    <w:p w14:paraId="023CE2F4" w14:textId="77777777" w:rsidR="00FF24C8" w:rsidRPr="000624D8" w:rsidRDefault="00FF24C8" w:rsidP="000624D8">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4"/>
          <w:szCs w:val="24"/>
          <w:lang w:val="fr-CD"/>
        </w:rPr>
      </w:pPr>
      <w:r w:rsidRPr="000624D8">
        <w:rPr>
          <w:rFonts w:ascii="Times New Roman" w:hAnsi="Times New Roman"/>
          <w:sz w:val="24"/>
          <w:szCs w:val="24"/>
          <w:lang w:val="fr-CD"/>
        </w:rPr>
        <w:t>Lorsqu'un changement potentiel est identifié, le responsable du département du social de Mutanda Mining doit en être informé.</w:t>
      </w:r>
    </w:p>
    <w:p w14:paraId="74DB635C" w14:textId="77777777" w:rsidR="00FF24C8" w:rsidRPr="000624D8" w:rsidRDefault="00FF24C8" w:rsidP="000624D8">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4"/>
          <w:szCs w:val="24"/>
          <w:lang w:val="fr-CD"/>
        </w:rPr>
      </w:pPr>
      <w:r w:rsidRPr="000624D8">
        <w:rPr>
          <w:rFonts w:ascii="Times New Roman" w:hAnsi="Times New Roman"/>
          <w:sz w:val="24"/>
          <w:szCs w:val="24"/>
          <w:lang w:val="fr-CD"/>
        </w:rPr>
        <w:t>Le responsable du département du social de Mutanda Mining tiendra compte des éléments suivants en ce qui concerne le changement, la raison du changement, les heures de travail et le coût estimés du changement, tout impact sur le calendrier résultant du changement, les garanties, l'assurance et les périodes de récupération, la responsabilité pour les défauts, etc.</w:t>
      </w:r>
    </w:p>
    <w:p w14:paraId="1F7FAD86" w14:textId="77777777" w:rsidR="00FF24C8" w:rsidRPr="000624D8" w:rsidRDefault="00FF24C8" w:rsidP="000624D8">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4"/>
          <w:szCs w:val="24"/>
          <w:lang w:val="fr-CD"/>
        </w:rPr>
      </w:pPr>
      <w:r w:rsidRPr="000624D8">
        <w:rPr>
          <w:rFonts w:ascii="Times New Roman" w:hAnsi="Times New Roman"/>
          <w:sz w:val="24"/>
          <w:szCs w:val="24"/>
          <w:lang w:val="fr-CD"/>
        </w:rPr>
        <w:lastRenderedPageBreak/>
        <w:t>L'entrepreneur doit entretenir et enlever correctement toutes les installations temporaires installées pendant l'exécution de son contrat et s'assurer que l'état de l'environnement ne s'est pas détérioré lors du déplacement.</w:t>
      </w:r>
    </w:p>
    <w:p w14:paraId="0030A3DB" w14:textId="77777777" w:rsidR="00FF24C8" w:rsidRPr="000624D8" w:rsidRDefault="00FF24C8" w:rsidP="000624D8">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4"/>
          <w:szCs w:val="24"/>
          <w:lang w:val="fr-CD"/>
        </w:rPr>
      </w:pPr>
      <w:r w:rsidRPr="000624D8">
        <w:rPr>
          <w:rFonts w:ascii="Times New Roman" w:hAnsi="Times New Roman"/>
          <w:sz w:val="24"/>
          <w:szCs w:val="24"/>
          <w:lang w:val="fr-CD"/>
        </w:rPr>
        <w:t>L'entrepreneur ne doit fournir et utiliser sur tout ouvrage que l'équipement qui peut produire la qualité et la quantité de travail et de matériaux requis et dans le délai spécifié dans le calendrier d'exécution des travaux.</w:t>
      </w:r>
    </w:p>
    <w:p w14:paraId="650AC88C" w14:textId="77777777" w:rsidR="00FF24C8" w:rsidRPr="000624D8" w:rsidRDefault="00FF24C8" w:rsidP="000624D8">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4"/>
          <w:szCs w:val="24"/>
          <w:lang w:val="fr-CD"/>
        </w:rPr>
      </w:pPr>
      <w:r w:rsidRPr="000624D8">
        <w:rPr>
          <w:rFonts w:ascii="Times New Roman" w:hAnsi="Times New Roman"/>
          <w:sz w:val="24"/>
          <w:szCs w:val="24"/>
          <w:lang w:val="fr-CD"/>
        </w:rPr>
        <w:t>L'équipement de l'entrepreneur et celui de ses sous-traitants doivent toujours être en bon état de fonctionnement. L'utilisation d'un équipement non conforme aux normes, tel que déterminé par Mutanda Mining, entraînera sa mise hors service immédiate jusqu'à sa réparation. Mutanda Mining se réserve le droit d'ordonner au contractant de retirer du lieu de travail le matériel non conforme aux normes.</w:t>
      </w:r>
    </w:p>
    <w:p w14:paraId="69BC8158" w14:textId="77777777" w:rsidR="00FF24C8" w:rsidRPr="000624D8" w:rsidRDefault="00FF24C8" w:rsidP="000624D8">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4"/>
          <w:szCs w:val="24"/>
          <w:lang w:val="fr-CD"/>
        </w:rPr>
      </w:pPr>
      <w:r w:rsidRPr="000624D8">
        <w:rPr>
          <w:rFonts w:ascii="Times New Roman" w:hAnsi="Times New Roman"/>
          <w:sz w:val="24"/>
          <w:szCs w:val="24"/>
          <w:lang w:val="fr-CD"/>
        </w:rPr>
        <w:t>Aucun paiement ne sera effectué à l'entrepreneur pour les temps d'arrêt dus à un problème dans la communauté ou à un autre équipement inopérant.</w:t>
      </w:r>
    </w:p>
    <w:p w14:paraId="7FBAF710" w14:textId="77777777" w:rsidR="00FF24C8" w:rsidRPr="000624D8" w:rsidRDefault="00FF24C8" w:rsidP="000624D8">
      <w:pPr>
        <w:pStyle w:val="ListParagraph"/>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4"/>
          <w:szCs w:val="24"/>
          <w:lang w:val="fr-CD"/>
        </w:rPr>
      </w:pPr>
      <w:r w:rsidRPr="000624D8">
        <w:rPr>
          <w:rFonts w:ascii="Times New Roman" w:hAnsi="Times New Roman"/>
          <w:sz w:val="24"/>
          <w:szCs w:val="24"/>
          <w:lang w:val="fr-CD"/>
        </w:rPr>
        <w:t>L'entrepreneur peut avoir son bureau à l'extérieur du site puisque les travaux se déroulent à l'extérieur du site de Mutanda Mining.</w:t>
      </w:r>
    </w:p>
    <w:p w14:paraId="42A528CF" w14:textId="5960733F" w:rsidR="00FF24C8" w:rsidRPr="00ED1016" w:rsidRDefault="00FF24C8" w:rsidP="00731A0B">
      <w:pPr>
        <w:spacing w:before="240"/>
        <w:jc w:val="both"/>
        <w:rPr>
          <w:b/>
          <w:bCs/>
          <w:u w:val="single"/>
          <w:lang w:val="fr-CD"/>
        </w:rPr>
      </w:pPr>
      <w:bookmarkStart w:id="1" w:name="_Hlk149812343"/>
      <w:r w:rsidRPr="00ED1016">
        <w:rPr>
          <w:b/>
          <w:bCs/>
          <w:u w:val="single"/>
          <w:lang w:val="fr-CD"/>
        </w:rPr>
        <w:t>NB :</w:t>
      </w:r>
    </w:p>
    <w:p w14:paraId="143F2E56" w14:textId="1D7293FE" w:rsidR="003B41AB" w:rsidRDefault="003B41AB" w:rsidP="003B41AB">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fr-CD"/>
        </w:rPr>
      </w:pPr>
      <w:bookmarkStart w:id="2" w:name="_Hlk126042782"/>
      <w:r w:rsidRPr="00ED1016">
        <w:rPr>
          <w:rFonts w:ascii="Times New Roman" w:hAnsi="Times New Roman"/>
          <w:sz w:val="24"/>
          <w:szCs w:val="24"/>
          <w:lang w:val="fr-CD"/>
        </w:rPr>
        <w:t xml:space="preserve">La descente sur terrain est prévue pour le </w:t>
      </w:r>
      <w:r>
        <w:rPr>
          <w:rFonts w:ascii="Times New Roman" w:hAnsi="Times New Roman"/>
          <w:b/>
          <w:bCs/>
          <w:color w:val="FF0000"/>
          <w:sz w:val="24"/>
          <w:szCs w:val="24"/>
          <w:u w:val="single"/>
          <w:lang w:val="fr-CD"/>
        </w:rPr>
        <w:t>14</w:t>
      </w:r>
      <w:r w:rsidRPr="00ED1016">
        <w:rPr>
          <w:rFonts w:ascii="Times New Roman" w:hAnsi="Times New Roman"/>
          <w:b/>
          <w:bCs/>
          <w:color w:val="FF0000"/>
          <w:sz w:val="24"/>
          <w:szCs w:val="24"/>
          <w:u w:val="single"/>
          <w:lang w:val="fr-CD"/>
        </w:rPr>
        <w:t xml:space="preserve"> </w:t>
      </w:r>
      <w:r>
        <w:rPr>
          <w:rFonts w:ascii="Times New Roman" w:hAnsi="Times New Roman"/>
          <w:b/>
          <w:bCs/>
          <w:color w:val="FF0000"/>
          <w:sz w:val="24"/>
          <w:szCs w:val="24"/>
          <w:u w:val="single"/>
          <w:lang w:val="fr-CD"/>
        </w:rPr>
        <w:t>novembre</w:t>
      </w:r>
      <w:r w:rsidRPr="00ED1016">
        <w:rPr>
          <w:rFonts w:ascii="Times New Roman" w:hAnsi="Times New Roman"/>
          <w:b/>
          <w:bCs/>
          <w:color w:val="FF0000"/>
          <w:sz w:val="24"/>
          <w:szCs w:val="24"/>
          <w:u w:val="single"/>
          <w:lang w:val="fr-CD"/>
        </w:rPr>
        <w:t xml:space="preserve"> 2023</w:t>
      </w:r>
      <w:r w:rsidRPr="00ED1016">
        <w:rPr>
          <w:rFonts w:ascii="Times New Roman" w:hAnsi="Times New Roman"/>
          <w:color w:val="FF0000"/>
          <w:sz w:val="24"/>
          <w:szCs w:val="24"/>
          <w:lang w:val="fr-CD"/>
        </w:rPr>
        <w:t xml:space="preserve"> </w:t>
      </w:r>
      <w:r w:rsidRPr="00ED1016">
        <w:rPr>
          <w:rFonts w:ascii="Times New Roman" w:hAnsi="Times New Roman"/>
          <w:sz w:val="24"/>
          <w:szCs w:val="24"/>
          <w:lang w:val="fr-CD"/>
        </w:rPr>
        <w:t xml:space="preserve">à </w:t>
      </w:r>
      <w:r w:rsidRPr="00ED1016">
        <w:rPr>
          <w:rFonts w:ascii="Times New Roman" w:hAnsi="Times New Roman"/>
          <w:b/>
          <w:bCs/>
          <w:color w:val="FF0000"/>
          <w:sz w:val="24"/>
          <w:szCs w:val="24"/>
          <w:u w:val="single"/>
          <w:lang w:val="fr-CD"/>
        </w:rPr>
        <w:t>8h00</w:t>
      </w:r>
      <w:r w:rsidRPr="00ED1016">
        <w:rPr>
          <w:rFonts w:ascii="Times New Roman" w:hAnsi="Times New Roman"/>
          <w:sz w:val="24"/>
          <w:szCs w:val="24"/>
          <w:lang w:val="fr-CD"/>
        </w:rPr>
        <w:t xml:space="preserve"> (Heure de Kolwezi). Veuillez confirmer votre participation en appelant le </w:t>
      </w:r>
      <w:r w:rsidRPr="00ED1016">
        <w:rPr>
          <w:rFonts w:ascii="Times New Roman" w:hAnsi="Times New Roman"/>
          <w:b/>
          <w:bCs/>
          <w:sz w:val="24"/>
          <w:szCs w:val="24"/>
          <w:u w:val="single"/>
          <w:lang w:val="fr-CD"/>
        </w:rPr>
        <w:t>+243 9999 58 657</w:t>
      </w:r>
      <w:r w:rsidRPr="00ED1016">
        <w:rPr>
          <w:rFonts w:ascii="Times New Roman" w:hAnsi="Times New Roman"/>
          <w:sz w:val="24"/>
          <w:szCs w:val="24"/>
          <w:lang w:val="fr-CD"/>
        </w:rPr>
        <w:t xml:space="preserve"> ou le </w:t>
      </w:r>
      <w:r w:rsidRPr="00ED1016">
        <w:rPr>
          <w:rFonts w:ascii="Times New Roman" w:hAnsi="Times New Roman"/>
          <w:b/>
          <w:bCs/>
          <w:sz w:val="24"/>
          <w:szCs w:val="24"/>
          <w:u w:val="single"/>
          <w:lang w:val="fr-CD"/>
        </w:rPr>
        <w:t>+243 9999 56 180</w:t>
      </w:r>
      <w:bookmarkEnd w:id="2"/>
      <w:r w:rsidR="00BB1DD9">
        <w:rPr>
          <w:rFonts w:ascii="Times New Roman" w:hAnsi="Times New Roman"/>
          <w:sz w:val="24"/>
          <w:szCs w:val="24"/>
          <w:lang w:val="fr-CD"/>
        </w:rPr>
        <w:t xml:space="preserve"> </w:t>
      </w:r>
      <w:r w:rsidR="00BB1DD9" w:rsidRPr="00BB1DD9">
        <w:rPr>
          <w:rFonts w:ascii="Times New Roman" w:hAnsi="Times New Roman"/>
          <w:sz w:val="24"/>
          <w:szCs w:val="24"/>
          <w:lang w:val="fr-CD"/>
        </w:rPr>
        <w:t>ou en envoyant un courrier à l’adresse</w:t>
      </w:r>
      <w:r w:rsidR="00BB1DD9">
        <w:rPr>
          <w:rStyle w:val="Hyperlink"/>
          <w:lang w:val="fr-CD"/>
        </w:rPr>
        <w:t xml:space="preserve"> </w:t>
      </w:r>
      <w:hyperlink r:id="rId24" w:history="1">
        <w:r w:rsidR="00BB1DD9">
          <w:rPr>
            <w:rStyle w:val="Hyperlink"/>
            <w:lang w:val="fr-CD"/>
          </w:rPr>
          <w:t>Mumi.Tender@mutandamining.com</w:t>
        </w:r>
      </w:hyperlink>
      <w:r w:rsidR="00BB1DD9">
        <w:rPr>
          <w:rStyle w:val="Hyperlink"/>
          <w:lang w:val="fr-CD"/>
        </w:rPr>
        <w:t xml:space="preserve">. </w:t>
      </w:r>
    </w:p>
    <w:p w14:paraId="72D72370" w14:textId="77777777" w:rsidR="00EC5D2A" w:rsidRDefault="00EC5D2A" w:rsidP="00EC5D2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fr-CD"/>
        </w:rPr>
      </w:pPr>
    </w:p>
    <w:p w14:paraId="7BE45E3F" w14:textId="6E58071D" w:rsidR="003B41AB" w:rsidRDefault="00EC5D2A" w:rsidP="003B41AB">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FF0000"/>
          <w:sz w:val="24"/>
          <w:szCs w:val="24"/>
          <w:lang w:val="fr-CD"/>
        </w:rPr>
      </w:pPr>
      <w:r>
        <w:rPr>
          <w:rFonts w:ascii="Times New Roman" w:hAnsi="Times New Roman"/>
          <w:b/>
          <w:bCs/>
          <w:color w:val="FF0000"/>
          <w:sz w:val="24"/>
          <w:szCs w:val="24"/>
          <w:lang w:val="fr-CD"/>
        </w:rPr>
        <w:t>S</w:t>
      </w:r>
      <w:r w:rsidR="003B41AB" w:rsidRPr="00F8013D">
        <w:rPr>
          <w:rFonts w:ascii="Times New Roman" w:hAnsi="Times New Roman"/>
          <w:b/>
          <w:bCs/>
          <w:color w:val="FF0000"/>
          <w:sz w:val="24"/>
          <w:szCs w:val="24"/>
          <w:lang w:val="fr-CD"/>
        </w:rPr>
        <w:t>eul</w:t>
      </w:r>
      <w:r w:rsidR="003B41AB">
        <w:rPr>
          <w:rFonts w:ascii="Times New Roman" w:hAnsi="Times New Roman"/>
          <w:b/>
          <w:bCs/>
          <w:color w:val="FF0000"/>
          <w:sz w:val="24"/>
          <w:szCs w:val="24"/>
          <w:lang w:val="fr-CD"/>
        </w:rPr>
        <w:t>e</w:t>
      </w:r>
      <w:r w:rsidR="003B41AB" w:rsidRPr="00F8013D">
        <w:rPr>
          <w:rFonts w:ascii="Times New Roman" w:hAnsi="Times New Roman"/>
          <w:b/>
          <w:bCs/>
          <w:color w:val="FF0000"/>
          <w:sz w:val="24"/>
          <w:szCs w:val="24"/>
          <w:lang w:val="fr-CD"/>
        </w:rPr>
        <w:t xml:space="preserve">s les propositions des entreprises ayant pris part </w:t>
      </w:r>
      <w:r w:rsidRPr="00F8013D">
        <w:rPr>
          <w:rFonts w:ascii="Times New Roman" w:hAnsi="Times New Roman"/>
          <w:b/>
          <w:bCs/>
          <w:color w:val="FF0000"/>
          <w:sz w:val="24"/>
          <w:szCs w:val="24"/>
          <w:lang w:val="fr-CD"/>
        </w:rPr>
        <w:t>à</w:t>
      </w:r>
      <w:r w:rsidR="003B41AB" w:rsidRPr="00F8013D">
        <w:rPr>
          <w:rFonts w:ascii="Times New Roman" w:hAnsi="Times New Roman"/>
          <w:b/>
          <w:bCs/>
          <w:color w:val="FF0000"/>
          <w:sz w:val="24"/>
          <w:szCs w:val="24"/>
          <w:lang w:val="fr-CD"/>
        </w:rPr>
        <w:t xml:space="preserve"> la descente sur terrain seront considérées</w:t>
      </w:r>
      <w:r w:rsidR="003B41AB">
        <w:rPr>
          <w:rFonts w:ascii="Times New Roman" w:hAnsi="Times New Roman"/>
          <w:b/>
          <w:bCs/>
          <w:color w:val="FF0000"/>
          <w:sz w:val="24"/>
          <w:szCs w:val="24"/>
          <w:lang w:val="fr-CD"/>
        </w:rPr>
        <w:t xml:space="preserve"> et des informations additionnelles leur seront </w:t>
      </w:r>
      <w:r>
        <w:rPr>
          <w:rFonts w:ascii="Times New Roman" w:hAnsi="Times New Roman"/>
          <w:b/>
          <w:bCs/>
          <w:color w:val="FF0000"/>
          <w:sz w:val="24"/>
          <w:szCs w:val="24"/>
          <w:lang w:val="fr-CD"/>
        </w:rPr>
        <w:t>envoyées</w:t>
      </w:r>
      <w:r w:rsidR="003B41AB">
        <w:rPr>
          <w:rFonts w:ascii="Times New Roman" w:hAnsi="Times New Roman"/>
          <w:b/>
          <w:bCs/>
          <w:color w:val="FF0000"/>
          <w:sz w:val="24"/>
          <w:szCs w:val="24"/>
          <w:lang w:val="fr-CD"/>
        </w:rPr>
        <w:t>.</w:t>
      </w:r>
    </w:p>
    <w:p w14:paraId="32738196" w14:textId="77777777" w:rsidR="003B41AB" w:rsidRDefault="003B41AB" w:rsidP="003B41A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fr-CD"/>
        </w:rPr>
      </w:pPr>
    </w:p>
    <w:p w14:paraId="0AC07283" w14:textId="328F08B5" w:rsidR="00BB1DD9" w:rsidRPr="00080DAF" w:rsidRDefault="00BB1DD9" w:rsidP="00BB1DD9">
      <w:pPr>
        <w:pStyle w:val="ListParagraph"/>
        <w:numPr>
          <w:ilvl w:val="0"/>
          <w:numId w:val="38"/>
        </w:numPr>
        <w:spacing w:after="160" w:line="254" w:lineRule="auto"/>
        <w:jc w:val="both"/>
        <w:rPr>
          <w:b/>
          <w:bCs/>
          <w:color w:val="FF0000"/>
        </w:rPr>
      </w:pPr>
      <w:r>
        <w:rPr>
          <w:rFonts w:cstheme="minorHAnsi"/>
          <w:lang w:val="fr-CD"/>
        </w:rPr>
        <w:t xml:space="preserve">Seuls les contractants ayant participés à la visite guidée se verront envoyés le lien pour soumissionner leur proposition au plus tard le </w:t>
      </w:r>
      <w:r>
        <w:rPr>
          <w:rFonts w:cstheme="minorHAnsi"/>
          <w:lang w:val="fr-CD"/>
        </w:rPr>
        <w:t>30</w:t>
      </w:r>
      <w:r>
        <w:rPr>
          <w:rFonts w:cstheme="minorHAnsi"/>
          <w:lang w:val="fr-CD"/>
        </w:rPr>
        <w:t>/1</w:t>
      </w:r>
      <w:r>
        <w:rPr>
          <w:rFonts w:cstheme="minorHAnsi"/>
          <w:lang w:val="fr-CD"/>
        </w:rPr>
        <w:t>1</w:t>
      </w:r>
      <w:r>
        <w:rPr>
          <w:rFonts w:cstheme="minorHAnsi"/>
          <w:lang w:val="fr-CD"/>
        </w:rPr>
        <w:t xml:space="preserve">/2023. </w:t>
      </w:r>
    </w:p>
    <w:p w14:paraId="52E04C44" w14:textId="77777777" w:rsidR="00C946E1" w:rsidRPr="00BB1DD9" w:rsidRDefault="00C946E1" w:rsidP="00731A0B">
      <w:pPr>
        <w:spacing w:before="240"/>
        <w:jc w:val="center"/>
        <w:rPr>
          <w:lang w:val="fr-FR"/>
        </w:rPr>
      </w:pPr>
    </w:p>
    <w:p w14:paraId="3994EE3E" w14:textId="6D96F274" w:rsidR="00FF24C8" w:rsidRDefault="00FF24C8" w:rsidP="00731A0B">
      <w:pPr>
        <w:spacing w:before="240"/>
        <w:jc w:val="center"/>
        <w:rPr>
          <w:lang w:val="fr-CD"/>
        </w:rPr>
      </w:pPr>
      <w:r w:rsidRPr="00ED1016">
        <w:rPr>
          <w:lang w:val="fr-CD"/>
        </w:rPr>
        <w:t xml:space="preserve">Pour </w:t>
      </w:r>
      <w:r w:rsidRPr="003B41AB">
        <w:rPr>
          <w:b/>
          <w:bCs/>
          <w:lang w:val="fr-CD"/>
        </w:rPr>
        <w:t>MUTANDA MINING</w:t>
      </w:r>
    </w:p>
    <w:p w14:paraId="25E407DC" w14:textId="77777777" w:rsidR="003B41AB" w:rsidRPr="00ED1016" w:rsidRDefault="003B41AB" w:rsidP="00731A0B">
      <w:pPr>
        <w:spacing w:before="240"/>
        <w:jc w:val="center"/>
        <w:rPr>
          <w:lang w:val="fr-C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3B41AB" w14:paraId="74C85402" w14:textId="77777777" w:rsidTr="000A4098">
        <w:tc>
          <w:tcPr>
            <w:tcW w:w="4868" w:type="dxa"/>
            <w:vAlign w:val="center"/>
          </w:tcPr>
          <w:p w14:paraId="385BA7FA" w14:textId="14DC5222" w:rsidR="003B41AB" w:rsidRPr="003B41AB" w:rsidRDefault="003B41AB" w:rsidP="003B41AB">
            <w:pPr>
              <w:jc w:val="center"/>
              <w:rPr>
                <w:b/>
                <w:bCs/>
                <w:lang w:val="fr-CD"/>
              </w:rPr>
            </w:pPr>
            <w:r w:rsidRPr="003B41AB">
              <w:rPr>
                <w:b/>
                <w:bCs/>
                <w:lang w:val="fr-CD"/>
              </w:rPr>
              <w:t>Département de l’Environnement et Social</w:t>
            </w:r>
          </w:p>
        </w:tc>
        <w:tc>
          <w:tcPr>
            <w:tcW w:w="4869" w:type="dxa"/>
            <w:vAlign w:val="center"/>
          </w:tcPr>
          <w:p w14:paraId="2F47E927" w14:textId="4F39F5EF" w:rsidR="003B41AB" w:rsidRPr="003B41AB" w:rsidRDefault="003B41AB" w:rsidP="003B41AB">
            <w:pPr>
              <w:jc w:val="center"/>
              <w:rPr>
                <w:b/>
                <w:bCs/>
                <w:lang w:val="fr-CD"/>
              </w:rPr>
            </w:pPr>
            <w:r w:rsidRPr="003B41AB">
              <w:rPr>
                <w:b/>
                <w:bCs/>
                <w:lang w:val="fr-CD"/>
              </w:rPr>
              <w:t>Département des Contrats</w:t>
            </w:r>
          </w:p>
        </w:tc>
      </w:tr>
      <w:tr w:rsidR="003B41AB" w14:paraId="6CCFB644" w14:textId="77777777" w:rsidTr="000A4098">
        <w:tc>
          <w:tcPr>
            <w:tcW w:w="4868" w:type="dxa"/>
            <w:vAlign w:val="center"/>
          </w:tcPr>
          <w:p w14:paraId="444BBE92" w14:textId="77777777" w:rsidR="003B41AB" w:rsidRDefault="003B41AB" w:rsidP="003B41AB">
            <w:pPr>
              <w:jc w:val="center"/>
              <w:rPr>
                <w:lang w:val="fr-CD"/>
              </w:rPr>
            </w:pPr>
          </w:p>
        </w:tc>
        <w:tc>
          <w:tcPr>
            <w:tcW w:w="4869" w:type="dxa"/>
            <w:vAlign w:val="center"/>
          </w:tcPr>
          <w:p w14:paraId="49603788" w14:textId="77777777" w:rsidR="003B41AB" w:rsidRDefault="003B41AB" w:rsidP="003B41AB">
            <w:pPr>
              <w:jc w:val="center"/>
              <w:rPr>
                <w:lang w:val="fr-CD"/>
              </w:rPr>
            </w:pPr>
          </w:p>
          <w:p w14:paraId="15EAFFB6" w14:textId="77777777" w:rsidR="003B41AB" w:rsidRDefault="003B41AB" w:rsidP="003B41AB">
            <w:pPr>
              <w:jc w:val="center"/>
              <w:rPr>
                <w:lang w:val="fr-CD"/>
              </w:rPr>
            </w:pPr>
          </w:p>
          <w:p w14:paraId="606F1655" w14:textId="77777777" w:rsidR="003B41AB" w:rsidRDefault="003B41AB" w:rsidP="003B41AB">
            <w:pPr>
              <w:jc w:val="center"/>
              <w:rPr>
                <w:lang w:val="fr-CD"/>
              </w:rPr>
            </w:pPr>
          </w:p>
          <w:p w14:paraId="6605934E" w14:textId="77777777" w:rsidR="003B41AB" w:rsidRDefault="003B41AB" w:rsidP="003B41AB">
            <w:pPr>
              <w:jc w:val="center"/>
              <w:rPr>
                <w:lang w:val="fr-CD"/>
              </w:rPr>
            </w:pPr>
          </w:p>
          <w:p w14:paraId="7E834472" w14:textId="77777777" w:rsidR="003B41AB" w:rsidRDefault="003B41AB" w:rsidP="003B41AB">
            <w:pPr>
              <w:jc w:val="center"/>
              <w:rPr>
                <w:lang w:val="fr-CD"/>
              </w:rPr>
            </w:pPr>
          </w:p>
          <w:p w14:paraId="28DACBF8" w14:textId="1395076B" w:rsidR="003B41AB" w:rsidRDefault="003B41AB" w:rsidP="003B41AB">
            <w:pPr>
              <w:rPr>
                <w:lang w:val="fr-CD"/>
              </w:rPr>
            </w:pPr>
          </w:p>
        </w:tc>
      </w:tr>
      <w:bookmarkEnd w:id="1"/>
    </w:tbl>
    <w:p w14:paraId="5DDB295F" w14:textId="77777777" w:rsidR="00F82D33" w:rsidRPr="00ED1016" w:rsidRDefault="00F82D33" w:rsidP="00731A0B">
      <w:pPr>
        <w:spacing w:before="240"/>
        <w:jc w:val="center"/>
        <w:rPr>
          <w:lang w:val="fr-CD"/>
        </w:rPr>
      </w:pPr>
    </w:p>
    <w:sectPr w:rsidR="00F82D33" w:rsidRPr="00ED1016" w:rsidSect="00E719FA">
      <w:headerReference w:type="default" r:id="rId25"/>
      <w:footerReference w:type="default" r:id="rId26"/>
      <w:pgSz w:w="11907" w:h="16839" w:code="9"/>
      <w:pgMar w:top="1651" w:right="1080" w:bottom="1440" w:left="1080" w:header="540" w:footer="53"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1E8B8" w14:textId="77777777" w:rsidR="003B2AE7" w:rsidRDefault="003B2AE7">
      <w:r>
        <w:separator/>
      </w:r>
    </w:p>
  </w:endnote>
  <w:endnote w:type="continuationSeparator" w:id="0">
    <w:p w14:paraId="47AD1A5A" w14:textId="77777777" w:rsidR="003B2AE7" w:rsidRDefault="003B2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A4C0" w14:textId="4DF20270" w:rsidR="00233312" w:rsidRPr="00233312" w:rsidRDefault="00233312" w:rsidP="00233312">
    <w:pPr>
      <w:pStyle w:val="Footer"/>
      <w:pBdr>
        <w:top w:val="single" w:sz="4" w:space="1" w:color="C0C0C0"/>
      </w:pBdr>
      <w:jc w:val="center"/>
      <w:rPr>
        <w:rFonts w:asciiTheme="minorHAnsi" w:hAnsiTheme="minorHAnsi" w:cs="Verdana"/>
        <w:i/>
        <w:iCs/>
        <w:sz w:val="18"/>
        <w:szCs w:val="18"/>
        <w:lang w:val="fr-FR"/>
      </w:rPr>
    </w:pPr>
    <w:r w:rsidRPr="00233312">
      <w:rPr>
        <w:rFonts w:asciiTheme="minorHAnsi" w:hAnsiTheme="minorHAnsi" w:cs="Verdana"/>
        <w:i/>
        <w:iCs/>
        <w:sz w:val="18"/>
        <w:szCs w:val="18"/>
        <w:lang w:val="fr-FR"/>
      </w:rPr>
      <w:t>Mutanda Mining SARL, Capital Social : 10.000.000 dollars américains, Siège Social</w:t>
    </w:r>
    <w:r w:rsidR="002067A3">
      <w:rPr>
        <w:rFonts w:asciiTheme="minorHAnsi" w:hAnsiTheme="minorHAnsi" w:cs="Verdana"/>
        <w:i/>
        <w:iCs/>
        <w:sz w:val="18"/>
        <w:szCs w:val="18"/>
        <w:lang w:val="fr-FR"/>
      </w:rPr>
      <w:t> :</w:t>
    </w:r>
    <w:r w:rsidRPr="00233312">
      <w:rPr>
        <w:rFonts w:asciiTheme="minorHAnsi" w:hAnsiTheme="minorHAnsi" w:cs="Verdana"/>
        <w:i/>
        <w:iCs/>
        <w:sz w:val="18"/>
        <w:szCs w:val="18"/>
        <w:lang w:val="fr-FR"/>
      </w:rPr>
      <w:t xml:space="preserve"> </w:t>
    </w:r>
    <w:r w:rsidR="002067A3" w:rsidRPr="002067A3">
      <w:rPr>
        <w:rFonts w:asciiTheme="minorHAnsi" w:hAnsiTheme="minorHAnsi" w:cs="Verdana"/>
        <w:i/>
        <w:iCs/>
        <w:sz w:val="18"/>
        <w:szCs w:val="18"/>
        <w:lang w:val="fr-FR"/>
      </w:rPr>
      <w:t xml:space="preserve">57, </w:t>
    </w:r>
    <w:r w:rsidR="002067A3">
      <w:rPr>
        <w:rFonts w:asciiTheme="minorHAnsi" w:hAnsiTheme="minorHAnsi" w:cs="Verdana"/>
        <w:i/>
        <w:iCs/>
        <w:sz w:val="18"/>
        <w:szCs w:val="18"/>
        <w:lang w:val="fr-FR"/>
      </w:rPr>
      <w:t>A</w:t>
    </w:r>
    <w:r w:rsidR="002067A3" w:rsidRPr="002067A3">
      <w:rPr>
        <w:rFonts w:asciiTheme="minorHAnsi" w:hAnsiTheme="minorHAnsi" w:cs="Verdana"/>
        <w:i/>
        <w:iCs/>
        <w:sz w:val="18"/>
        <w:szCs w:val="18"/>
        <w:lang w:val="fr-FR"/>
      </w:rPr>
      <w:t xml:space="preserve">venue </w:t>
    </w:r>
    <w:proofErr w:type="spellStart"/>
    <w:r w:rsidR="002067A3" w:rsidRPr="002067A3">
      <w:rPr>
        <w:rFonts w:asciiTheme="minorHAnsi" w:hAnsiTheme="minorHAnsi" w:cs="Verdana"/>
        <w:i/>
        <w:iCs/>
        <w:sz w:val="18"/>
        <w:szCs w:val="18"/>
        <w:lang w:val="fr-FR"/>
      </w:rPr>
      <w:t>Lusanga</w:t>
    </w:r>
    <w:proofErr w:type="spellEnd"/>
    <w:r w:rsidR="002067A3" w:rsidRPr="002067A3">
      <w:rPr>
        <w:rFonts w:asciiTheme="minorHAnsi" w:hAnsiTheme="minorHAnsi" w:cs="Verdana"/>
        <w:i/>
        <w:iCs/>
        <w:sz w:val="18"/>
        <w:szCs w:val="18"/>
        <w:lang w:val="fr-FR"/>
      </w:rPr>
      <w:t xml:space="preserve">, </w:t>
    </w:r>
    <w:r w:rsidR="002067A3">
      <w:rPr>
        <w:rFonts w:asciiTheme="minorHAnsi" w:hAnsiTheme="minorHAnsi" w:cs="Verdana"/>
        <w:i/>
        <w:iCs/>
        <w:sz w:val="18"/>
        <w:szCs w:val="18"/>
        <w:lang w:val="fr-FR"/>
      </w:rPr>
      <w:t>Q</w:t>
    </w:r>
    <w:r w:rsidR="002067A3" w:rsidRPr="002067A3">
      <w:rPr>
        <w:rFonts w:asciiTheme="minorHAnsi" w:hAnsiTheme="minorHAnsi" w:cs="Verdana"/>
        <w:i/>
        <w:iCs/>
        <w:sz w:val="18"/>
        <w:szCs w:val="18"/>
        <w:lang w:val="fr-FR"/>
      </w:rPr>
      <w:t xml:space="preserve">uartier </w:t>
    </w:r>
    <w:proofErr w:type="spellStart"/>
    <w:r w:rsidR="002067A3" w:rsidRPr="002067A3">
      <w:rPr>
        <w:rFonts w:asciiTheme="minorHAnsi" w:hAnsiTheme="minorHAnsi" w:cs="Verdana"/>
        <w:i/>
        <w:iCs/>
        <w:sz w:val="18"/>
        <w:szCs w:val="18"/>
        <w:lang w:val="fr-FR"/>
      </w:rPr>
      <w:t>Biashara</w:t>
    </w:r>
    <w:proofErr w:type="spellEnd"/>
    <w:r w:rsidR="002067A3" w:rsidRPr="002067A3">
      <w:rPr>
        <w:rFonts w:asciiTheme="minorHAnsi" w:hAnsiTheme="minorHAnsi" w:cs="Verdana"/>
        <w:i/>
        <w:iCs/>
        <w:sz w:val="18"/>
        <w:szCs w:val="18"/>
        <w:lang w:val="fr-FR"/>
      </w:rPr>
      <w:t xml:space="preserve">, </w:t>
    </w:r>
    <w:r w:rsidR="002067A3">
      <w:rPr>
        <w:rFonts w:asciiTheme="minorHAnsi" w:hAnsiTheme="minorHAnsi" w:cs="Verdana"/>
        <w:i/>
        <w:iCs/>
        <w:sz w:val="18"/>
        <w:szCs w:val="18"/>
        <w:lang w:val="fr-FR"/>
      </w:rPr>
      <w:t>C</w:t>
    </w:r>
    <w:r w:rsidR="002067A3" w:rsidRPr="002067A3">
      <w:rPr>
        <w:rFonts w:asciiTheme="minorHAnsi" w:hAnsiTheme="minorHAnsi" w:cs="Verdana"/>
        <w:i/>
        <w:iCs/>
        <w:sz w:val="18"/>
        <w:szCs w:val="18"/>
        <w:lang w:val="fr-FR"/>
      </w:rPr>
      <w:t xml:space="preserve">ommune de </w:t>
    </w:r>
    <w:proofErr w:type="spellStart"/>
    <w:r w:rsidR="002067A3" w:rsidRPr="002067A3">
      <w:rPr>
        <w:rFonts w:asciiTheme="minorHAnsi" w:hAnsiTheme="minorHAnsi" w:cs="Verdana"/>
        <w:i/>
        <w:iCs/>
        <w:sz w:val="18"/>
        <w:szCs w:val="18"/>
        <w:lang w:val="fr-FR"/>
      </w:rPr>
      <w:t>Dilala</w:t>
    </w:r>
    <w:proofErr w:type="spellEnd"/>
    <w:r w:rsidR="002067A3" w:rsidRPr="002067A3">
      <w:rPr>
        <w:rFonts w:asciiTheme="minorHAnsi" w:hAnsiTheme="minorHAnsi" w:cs="Verdana"/>
        <w:i/>
        <w:iCs/>
        <w:sz w:val="18"/>
        <w:szCs w:val="18"/>
        <w:lang w:val="fr-FR"/>
      </w:rPr>
      <w:t xml:space="preserve">, </w:t>
    </w:r>
    <w:r w:rsidR="002067A3">
      <w:rPr>
        <w:rFonts w:asciiTheme="minorHAnsi" w:hAnsiTheme="minorHAnsi" w:cs="Verdana"/>
        <w:i/>
        <w:iCs/>
        <w:sz w:val="18"/>
        <w:szCs w:val="18"/>
        <w:lang w:val="fr-FR"/>
      </w:rPr>
      <w:t>V</w:t>
    </w:r>
    <w:r w:rsidR="002067A3" w:rsidRPr="002067A3">
      <w:rPr>
        <w:rFonts w:asciiTheme="minorHAnsi" w:hAnsiTheme="minorHAnsi" w:cs="Verdana"/>
        <w:i/>
        <w:iCs/>
        <w:sz w:val="18"/>
        <w:szCs w:val="18"/>
        <w:lang w:val="fr-FR"/>
      </w:rPr>
      <w:t xml:space="preserve">ille de Kolwezi, </w:t>
    </w:r>
    <w:r w:rsidR="002067A3">
      <w:rPr>
        <w:rFonts w:asciiTheme="minorHAnsi" w:hAnsiTheme="minorHAnsi" w:cs="Verdana"/>
        <w:i/>
        <w:iCs/>
        <w:sz w:val="18"/>
        <w:szCs w:val="18"/>
        <w:lang w:val="fr-FR"/>
      </w:rPr>
      <w:t>P</w:t>
    </w:r>
    <w:r w:rsidR="002067A3" w:rsidRPr="002067A3">
      <w:rPr>
        <w:rFonts w:asciiTheme="minorHAnsi" w:hAnsiTheme="minorHAnsi" w:cs="Verdana"/>
        <w:i/>
        <w:iCs/>
        <w:sz w:val="18"/>
        <w:szCs w:val="18"/>
        <w:lang w:val="fr-FR"/>
      </w:rPr>
      <w:t>rovince de Lualaba, République Démocratique du Congo</w:t>
    </w:r>
    <w:r w:rsidRPr="00233312">
      <w:rPr>
        <w:rFonts w:asciiTheme="minorHAnsi" w:hAnsiTheme="minorHAnsi" w:cs="Verdana"/>
        <w:i/>
        <w:iCs/>
        <w:sz w:val="18"/>
        <w:szCs w:val="18"/>
        <w:lang w:val="fr-FR"/>
      </w:rPr>
      <w:t>.</w:t>
    </w:r>
  </w:p>
  <w:p w14:paraId="1F193F0C" w14:textId="277DE3B1" w:rsidR="00233312" w:rsidRPr="00233312" w:rsidRDefault="00A9031F" w:rsidP="00233312">
    <w:pPr>
      <w:pStyle w:val="Footer"/>
      <w:jc w:val="center"/>
      <w:rPr>
        <w:rFonts w:asciiTheme="minorHAnsi" w:hAnsiTheme="minorHAnsi" w:cs="Arial"/>
        <w:i/>
        <w:sz w:val="18"/>
        <w:szCs w:val="18"/>
        <w:lang w:val="fr-FR" w:eastAsia="en-GB"/>
      </w:rPr>
    </w:pPr>
    <w:r>
      <w:rPr>
        <w:rFonts w:asciiTheme="minorHAnsi" w:hAnsiTheme="minorHAnsi" w:cs="Arial"/>
        <w:i/>
        <w:sz w:val="18"/>
        <w:szCs w:val="18"/>
        <w:lang w:val="fr-FR" w:eastAsia="en-GB"/>
      </w:rPr>
      <w:t xml:space="preserve">                                                   </w:t>
    </w:r>
    <w:r w:rsidR="00233312" w:rsidRPr="00233312">
      <w:rPr>
        <w:rFonts w:asciiTheme="minorHAnsi" w:hAnsiTheme="minorHAnsi" w:cs="Arial"/>
        <w:i/>
        <w:sz w:val="18"/>
        <w:szCs w:val="18"/>
        <w:lang w:val="fr-FR" w:eastAsia="en-GB"/>
      </w:rPr>
      <w:t xml:space="preserve">Identifiant National : </w:t>
    </w:r>
    <w:r w:rsidR="002067A3" w:rsidRPr="002067A3">
      <w:rPr>
        <w:rFonts w:asciiTheme="minorHAnsi" w:hAnsiTheme="minorHAnsi" w:cs="Arial"/>
        <w:i/>
        <w:sz w:val="18"/>
        <w:szCs w:val="18"/>
        <w:lang w:val="fr-FR" w:eastAsia="en-GB"/>
      </w:rPr>
      <w:t>14-B0500-N39730Y</w:t>
    </w:r>
    <w:r w:rsidR="002067A3">
      <w:rPr>
        <w:rFonts w:asciiTheme="minorHAnsi" w:hAnsiTheme="minorHAnsi" w:cs="Arial"/>
        <w:i/>
        <w:sz w:val="18"/>
        <w:szCs w:val="18"/>
        <w:lang w:val="fr-FR" w:eastAsia="en-GB"/>
      </w:rPr>
      <w:t xml:space="preserve"> </w:t>
    </w:r>
    <w:r w:rsidR="00233312" w:rsidRPr="00233312">
      <w:rPr>
        <w:rFonts w:asciiTheme="minorHAnsi" w:hAnsiTheme="minorHAnsi" w:cs="Arial"/>
        <w:i/>
        <w:sz w:val="18"/>
        <w:szCs w:val="18"/>
        <w:lang w:val="fr-FR" w:eastAsia="en-GB"/>
      </w:rPr>
      <w:t>RCCM : CD/KZI/RCCM/17-B-612</w:t>
    </w:r>
    <w:r w:rsidR="00233312" w:rsidRPr="00233312">
      <w:rPr>
        <w:rFonts w:asciiTheme="minorHAnsi" w:hAnsiTheme="minorHAnsi" w:cs="Arial"/>
        <w:sz w:val="18"/>
        <w:szCs w:val="18"/>
        <w:lang w:val="fr-FR" w:eastAsia="en-GB"/>
      </w:rPr>
      <w:tab/>
    </w:r>
    <w:r w:rsidR="00233312" w:rsidRPr="00233312">
      <w:rPr>
        <w:rFonts w:asciiTheme="minorHAnsi" w:hAnsiTheme="minorHAnsi" w:cs="Arial"/>
        <w:sz w:val="18"/>
        <w:szCs w:val="18"/>
        <w:lang w:val="fr-FR" w:eastAsia="en-GB"/>
      </w:rPr>
      <w:tab/>
    </w:r>
  </w:p>
  <w:p w14:paraId="404DC106" w14:textId="429CD674" w:rsidR="00233312" w:rsidRPr="00233312" w:rsidRDefault="00000000" w:rsidP="00233312">
    <w:pPr>
      <w:pStyle w:val="Footer"/>
      <w:tabs>
        <w:tab w:val="clear" w:pos="8640"/>
        <w:tab w:val="right" w:pos="9990"/>
      </w:tabs>
      <w:rPr>
        <w:rFonts w:asciiTheme="minorHAnsi" w:hAnsiTheme="minorHAnsi"/>
        <w:sz w:val="18"/>
        <w:szCs w:val="18"/>
      </w:rPr>
    </w:pPr>
    <w:sdt>
      <w:sdtPr>
        <w:rPr>
          <w:rFonts w:asciiTheme="minorHAnsi" w:hAnsiTheme="minorHAnsi"/>
          <w:sz w:val="18"/>
          <w:szCs w:val="18"/>
        </w:rPr>
        <w:id w:val="1805888200"/>
        <w:docPartObj>
          <w:docPartGallery w:val="Page Numbers (Bottom of Page)"/>
          <w:docPartUnique/>
        </w:docPartObj>
      </w:sdtPr>
      <w:sdtContent>
        <w:sdt>
          <w:sdtPr>
            <w:rPr>
              <w:rFonts w:asciiTheme="minorHAnsi" w:hAnsiTheme="minorHAnsi"/>
              <w:sz w:val="18"/>
              <w:szCs w:val="18"/>
            </w:rPr>
            <w:id w:val="561912949"/>
            <w:docPartObj>
              <w:docPartGallery w:val="Page Numbers (Top of Page)"/>
              <w:docPartUnique/>
            </w:docPartObj>
          </w:sdtPr>
          <w:sdtContent>
            <w:r w:rsidR="00233312" w:rsidRPr="002067A3">
              <w:rPr>
                <w:rFonts w:asciiTheme="minorHAnsi" w:hAnsiTheme="minorHAnsi" w:cs="Arial"/>
                <w:sz w:val="18"/>
                <w:szCs w:val="18"/>
                <w:lang w:eastAsia="en-GB"/>
              </w:rPr>
              <w:t>MM-LTR-100, Rev-</w:t>
            </w:r>
            <w:r w:rsidR="002067A3">
              <w:rPr>
                <w:rFonts w:asciiTheme="minorHAnsi" w:hAnsiTheme="minorHAnsi" w:cs="Arial"/>
                <w:sz w:val="18"/>
                <w:szCs w:val="18"/>
                <w:lang w:eastAsia="en-GB"/>
              </w:rPr>
              <w:t>2</w:t>
            </w:r>
            <w:r w:rsidR="00233312" w:rsidRPr="002067A3">
              <w:rPr>
                <w:rFonts w:asciiTheme="minorHAnsi" w:hAnsiTheme="minorHAnsi" w:cs="Arial"/>
                <w:sz w:val="18"/>
                <w:szCs w:val="18"/>
                <w:lang w:eastAsia="en-GB"/>
              </w:rPr>
              <w:tab/>
            </w:r>
            <w:r w:rsidR="00233312" w:rsidRPr="002067A3">
              <w:rPr>
                <w:rFonts w:asciiTheme="minorHAnsi" w:hAnsiTheme="minorHAnsi" w:cs="Arial"/>
                <w:sz w:val="18"/>
                <w:szCs w:val="18"/>
                <w:lang w:eastAsia="en-GB"/>
              </w:rPr>
              <w:tab/>
              <w:t xml:space="preserve">             </w:t>
            </w:r>
            <w:r w:rsidR="00233312" w:rsidRPr="00233312">
              <w:rPr>
                <w:rFonts w:asciiTheme="minorHAnsi" w:hAnsiTheme="minorHAnsi"/>
                <w:sz w:val="18"/>
                <w:szCs w:val="18"/>
              </w:rPr>
              <w:t xml:space="preserve">Page </w:t>
            </w:r>
            <w:r w:rsidR="00233312" w:rsidRPr="00233312">
              <w:rPr>
                <w:rFonts w:asciiTheme="minorHAnsi" w:hAnsiTheme="minorHAnsi"/>
                <w:bCs/>
                <w:sz w:val="18"/>
                <w:szCs w:val="18"/>
              </w:rPr>
              <w:fldChar w:fldCharType="begin"/>
            </w:r>
            <w:r w:rsidR="00233312" w:rsidRPr="00233312">
              <w:rPr>
                <w:rFonts w:asciiTheme="minorHAnsi" w:hAnsiTheme="minorHAnsi"/>
                <w:bCs/>
                <w:sz w:val="18"/>
                <w:szCs w:val="18"/>
              </w:rPr>
              <w:instrText xml:space="preserve"> PAGE </w:instrText>
            </w:r>
            <w:r w:rsidR="00233312" w:rsidRPr="00233312">
              <w:rPr>
                <w:rFonts w:asciiTheme="minorHAnsi" w:hAnsiTheme="minorHAnsi"/>
                <w:bCs/>
                <w:sz w:val="18"/>
                <w:szCs w:val="18"/>
              </w:rPr>
              <w:fldChar w:fldCharType="separate"/>
            </w:r>
            <w:r w:rsidR="00FC7D56">
              <w:rPr>
                <w:rFonts w:asciiTheme="minorHAnsi" w:hAnsiTheme="minorHAnsi"/>
                <w:bCs/>
                <w:noProof/>
                <w:sz w:val="18"/>
                <w:szCs w:val="18"/>
              </w:rPr>
              <w:t>1</w:t>
            </w:r>
            <w:r w:rsidR="00233312" w:rsidRPr="00233312">
              <w:rPr>
                <w:rFonts w:asciiTheme="minorHAnsi" w:hAnsiTheme="minorHAnsi"/>
                <w:bCs/>
                <w:sz w:val="18"/>
                <w:szCs w:val="18"/>
              </w:rPr>
              <w:fldChar w:fldCharType="end"/>
            </w:r>
            <w:r w:rsidR="00A27E7A">
              <w:rPr>
                <w:rFonts w:asciiTheme="minorHAnsi" w:hAnsiTheme="minorHAnsi"/>
                <w:sz w:val="18"/>
                <w:szCs w:val="18"/>
              </w:rPr>
              <w:t>/</w:t>
            </w:r>
            <w:r w:rsidR="00233312" w:rsidRPr="00233312">
              <w:rPr>
                <w:rFonts w:asciiTheme="minorHAnsi" w:hAnsiTheme="minorHAnsi"/>
                <w:bCs/>
                <w:sz w:val="18"/>
                <w:szCs w:val="18"/>
              </w:rPr>
              <w:fldChar w:fldCharType="begin"/>
            </w:r>
            <w:r w:rsidR="00233312" w:rsidRPr="00233312">
              <w:rPr>
                <w:rFonts w:asciiTheme="minorHAnsi" w:hAnsiTheme="minorHAnsi"/>
                <w:bCs/>
                <w:sz w:val="18"/>
                <w:szCs w:val="18"/>
              </w:rPr>
              <w:instrText xml:space="preserve"> NUMPAGES  </w:instrText>
            </w:r>
            <w:r w:rsidR="00233312" w:rsidRPr="00233312">
              <w:rPr>
                <w:rFonts w:asciiTheme="minorHAnsi" w:hAnsiTheme="minorHAnsi"/>
                <w:bCs/>
                <w:sz w:val="18"/>
                <w:szCs w:val="18"/>
              </w:rPr>
              <w:fldChar w:fldCharType="separate"/>
            </w:r>
            <w:r w:rsidR="00FC7D56">
              <w:rPr>
                <w:rFonts w:asciiTheme="minorHAnsi" w:hAnsiTheme="minorHAnsi"/>
                <w:bCs/>
                <w:noProof/>
                <w:sz w:val="18"/>
                <w:szCs w:val="18"/>
              </w:rPr>
              <w:t>1</w:t>
            </w:r>
            <w:r w:rsidR="00233312" w:rsidRPr="00233312">
              <w:rPr>
                <w:rFonts w:asciiTheme="minorHAnsi" w:hAnsiTheme="minorHAnsi"/>
                <w:bCs/>
                <w:sz w:val="18"/>
                <w:szCs w:val="18"/>
              </w:rPr>
              <w:fldChar w:fldCharType="end"/>
            </w:r>
          </w:sdtContent>
        </w:sdt>
      </w:sdtContent>
    </w:sdt>
  </w:p>
  <w:p w14:paraId="5EF572D2" w14:textId="691AB2E4" w:rsidR="0009518B" w:rsidRPr="002067A3" w:rsidRDefault="0009518B" w:rsidP="0009518B">
    <w:pPr>
      <w:pStyle w:val="Footer"/>
      <w:rPr>
        <w:rFonts w:asciiTheme="minorHAnsi" w:hAnsiTheme="min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1E927" w14:textId="77777777" w:rsidR="003B2AE7" w:rsidRDefault="003B2AE7">
      <w:r>
        <w:separator/>
      </w:r>
    </w:p>
  </w:footnote>
  <w:footnote w:type="continuationSeparator" w:id="0">
    <w:p w14:paraId="04CF3196" w14:textId="77777777" w:rsidR="003B2AE7" w:rsidRDefault="003B2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2337" w14:textId="77777777" w:rsidR="00E719FA" w:rsidRDefault="00E719FA"/>
  <w:tbl>
    <w:tblPr>
      <w:tblStyle w:val="TableGrid"/>
      <w:tblW w:w="9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1"/>
      <w:gridCol w:w="2639"/>
    </w:tblGrid>
    <w:tr w:rsidR="00752DCF" w14:paraId="3A38FD22" w14:textId="77777777" w:rsidTr="00E719FA">
      <w:trPr>
        <w:trHeight w:val="1188"/>
      </w:trPr>
      <w:tc>
        <w:tcPr>
          <w:tcW w:w="6981" w:type="dxa"/>
        </w:tcPr>
        <w:p w14:paraId="5E39C4CB" w14:textId="77777777" w:rsidR="00E719FA" w:rsidRDefault="00E719FA" w:rsidP="00E719FA">
          <w:pPr>
            <w:rPr>
              <w:rFonts w:ascii="Arial" w:hAnsi="Arial" w:cs="Arial"/>
              <w:sz w:val="32"/>
              <w:szCs w:val="32"/>
            </w:rPr>
          </w:pPr>
        </w:p>
        <w:p w14:paraId="482A8FC9" w14:textId="062BED43" w:rsidR="00752DCF" w:rsidRPr="00332279" w:rsidRDefault="00752DCF" w:rsidP="00E719FA">
          <w:pPr>
            <w:rPr>
              <w:sz w:val="32"/>
              <w:szCs w:val="32"/>
              <w:lang w:val="pt-PT"/>
            </w:rPr>
          </w:pPr>
          <w:r w:rsidRPr="00332279">
            <w:rPr>
              <w:rFonts w:ascii="Arial" w:hAnsi="Arial" w:cs="Arial"/>
              <w:sz w:val="32"/>
              <w:szCs w:val="32"/>
              <w:lang w:val="pt-PT"/>
            </w:rPr>
            <w:t>Mutanda Mining S.A.R.L</w:t>
          </w:r>
        </w:p>
      </w:tc>
      <w:tc>
        <w:tcPr>
          <w:tcW w:w="2639" w:type="dxa"/>
        </w:tcPr>
        <w:p w14:paraId="632FC22C" w14:textId="067D5DD1" w:rsidR="00752DCF" w:rsidRDefault="00A9031F" w:rsidP="009E0D12">
          <w:pPr>
            <w:pStyle w:val="Header"/>
            <w:jc w:val="center"/>
            <w:rPr>
              <w:rFonts w:ascii="Arial" w:hAnsi="Arial" w:cs="Arial"/>
              <w:sz w:val="40"/>
              <w:szCs w:val="40"/>
            </w:rPr>
          </w:pPr>
          <w:r w:rsidRPr="00332279">
            <w:rPr>
              <w:rFonts w:ascii="Arial" w:hAnsi="Arial" w:cs="Arial"/>
              <w:sz w:val="40"/>
              <w:szCs w:val="40"/>
              <w:lang w:val="pt-PT"/>
            </w:rPr>
            <w:t xml:space="preserve">         </w:t>
          </w:r>
          <w:r w:rsidR="00752DCF">
            <w:rPr>
              <w:rFonts w:ascii="Arial" w:hAnsi="Arial" w:cs="Arial"/>
              <w:noProof/>
              <w:sz w:val="40"/>
              <w:szCs w:val="40"/>
            </w:rPr>
            <w:drawing>
              <wp:inline distT="0" distB="0" distL="0" distR="0" wp14:anchorId="01B9B20A" wp14:editId="4BEFDCE2">
                <wp:extent cx="756285" cy="756285"/>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pic:spPr>
                    </pic:pic>
                  </a:graphicData>
                </a:graphic>
              </wp:inline>
            </w:drawing>
          </w:r>
        </w:p>
      </w:tc>
    </w:tr>
  </w:tbl>
  <w:p w14:paraId="73B9755C" w14:textId="47070F6F" w:rsidR="00CC15D0" w:rsidRPr="0009518B" w:rsidRDefault="00A9031F" w:rsidP="00A9031F">
    <w:pPr>
      <w:pStyle w:val="Header"/>
      <w:rPr>
        <w:b/>
      </w:rPr>
    </w:pPr>
    <w:r>
      <w:rPr>
        <w:rFonts w:ascii="Arial" w:hAnsi="Arial" w:cs="Arial"/>
        <w:sz w:val="40"/>
        <w:szCs w:val="40"/>
      </w:rPr>
      <w:t xml:space="preserve">   </w:t>
    </w:r>
    <w:r w:rsidR="00752DCF">
      <w:rPr>
        <w:rFonts w:ascii="Arial" w:hAnsi="Arial" w:cs="Arial"/>
        <w:sz w:val="40"/>
        <w:szCs w:val="40"/>
      </w:rPr>
      <w:t xml:space="preserve">             </w:t>
    </w:r>
    <w:r w:rsidR="005C4D67">
      <w:rPr>
        <w:rFonts w:ascii="Arial" w:hAnsi="Arial" w:cs="Arial"/>
        <w:sz w:val="40"/>
        <w:szCs w:val="40"/>
      </w:rPr>
      <w:t xml:space="preserve">   </w:t>
    </w:r>
    <w:r w:rsidR="00752DCF">
      <w:rPr>
        <w:rFonts w:ascii="Arial" w:hAnsi="Arial" w:cs="Arial"/>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8168F"/>
    <w:multiLevelType w:val="hybridMultilevel"/>
    <w:tmpl w:val="5D449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6233A3"/>
    <w:multiLevelType w:val="hybridMultilevel"/>
    <w:tmpl w:val="470E70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D0542"/>
    <w:multiLevelType w:val="hybridMultilevel"/>
    <w:tmpl w:val="61487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4F55C8"/>
    <w:multiLevelType w:val="hybridMultilevel"/>
    <w:tmpl w:val="CD8A9EC0"/>
    <w:lvl w:ilvl="0" w:tplc="C8506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639EF"/>
    <w:multiLevelType w:val="hybridMultilevel"/>
    <w:tmpl w:val="6B7875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27473"/>
    <w:multiLevelType w:val="hybridMultilevel"/>
    <w:tmpl w:val="1C402706"/>
    <w:lvl w:ilvl="0" w:tplc="CC38057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0CC4903"/>
    <w:multiLevelType w:val="hybridMultilevel"/>
    <w:tmpl w:val="0936BB00"/>
    <w:lvl w:ilvl="0" w:tplc="495E0B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CC4BDE"/>
    <w:multiLevelType w:val="hybridMultilevel"/>
    <w:tmpl w:val="383A88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F014DD"/>
    <w:multiLevelType w:val="hybridMultilevel"/>
    <w:tmpl w:val="1902AB2A"/>
    <w:lvl w:ilvl="0" w:tplc="AC585162">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9" w15:restartNumberingAfterBreak="0">
    <w:nsid w:val="3540217F"/>
    <w:multiLevelType w:val="hybridMultilevel"/>
    <w:tmpl w:val="59E07F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09364B"/>
    <w:multiLevelType w:val="hybridMultilevel"/>
    <w:tmpl w:val="20D88A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05B05"/>
    <w:multiLevelType w:val="multilevel"/>
    <w:tmpl w:val="04C8EB7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AA5158E"/>
    <w:multiLevelType w:val="hybridMultilevel"/>
    <w:tmpl w:val="44C48BB0"/>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13" w15:restartNumberingAfterBreak="0">
    <w:nsid w:val="3D4A74A7"/>
    <w:multiLevelType w:val="hybridMultilevel"/>
    <w:tmpl w:val="030AF0B8"/>
    <w:lvl w:ilvl="0" w:tplc="A2C6FD64">
      <w:start w:val="1"/>
      <w:numFmt w:val="bullet"/>
      <w:lvlText w:val=""/>
      <w:lvlJc w:val="left"/>
      <w:pPr>
        <w:ind w:left="70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D75675E"/>
    <w:multiLevelType w:val="hybridMultilevel"/>
    <w:tmpl w:val="9D3ED55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814D95"/>
    <w:multiLevelType w:val="hybridMultilevel"/>
    <w:tmpl w:val="11C05588"/>
    <w:lvl w:ilvl="0" w:tplc="3C76C8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D03FE8"/>
    <w:multiLevelType w:val="hybridMultilevel"/>
    <w:tmpl w:val="DA188D48"/>
    <w:lvl w:ilvl="0" w:tplc="FAFE6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5B4E8A"/>
    <w:multiLevelType w:val="hybridMultilevel"/>
    <w:tmpl w:val="19E497D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74670C4"/>
    <w:multiLevelType w:val="hybridMultilevel"/>
    <w:tmpl w:val="BADAE03A"/>
    <w:lvl w:ilvl="0" w:tplc="0409000F">
      <w:start w:val="1"/>
      <w:numFmt w:val="decimal"/>
      <w:lvlText w:val="%1."/>
      <w:lvlJc w:val="left"/>
      <w:pPr>
        <w:ind w:left="7020" w:hanging="360"/>
      </w:p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19" w15:restartNumberingAfterBreak="0">
    <w:nsid w:val="57DB2635"/>
    <w:multiLevelType w:val="hybridMultilevel"/>
    <w:tmpl w:val="0706E3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77AF3"/>
    <w:multiLevelType w:val="multilevel"/>
    <w:tmpl w:val="E520ACB8"/>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9DC0C60"/>
    <w:multiLevelType w:val="hybridMultilevel"/>
    <w:tmpl w:val="BBB475A0"/>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22" w15:restartNumberingAfterBreak="0">
    <w:nsid w:val="5BD70740"/>
    <w:multiLevelType w:val="hybridMultilevel"/>
    <w:tmpl w:val="51384A10"/>
    <w:lvl w:ilvl="0" w:tplc="ABFA19C0">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3E1682"/>
    <w:multiLevelType w:val="hybridMultilevel"/>
    <w:tmpl w:val="39FAB7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7F7325"/>
    <w:multiLevelType w:val="hybridMultilevel"/>
    <w:tmpl w:val="65FCD5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2E25FA"/>
    <w:multiLevelType w:val="hybridMultilevel"/>
    <w:tmpl w:val="31CCCF6A"/>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26" w15:restartNumberingAfterBreak="0">
    <w:nsid w:val="682070AF"/>
    <w:multiLevelType w:val="hybridMultilevel"/>
    <w:tmpl w:val="5C8499AE"/>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27" w15:restartNumberingAfterBreak="0">
    <w:nsid w:val="696F0969"/>
    <w:multiLevelType w:val="hybridMultilevel"/>
    <w:tmpl w:val="402419E0"/>
    <w:lvl w:ilvl="0" w:tplc="60701FE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925E13"/>
    <w:multiLevelType w:val="hybridMultilevel"/>
    <w:tmpl w:val="B15803CA"/>
    <w:lvl w:ilvl="0" w:tplc="FAFE682C">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6D0D53EC"/>
    <w:multiLevelType w:val="hybridMultilevel"/>
    <w:tmpl w:val="BB5C6D0A"/>
    <w:lvl w:ilvl="0" w:tplc="C1241A78">
      <w:start w:val="262"/>
      <w:numFmt w:val="bullet"/>
      <w:lvlText w:val="-"/>
      <w:lvlJc w:val="left"/>
      <w:pPr>
        <w:ind w:left="720" w:hanging="360"/>
      </w:pPr>
      <w:rPr>
        <w:rFonts w:ascii="Times New Roman" w:eastAsia="Times New Roman" w:hAnsi="Times New Roman" w:cs="Times New Roman" w:hint="default"/>
        <w:b/>
        <w:w w:val="13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DD5DE4"/>
    <w:multiLevelType w:val="hybridMultilevel"/>
    <w:tmpl w:val="34A06B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6412A6"/>
    <w:multiLevelType w:val="hybridMultilevel"/>
    <w:tmpl w:val="1AE06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477B33"/>
    <w:multiLevelType w:val="multilevel"/>
    <w:tmpl w:val="D83C1DCC"/>
    <w:lvl w:ilvl="0">
      <w:start w:val="1"/>
      <w:numFmt w:val="decimal"/>
      <w:pStyle w:val="Heading1"/>
      <w:lvlText w:val="%1"/>
      <w:lvlJc w:val="left"/>
      <w:pPr>
        <w:ind w:left="432" w:hanging="432"/>
      </w:pPr>
      <w:rPr>
        <w:rFonts w:asciiTheme="minorHAnsi" w:hAnsiTheme="minorHAnsi" w:hint="default"/>
        <w:b/>
        <w:color w:val="000000" w:themeColor="text1"/>
        <w:sz w:val="22"/>
        <w:szCs w:val="22"/>
      </w:rPr>
    </w:lvl>
    <w:lvl w:ilvl="1">
      <w:start w:val="1"/>
      <w:numFmt w:val="decimal"/>
      <w:pStyle w:val="Heading2"/>
      <w:lvlText w:val="%1.%2"/>
      <w:lvlJc w:val="left"/>
      <w:pPr>
        <w:ind w:left="576" w:hanging="576"/>
      </w:pPr>
      <w:rPr>
        <w:rFonts w:asciiTheme="minorHAnsi" w:hAnsiTheme="minorHAnsi" w:hint="default"/>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6706B06"/>
    <w:multiLevelType w:val="hybridMultilevel"/>
    <w:tmpl w:val="4B0C9D98"/>
    <w:lvl w:ilvl="0" w:tplc="60701FE0">
      <w:numFmt w:val="bullet"/>
      <w:lvlText w:val="-"/>
      <w:lvlJc w:val="left"/>
      <w:pPr>
        <w:ind w:left="5760" w:hanging="360"/>
      </w:pPr>
      <w:rPr>
        <w:rFonts w:ascii="Times New Roman" w:eastAsia="Times New Roman" w:hAnsi="Times New Roman" w:cs="Times New Roman"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4" w15:restartNumberingAfterBreak="0">
    <w:nsid w:val="76A26FC6"/>
    <w:multiLevelType w:val="hybridMultilevel"/>
    <w:tmpl w:val="832A8C1A"/>
    <w:lvl w:ilvl="0" w:tplc="A2C6FD64">
      <w:start w:val="1"/>
      <w:numFmt w:val="bullet"/>
      <w:lvlText w:val=""/>
      <w:lvlJc w:val="left"/>
      <w:pPr>
        <w:ind w:left="70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A2C6FD64">
      <w:start w:val="1"/>
      <w:numFmt w:val="bullet"/>
      <w:lvlText w:val=""/>
      <w:lvlJc w:val="left"/>
      <w:pPr>
        <w:ind w:left="6480" w:hanging="360"/>
      </w:pPr>
      <w:rPr>
        <w:rFonts w:ascii="Symbol" w:hAnsi="Symbol" w:hint="default"/>
      </w:rPr>
    </w:lvl>
  </w:abstractNum>
  <w:abstractNum w:abstractNumId="35" w15:restartNumberingAfterBreak="0">
    <w:nsid w:val="77BA6355"/>
    <w:multiLevelType w:val="hybridMultilevel"/>
    <w:tmpl w:val="7CECF008"/>
    <w:lvl w:ilvl="0" w:tplc="0BA2A5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9C41A2D"/>
    <w:multiLevelType w:val="hybridMultilevel"/>
    <w:tmpl w:val="BE66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9607327">
    <w:abstractNumId w:val="3"/>
  </w:num>
  <w:num w:numId="2" w16cid:durableId="1890145307">
    <w:abstractNumId w:val="0"/>
  </w:num>
  <w:num w:numId="3" w16cid:durableId="1854539322">
    <w:abstractNumId w:val="2"/>
  </w:num>
  <w:num w:numId="4" w16cid:durableId="568464551">
    <w:abstractNumId w:val="35"/>
  </w:num>
  <w:num w:numId="5" w16cid:durableId="175960029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4911680">
    <w:abstractNumId w:val="22"/>
  </w:num>
  <w:num w:numId="7" w16cid:durableId="1364330624">
    <w:abstractNumId w:val="17"/>
  </w:num>
  <w:num w:numId="8" w16cid:durableId="1900362045">
    <w:abstractNumId w:val="10"/>
  </w:num>
  <w:num w:numId="9" w16cid:durableId="1773475265">
    <w:abstractNumId w:val="5"/>
  </w:num>
  <w:num w:numId="10" w16cid:durableId="1071387491">
    <w:abstractNumId w:val="8"/>
  </w:num>
  <w:num w:numId="11" w16cid:durableId="1273317344">
    <w:abstractNumId w:val="30"/>
  </w:num>
  <w:num w:numId="12" w16cid:durableId="839585012">
    <w:abstractNumId w:val="32"/>
  </w:num>
  <w:num w:numId="13" w16cid:durableId="1084062392">
    <w:abstractNumId w:val="20"/>
  </w:num>
  <w:num w:numId="14" w16cid:durableId="541871124">
    <w:abstractNumId w:val="27"/>
  </w:num>
  <w:num w:numId="15" w16cid:durableId="1325626075">
    <w:abstractNumId w:val="33"/>
  </w:num>
  <w:num w:numId="16" w16cid:durableId="708459690">
    <w:abstractNumId w:val="19"/>
  </w:num>
  <w:num w:numId="17" w16cid:durableId="544097993">
    <w:abstractNumId w:val="7"/>
  </w:num>
  <w:num w:numId="18" w16cid:durableId="406996811">
    <w:abstractNumId w:val="25"/>
  </w:num>
  <w:num w:numId="19" w16cid:durableId="1663435251">
    <w:abstractNumId w:val="26"/>
  </w:num>
  <w:num w:numId="20" w16cid:durableId="1272711249">
    <w:abstractNumId w:val="1"/>
  </w:num>
  <w:num w:numId="21" w16cid:durableId="14305436">
    <w:abstractNumId w:val="21"/>
  </w:num>
  <w:num w:numId="22" w16cid:durableId="210266381">
    <w:abstractNumId w:val="12"/>
  </w:num>
  <w:num w:numId="23" w16cid:durableId="1056052742">
    <w:abstractNumId w:val="18"/>
  </w:num>
  <w:num w:numId="24" w16cid:durableId="1291746734">
    <w:abstractNumId w:val="13"/>
  </w:num>
  <w:num w:numId="25" w16cid:durableId="1761217765">
    <w:abstractNumId w:val="34"/>
  </w:num>
  <w:num w:numId="26" w16cid:durableId="1161117650">
    <w:abstractNumId w:val="23"/>
  </w:num>
  <w:num w:numId="27" w16cid:durableId="1708676136">
    <w:abstractNumId w:val="4"/>
  </w:num>
  <w:num w:numId="28" w16cid:durableId="1840777670">
    <w:abstractNumId w:val="11"/>
  </w:num>
  <w:num w:numId="29" w16cid:durableId="1716468970">
    <w:abstractNumId w:val="9"/>
  </w:num>
  <w:num w:numId="30" w16cid:durableId="1874541143">
    <w:abstractNumId w:val="24"/>
  </w:num>
  <w:num w:numId="31" w16cid:durableId="2074430471">
    <w:abstractNumId w:val="14"/>
  </w:num>
  <w:num w:numId="32" w16cid:durableId="1584335161">
    <w:abstractNumId w:val="6"/>
  </w:num>
  <w:num w:numId="33" w16cid:durableId="986475591">
    <w:abstractNumId w:val="29"/>
  </w:num>
  <w:num w:numId="34" w16cid:durableId="369300502">
    <w:abstractNumId w:val="31"/>
  </w:num>
  <w:num w:numId="35" w16cid:durableId="61829446">
    <w:abstractNumId w:val="15"/>
  </w:num>
  <w:num w:numId="36" w16cid:durableId="880940370">
    <w:abstractNumId w:val="28"/>
  </w:num>
  <w:num w:numId="37" w16cid:durableId="2124641699">
    <w:abstractNumId w:val="16"/>
  </w:num>
  <w:num w:numId="38" w16cid:durableId="115587792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535"/>
    <w:rsid w:val="000027A8"/>
    <w:rsid w:val="000055F0"/>
    <w:rsid w:val="0001585C"/>
    <w:rsid w:val="000201D3"/>
    <w:rsid w:val="00024C5C"/>
    <w:rsid w:val="00025DCF"/>
    <w:rsid w:val="0003211C"/>
    <w:rsid w:val="000624D8"/>
    <w:rsid w:val="00064FFB"/>
    <w:rsid w:val="00090AF4"/>
    <w:rsid w:val="0009518B"/>
    <w:rsid w:val="00097C90"/>
    <w:rsid w:val="000A4098"/>
    <w:rsid w:val="000A4894"/>
    <w:rsid w:val="000C1A7C"/>
    <w:rsid w:val="000C4AFD"/>
    <w:rsid w:val="000C69DF"/>
    <w:rsid w:val="000C7E17"/>
    <w:rsid w:val="000C7FE9"/>
    <w:rsid w:val="000D07C0"/>
    <w:rsid w:val="000D0EF8"/>
    <w:rsid w:val="000D1760"/>
    <w:rsid w:val="000D2EF4"/>
    <w:rsid w:val="000D569F"/>
    <w:rsid w:val="000D7D35"/>
    <w:rsid w:val="000E4C8B"/>
    <w:rsid w:val="000E6FB9"/>
    <w:rsid w:val="000E7274"/>
    <w:rsid w:val="000F1DAF"/>
    <w:rsid w:val="000F31CE"/>
    <w:rsid w:val="000F3474"/>
    <w:rsid w:val="000F407E"/>
    <w:rsid w:val="000F6F1A"/>
    <w:rsid w:val="00111D64"/>
    <w:rsid w:val="00113A3E"/>
    <w:rsid w:val="00124683"/>
    <w:rsid w:val="0013434F"/>
    <w:rsid w:val="0013560C"/>
    <w:rsid w:val="00137F0D"/>
    <w:rsid w:val="00143571"/>
    <w:rsid w:val="001561B1"/>
    <w:rsid w:val="00157750"/>
    <w:rsid w:val="00165205"/>
    <w:rsid w:val="00167828"/>
    <w:rsid w:val="001704C0"/>
    <w:rsid w:val="00176321"/>
    <w:rsid w:val="0018131A"/>
    <w:rsid w:val="00184732"/>
    <w:rsid w:val="0019031D"/>
    <w:rsid w:val="00193521"/>
    <w:rsid w:val="001A5629"/>
    <w:rsid w:val="001B5F84"/>
    <w:rsid w:val="001B6EE8"/>
    <w:rsid w:val="001C030D"/>
    <w:rsid w:val="001C07CA"/>
    <w:rsid w:val="001C57F6"/>
    <w:rsid w:val="001D20FA"/>
    <w:rsid w:val="001D4288"/>
    <w:rsid w:val="001E2AF4"/>
    <w:rsid w:val="001F3B2B"/>
    <w:rsid w:val="001F67BD"/>
    <w:rsid w:val="00203500"/>
    <w:rsid w:val="00204C0D"/>
    <w:rsid w:val="00206393"/>
    <w:rsid w:val="002067A3"/>
    <w:rsid w:val="00223CD8"/>
    <w:rsid w:val="00233312"/>
    <w:rsid w:val="00244898"/>
    <w:rsid w:val="0025065C"/>
    <w:rsid w:val="0025346C"/>
    <w:rsid w:val="00271096"/>
    <w:rsid w:val="00271501"/>
    <w:rsid w:val="00271D24"/>
    <w:rsid w:val="00274AB3"/>
    <w:rsid w:val="002925CB"/>
    <w:rsid w:val="00295E54"/>
    <w:rsid w:val="002A179C"/>
    <w:rsid w:val="002A2779"/>
    <w:rsid w:val="002A2F4C"/>
    <w:rsid w:val="002A52F0"/>
    <w:rsid w:val="002B0C09"/>
    <w:rsid w:val="002C70BE"/>
    <w:rsid w:val="002D26E4"/>
    <w:rsid w:val="002E1995"/>
    <w:rsid w:val="002E1E71"/>
    <w:rsid w:val="002E4E13"/>
    <w:rsid w:val="00302BF6"/>
    <w:rsid w:val="0030431B"/>
    <w:rsid w:val="00311759"/>
    <w:rsid w:val="00311EE1"/>
    <w:rsid w:val="00313A75"/>
    <w:rsid w:val="00323CEF"/>
    <w:rsid w:val="003246A3"/>
    <w:rsid w:val="00332279"/>
    <w:rsid w:val="00333E91"/>
    <w:rsid w:val="0034276D"/>
    <w:rsid w:val="003451C8"/>
    <w:rsid w:val="00351EDD"/>
    <w:rsid w:val="00353C7A"/>
    <w:rsid w:val="0035763D"/>
    <w:rsid w:val="00381938"/>
    <w:rsid w:val="00382D1C"/>
    <w:rsid w:val="003853D7"/>
    <w:rsid w:val="00385746"/>
    <w:rsid w:val="00391E6B"/>
    <w:rsid w:val="003A08BF"/>
    <w:rsid w:val="003A6EE7"/>
    <w:rsid w:val="003B2AE7"/>
    <w:rsid w:val="003B41AB"/>
    <w:rsid w:val="003B458F"/>
    <w:rsid w:val="003B4B96"/>
    <w:rsid w:val="003B6732"/>
    <w:rsid w:val="003B69BA"/>
    <w:rsid w:val="003C6057"/>
    <w:rsid w:val="003D05AB"/>
    <w:rsid w:val="003D23E0"/>
    <w:rsid w:val="003D482E"/>
    <w:rsid w:val="003D6B77"/>
    <w:rsid w:val="003E0723"/>
    <w:rsid w:val="003E1FF8"/>
    <w:rsid w:val="003E5B5E"/>
    <w:rsid w:val="003E6BB2"/>
    <w:rsid w:val="003F1153"/>
    <w:rsid w:val="003F4838"/>
    <w:rsid w:val="0040167D"/>
    <w:rsid w:val="0040349C"/>
    <w:rsid w:val="00416D95"/>
    <w:rsid w:val="00422681"/>
    <w:rsid w:val="00423617"/>
    <w:rsid w:val="00435A7F"/>
    <w:rsid w:val="00441496"/>
    <w:rsid w:val="00443A7A"/>
    <w:rsid w:val="00463821"/>
    <w:rsid w:val="00476207"/>
    <w:rsid w:val="00490B0A"/>
    <w:rsid w:val="004A1139"/>
    <w:rsid w:val="004B0483"/>
    <w:rsid w:val="004B1631"/>
    <w:rsid w:val="004B2B48"/>
    <w:rsid w:val="004B5C59"/>
    <w:rsid w:val="004D0A89"/>
    <w:rsid w:val="004D1596"/>
    <w:rsid w:val="004D48E2"/>
    <w:rsid w:val="004E05BF"/>
    <w:rsid w:val="004F1713"/>
    <w:rsid w:val="004F4294"/>
    <w:rsid w:val="00500A17"/>
    <w:rsid w:val="00501A86"/>
    <w:rsid w:val="00510F19"/>
    <w:rsid w:val="005139FC"/>
    <w:rsid w:val="00516DAA"/>
    <w:rsid w:val="00520C00"/>
    <w:rsid w:val="005254E4"/>
    <w:rsid w:val="00536D10"/>
    <w:rsid w:val="00547780"/>
    <w:rsid w:val="005479FB"/>
    <w:rsid w:val="00551BEA"/>
    <w:rsid w:val="00557161"/>
    <w:rsid w:val="00561808"/>
    <w:rsid w:val="0056559C"/>
    <w:rsid w:val="005746D3"/>
    <w:rsid w:val="0057489C"/>
    <w:rsid w:val="00585F2B"/>
    <w:rsid w:val="00586BA2"/>
    <w:rsid w:val="0059654D"/>
    <w:rsid w:val="005A4A49"/>
    <w:rsid w:val="005A6801"/>
    <w:rsid w:val="005A7994"/>
    <w:rsid w:val="005C3341"/>
    <w:rsid w:val="005C3980"/>
    <w:rsid w:val="005C4D67"/>
    <w:rsid w:val="005C7F18"/>
    <w:rsid w:val="005D0501"/>
    <w:rsid w:val="005D27EE"/>
    <w:rsid w:val="005D31AA"/>
    <w:rsid w:val="005D32D4"/>
    <w:rsid w:val="005D5CCD"/>
    <w:rsid w:val="005D6FD8"/>
    <w:rsid w:val="006070EF"/>
    <w:rsid w:val="006164E6"/>
    <w:rsid w:val="00631F3D"/>
    <w:rsid w:val="006411DA"/>
    <w:rsid w:val="006568AD"/>
    <w:rsid w:val="0065773D"/>
    <w:rsid w:val="00661190"/>
    <w:rsid w:val="0067124F"/>
    <w:rsid w:val="00686126"/>
    <w:rsid w:val="00687CD0"/>
    <w:rsid w:val="0069198A"/>
    <w:rsid w:val="0069742C"/>
    <w:rsid w:val="006A09C6"/>
    <w:rsid w:val="006B2DA3"/>
    <w:rsid w:val="006C1E05"/>
    <w:rsid w:val="006D3C22"/>
    <w:rsid w:val="006D4AED"/>
    <w:rsid w:val="006D6453"/>
    <w:rsid w:val="006D7979"/>
    <w:rsid w:val="006E0439"/>
    <w:rsid w:val="006E60B8"/>
    <w:rsid w:val="006F4B52"/>
    <w:rsid w:val="00710A5B"/>
    <w:rsid w:val="007132F1"/>
    <w:rsid w:val="0071331B"/>
    <w:rsid w:val="00715141"/>
    <w:rsid w:val="00715CE1"/>
    <w:rsid w:val="0071701C"/>
    <w:rsid w:val="00723470"/>
    <w:rsid w:val="00731A0B"/>
    <w:rsid w:val="0073641A"/>
    <w:rsid w:val="00752DCF"/>
    <w:rsid w:val="007707A1"/>
    <w:rsid w:val="00774825"/>
    <w:rsid w:val="00783DF8"/>
    <w:rsid w:val="007914A4"/>
    <w:rsid w:val="007A0C62"/>
    <w:rsid w:val="007A1226"/>
    <w:rsid w:val="007B61A3"/>
    <w:rsid w:val="007C4411"/>
    <w:rsid w:val="007D566C"/>
    <w:rsid w:val="007E0744"/>
    <w:rsid w:val="007E0EA5"/>
    <w:rsid w:val="007E244E"/>
    <w:rsid w:val="007E4FD3"/>
    <w:rsid w:val="007F0098"/>
    <w:rsid w:val="007F1B8B"/>
    <w:rsid w:val="00801AFC"/>
    <w:rsid w:val="0080592F"/>
    <w:rsid w:val="00806BE0"/>
    <w:rsid w:val="0081342B"/>
    <w:rsid w:val="00817E3B"/>
    <w:rsid w:val="0082015C"/>
    <w:rsid w:val="00820191"/>
    <w:rsid w:val="008230B0"/>
    <w:rsid w:val="0082663C"/>
    <w:rsid w:val="0083564A"/>
    <w:rsid w:val="00840F40"/>
    <w:rsid w:val="008435F8"/>
    <w:rsid w:val="00860B7B"/>
    <w:rsid w:val="00861944"/>
    <w:rsid w:val="00893B99"/>
    <w:rsid w:val="0089437C"/>
    <w:rsid w:val="00897167"/>
    <w:rsid w:val="0089784A"/>
    <w:rsid w:val="008B4F69"/>
    <w:rsid w:val="008B4FC8"/>
    <w:rsid w:val="008B5F29"/>
    <w:rsid w:val="008B7717"/>
    <w:rsid w:val="008C3014"/>
    <w:rsid w:val="008D5932"/>
    <w:rsid w:val="008E1C30"/>
    <w:rsid w:val="008E5985"/>
    <w:rsid w:val="008E61D8"/>
    <w:rsid w:val="008F10E9"/>
    <w:rsid w:val="008F62AB"/>
    <w:rsid w:val="00901A31"/>
    <w:rsid w:val="009024A1"/>
    <w:rsid w:val="00915B1F"/>
    <w:rsid w:val="00915E3C"/>
    <w:rsid w:val="00922E7C"/>
    <w:rsid w:val="0093441D"/>
    <w:rsid w:val="00947477"/>
    <w:rsid w:val="00956755"/>
    <w:rsid w:val="0096613D"/>
    <w:rsid w:val="009661F5"/>
    <w:rsid w:val="00970EB6"/>
    <w:rsid w:val="009930F2"/>
    <w:rsid w:val="00997066"/>
    <w:rsid w:val="009B3007"/>
    <w:rsid w:val="009B7E5D"/>
    <w:rsid w:val="009C0BB8"/>
    <w:rsid w:val="009C5C9C"/>
    <w:rsid w:val="009D3462"/>
    <w:rsid w:val="009E0D12"/>
    <w:rsid w:val="009F078C"/>
    <w:rsid w:val="009F4765"/>
    <w:rsid w:val="009F783A"/>
    <w:rsid w:val="00A04D8D"/>
    <w:rsid w:val="00A136B8"/>
    <w:rsid w:val="00A163B9"/>
    <w:rsid w:val="00A1727C"/>
    <w:rsid w:val="00A23265"/>
    <w:rsid w:val="00A27E7A"/>
    <w:rsid w:val="00A334C3"/>
    <w:rsid w:val="00A433C2"/>
    <w:rsid w:val="00A61FFC"/>
    <w:rsid w:val="00A66910"/>
    <w:rsid w:val="00A76513"/>
    <w:rsid w:val="00A76D55"/>
    <w:rsid w:val="00A77034"/>
    <w:rsid w:val="00A80F38"/>
    <w:rsid w:val="00A8142F"/>
    <w:rsid w:val="00A9031F"/>
    <w:rsid w:val="00A91C0D"/>
    <w:rsid w:val="00A96551"/>
    <w:rsid w:val="00AA2DFA"/>
    <w:rsid w:val="00AA6BF3"/>
    <w:rsid w:val="00AB0CCA"/>
    <w:rsid w:val="00AB15A5"/>
    <w:rsid w:val="00AB16A4"/>
    <w:rsid w:val="00AB4E53"/>
    <w:rsid w:val="00AB741F"/>
    <w:rsid w:val="00AC0875"/>
    <w:rsid w:val="00AC7B91"/>
    <w:rsid w:val="00AE24FC"/>
    <w:rsid w:val="00AE6FF0"/>
    <w:rsid w:val="00AF1CFF"/>
    <w:rsid w:val="00B007C6"/>
    <w:rsid w:val="00B01F24"/>
    <w:rsid w:val="00B0372D"/>
    <w:rsid w:val="00B24937"/>
    <w:rsid w:val="00B328C3"/>
    <w:rsid w:val="00B35CE1"/>
    <w:rsid w:val="00B4056D"/>
    <w:rsid w:val="00B416F5"/>
    <w:rsid w:val="00B42920"/>
    <w:rsid w:val="00B629EE"/>
    <w:rsid w:val="00B65B7E"/>
    <w:rsid w:val="00B71BB2"/>
    <w:rsid w:val="00B7397A"/>
    <w:rsid w:val="00B77381"/>
    <w:rsid w:val="00B81E41"/>
    <w:rsid w:val="00B905CF"/>
    <w:rsid w:val="00B91B4F"/>
    <w:rsid w:val="00B91BEF"/>
    <w:rsid w:val="00B971BC"/>
    <w:rsid w:val="00BB1DD9"/>
    <w:rsid w:val="00BB3167"/>
    <w:rsid w:val="00BB768E"/>
    <w:rsid w:val="00BC4B3C"/>
    <w:rsid w:val="00BC7660"/>
    <w:rsid w:val="00BD1F96"/>
    <w:rsid w:val="00BD3259"/>
    <w:rsid w:val="00BE4AC3"/>
    <w:rsid w:val="00BE5651"/>
    <w:rsid w:val="00BF35DF"/>
    <w:rsid w:val="00C05757"/>
    <w:rsid w:val="00C221C5"/>
    <w:rsid w:val="00C22D16"/>
    <w:rsid w:val="00C3199D"/>
    <w:rsid w:val="00C36D9E"/>
    <w:rsid w:val="00C46402"/>
    <w:rsid w:val="00C52113"/>
    <w:rsid w:val="00C52A8B"/>
    <w:rsid w:val="00C56089"/>
    <w:rsid w:val="00C634C4"/>
    <w:rsid w:val="00C717CB"/>
    <w:rsid w:val="00C7550A"/>
    <w:rsid w:val="00C8682C"/>
    <w:rsid w:val="00C874BC"/>
    <w:rsid w:val="00C946E1"/>
    <w:rsid w:val="00CA07A7"/>
    <w:rsid w:val="00CC15D0"/>
    <w:rsid w:val="00CD0FA9"/>
    <w:rsid w:val="00CD769B"/>
    <w:rsid w:val="00CE2BDB"/>
    <w:rsid w:val="00CF1B44"/>
    <w:rsid w:val="00CF6B6D"/>
    <w:rsid w:val="00CF72D8"/>
    <w:rsid w:val="00D14313"/>
    <w:rsid w:val="00D21B87"/>
    <w:rsid w:val="00D25036"/>
    <w:rsid w:val="00D25AEB"/>
    <w:rsid w:val="00D35D17"/>
    <w:rsid w:val="00D36749"/>
    <w:rsid w:val="00D43E86"/>
    <w:rsid w:val="00D45559"/>
    <w:rsid w:val="00D46CE4"/>
    <w:rsid w:val="00D4779E"/>
    <w:rsid w:val="00D570D9"/>
    <w:rsid w:val="00D61228"/>
    <w:rsid w:val="00D657FC"/>
    <w:rsid w:val="00D745D6"/>
    <w:rsid w:val="00D751E2"/>
    <w:rsid w:val="00D832D0"/>
    <w:rsid w:val="00D97B4D"/>
    <w:rsid w:val="00DA7BA7"/>
    <w:rsid w:val="00DB57BD"/>
    <w:rsid w:val="00DB58EF"/>
    <w:rsid w:val="00DE5CCD"/>
    <w:rsid w:val="00DF01CF"/>
    <w:rsid w:val="00DF3D25"/>
    <w:rsid w:val="00E317D4"/>
    <w:rsid w:val="00E414F2"/>
    <w:rsid w:val="00E44A1B"/>
    <w:rsid w:val="00E5051D"/>
    <w:rsid w:val="00E56398"/>
    <w:rsid w:val="00E61514"/>
    <w:rsid w:val="00E6207F"/>
    <w:rsid w:val="00E719FA"/>
    <w:rsid w:val="00E819C9"/>
    <w:rsid w:val="00E87881"/>
    <w:rsid w:val="00E87A48"/>
    <w:rsid w:val="00E92C4B"/>
    <w:rsid w:val="00EA20D5"/>
    <w:rsid w:val="00EA575C"/>
    <w:rsid w:val="00EA7CEE"/>
    <w:rsid w:val="00EB0525"/>
    <w:rsid w:val="00EB1AC7"/>
    <w:rsid w:val="00EB7911"/>
    <w:rsid w:val="00EC2E00"/>
    <w:rsid w:val="00EC5D2A"/>
    <w:rsid w:val="00EC69C3"/>
    <w:rsid w:val="00EC7001"/>
    <w:rsid w:val="00EC7485"/>
    <w:rsid w:val="00ED1016"/>
    <w:rsid w:val="00ED5535"/>
    <w:rsid w:val="00EF5E56"/>
    <w:rsid w:val="00F0404E"/>
    <w:rsid w:val="00F07112"/>
    <w:rsid w:val="00F27723"/>
    <w:rsid w:val="00F31981"/>
    <w:rsid w:val="00F52332"/>
    <w:rsid w:val="00F60EB3"/>
    <w:rsid w:val="00F66170"/>
    <w:rsid w:val="00F7252F"/>
    <w:rsid w:val="00F8013D"/>
    <w:rsid w:val="00F80862"/>
    <w:rsid w:val="00F82D33"/>
    <w:rsid w:val="00F967AB"/>
    <w:rsid w:val="00FA6DDB"/>
    <w:rsid w:val="00FA7C18"/>
    <w:rsid w:val="00FA7C50"/>
    <w:rsid w:val="00FC1785"/>
    <w:rsid w:val="00FC5E4C"/>
    <w:rsid w:val="00FC7D56"/>
    <w:rsid w:val="00FD025E"/>
    <w:rsid w:val="00FE14AB"/>
    <w:rsid w:val="00FE362A"/>
    <w:rsid w:val="00FF24C8"/>
    <w:rsid w:val="00FF5EC4"/>
    <w:rsid w:val="00FF7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B9F02"/>
  <w15:docId w15:val="{39FC6961-B15E-41B3-B146-1DBE787C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4732"/>
    <w:rPr>
      <w:sz w:val="24"/>
      <w:szCs w:val="24"/>
    </w:rPr>
  </w:style>
  <w:style w:type="paragraph" w:styleId="Heading1">
    <w:name w:val="heading 1"/>
    <w:basedOn w:val="Normal"/>
    <w:next w:val="Normal"/>
    <w:link w:val="Heading1Char"/>
    <w:uiPriority w:val="9"/>
    <w:qFormat/>
    <w:rsid w:val="00274AB3"/>
    <w:pPr>
      <w:keepNext/>
      <w:keepLines/>
      <w:numPr>
        <w:numId w:val="12"/>
      </w:numPr>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4AB3"/>
    <w:pPr>
      <w:keepNext/>
      <w:keepLines/>
      <w:numPr>
        <w:ilvl w:val="1"/>
        <w:numId w:val="12"/>
      </w:numPr>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4AB3"/>
    <w:pPr>
      <w:keepNext/>
      <w:keepLines/>
      <w:numPr>
        <w:ilvl w:val="2"/>
        <w:numId w:val="12"/>
      </w:numPr>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274AB3"/>
    <w:pPr>
      <w:keepNext/>
      <w:keepLines/>
      <w:numPr>
        <w:ilvl w:val="3"/>
        <w:numId w:val="12"/>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274AB3"/>
    <w:pPr>
      <w:keepNext/>
      <w:keepLines/>
      <w:numPr>
        <w:ilvl w:val="4"/>
        <w:numId w:val="12"/>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274AB3"/>
    <w:pPr>
      <w:keepNext/>
      <w:keepLines/>
      <w:numPr>
        <w:ilvl w:val="5"/>
        <w:numId w:val="12"/>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274AB3"/>
    <w:pPr>
      <w:keepNext/>
      <w:keepLines/>
      <w:numPr>
        <w:ilvl w:val="6"/>
        <w:numId w:val="12"/>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274AB3"/>
    <w:pPr>
      <w:keepNext/>
      <w:keepLines/>
      <w:numPr>
        <w:ilvl w:val="7"/>
        <w:numId w:val="1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4AB3"/>
    <w:pPr>
      <w:keepNext/>
      <w:keepLines/>
      <w:numPr>
        <w:ilvl w:val="8"/>
        <w:numId w:val="1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4732"/>
    <w:pPr>
      <w:tabs>
        <w:tab w:val="center" w:pos="4320"/>
        <w:tab w:val="right" w:pos="8640"/>
      </w:tabs>
    </w:pPr>
  </w:style>
  <w:style w:type="paragraph" w:styleId="Footer">
    <w:name w:val="footer"/>
    <w:basedOn w:val="Normal"/>
    <w:link w:val="FooterChar"/>
    <w:uiPriority w:val="99"/>
    <w:rsid w:val="00184732"/>
    <w:pPr>
      <w:tabs>
        <w:tab w:val="center" w:pos="4320"/>
        <w:tab w:val="right" w:pos="8640"/>
      </w:tabs>
    </w:pPr>
  </w:style>
  <w:style w:type="paragraph" w:styleId="BalloonText">
    <w:name w:val="Balloon Text"/>
    <w:basedOn w:val="Normal"/>
    <w:link w:val="BalloonTextChar"/>
    <w:rsid w:val="003D23E0"/>
    <w:rPr>
      <w:rFonts w:ascii="Tahoma" w:hAnsi="Tahoma" w:cs="Tahoma"/>
      <w:sz w:val="16"/>
      <w:szCs w:val="16"/>
    </w:rPr>
  </w:style>
  <w:style w:type="character" w:customStyle="1" w:styleId="BalloonTextChar">
    <w:name w:val="Balloon Text Char"/>
    <w:basedOn w:val="DefaultParagraphFont"/>
    <w:link w:val="BalloonText"/>
    <w:rsid w:val="003D23E0"/>
    <w:rPr>
      <w:rFonts w:ascii="Tahoma" w:hAnsi="Tahoma" w:cs="Tahoma"/>
      <w:sz w:val="16"/>
      <w:szCs w:val="16"/>
    </w:rPr>
  </w:style>
  <w:style w:type="paragraph" w:styleId="ListParagraph">
    <w:name w:val="List Paragraph"/>
    <w:aliases w:val="GENERAL TEXT,H2 - List,Para 1"/>
    <w:basedOn w:val="Normal"/>
    <w:link w:val="ListParagraphChar"/>
    <w:uiPriority w:val="34"/>
    <w:qFormat/>
    <w:rsid w:val="0057489C"/>
    <w:pPr>
      <w:spacing w:after="200" w:line="276" w:lineRule="auto"/>
      <w:ind w:left="720"/>
      <w:contextualSpacing/>
    </w:pPr>
    <w:rPr>
      <w:rFonts w:ascii="Calibri" w:eastAsia="Calibri" w:hAnsi="Calibri"/>
      <w:sz w:val="22"/>
      <w:szCs w:val="22"/>
      <w:lang w:val="fr-FR"/>
    </w:rPr>
  </w:style>
  <w:style w:type="character" w:customStyle="1" w:styleId="ListParagraphChar">
    <w:name w:val="List Paragraph Char"/>
    <w:aliases w:val="GENERAL TEXT Char,H2 - List Char,Para 1 Char"/>
    <w:basedOn w:val="DefaultParagraphFont"/>
    <w:link w:val="ListParagraph"/>
    <w:uiPriority w:val="34"/>
    <w:rsid w:val="0057489C"/>
    <w:rPr>
      <w:rFonts w:ascii="Calibri" w:eastAsia="Calibri" w:hAnsi="Calibri"/>
      <w:sz w:val="22"/>
      <w:szCs w:val="22"/>
      <w:lang w:val="fr-FR"/>
    </w:rPr>
  </w:style>
  <w:style w:type="paragraph" w:customStyle="1" w:styleId="Style1">
    <w:name w:val="Style1"/>
    <w:basedOn w:val="Normal"/>
    <w:rsid w:val="008B4F69"/>
    <w:pPr>
      <w:jc w:val="both"/>
    </w:pPr>
    <w:rPr>
      <w:szCs w:val="20"/>
      <w:lang w:val="en-GB" w:eastAsia="fr-FR"/>
    </w:rPr>
  </w:style>
  <w:style w:type="paragraph" w:customStyle="1" w:styleId="Style10">
    <w:name w:val="Style 1"/>
    <w:basedOn w:val="Normal"/>
    <w:uiPriority w:val="99"/>
    <w:rsid w:val="005D5CCD"/>
    <w:pPr>
      <w:widowControl w:val="0"/>
      <w:autoSpaceDE w:val="0"/>
      <w:autoSpaceDN w:val="0"/>
      <w:adjustRightInd w:val="0"/>
    </w:pPr>
    <w:rPr>
      <w:sz w:val="20"/>
      <w:szCs w:val="20"/>
      <w:lang w:val="fr-FR" w:eastAsia="fr-FR"/>
    </w:rPr>
  </w:style>
  <w:style w:type="character" w:customStyle="1" w:styleId="CharacterStyle1">
    <w:name w:val="Character Style 1"/>
    <w:uiPriority w:val="99"/>
    <w:rsid w:val="005D5CCD"/>
    <w:rPr>
      <w:sz w:val="20"/>
    </w:rPr>
  </w:style>
  <w:style w:type="paragraph" w:styleId="NormalWeb">
    <w:name w:val="Normal (Web)"/>
    <w:basedOn w:val="Normal"/>
    <w:uiPriority w:val="99"/>
    <w:unhideWhenUsed/>
    <w:rsid w:val="00F0404E"/>
    <w:pPr>
      <w:spacing w:before="100" w:beforeAutospacing="1" w:after="100" w:afterAutospacing="1"/>
    </w:pPr>
    <w:rPr>
      <w:lang w:val="fr-FR" w:eastAsia="fr-FR"/>
    </w:rPr>
  </w:style>
  <w:style w:type="character" w:customStyle="1" w:styleId="Heading1Char">
    <w:name w:val="Heading 1 Char"/>
    <w:basedOn w:val="DefaultParagraphFont"/>
    <w:link w:val="Heading1"/>
    <w:uiPriority w:val="9"/>
    <w:rsid w:val="00274A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4AB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74AB3"/>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274AB3"/>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274AB3"/>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274AB3"/>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274AB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274AB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74AB3"/>
    <w:rPr>
      <w:rFonts w:asciiTheme="majorHAnsi" w:eastAsiaTheme="majorEastAsia" w:hAnsiTheme="majorHAnsi" w:cstheme="majorBidi"/>
      <w:i/>
      <w:iCs/>
      <w:color w:val="404040" w:themeColor="text1" w:themeTint="BF"/>
    </w:rPr>
  </w:style>
  <w:style w:type="paragraph" w:styleId="NoSpacing">
    <w:name w:val="No Spacing"/>
    <w:uiPriority w:val="1"/>
    <w:qFormat/>
    <w:rsid w:val="00B007C6"/>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B007C6"/>
    <w:rPr>
      <w:color w:val="0000FF" w:themeColor="hyperlink"/>
      <w:u w:val="single"/>
    </w:rPr>
  </w:style>
  <w:style w:type="paragraph" w:styleId="PlainText">
    <w:name w:val="Plain Text"/>
    <w:basedOn w:val="Normal"/>
    <w:link w:val="PlainTextChar"/>
    <w:uiPriority w:val="99"/>
    <w:semiHidden/>
    <w:unhideWhenUsed/>
    <w:rsid w:val="00D43E8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D43E86"/>
    <w:rPr>
      <w:rFonts w:ascii="Calibri" w:eastAsiaTheme="minorHAnsi" w:hAnsi="Calibri" w:cstheme="minorBidi"/>
      <w:sz w:val="22"/>
      <w:szCs w:val="21"/>
    </w:rPr>
  </w:style>
  <w:style w:type="paragraph" w:styleId="HTMLPreformatted">
    <w:name w:val="HTML Preformatted"/>
    <w:basedOn w:val="Normal"/>
    <w:link w:val="HTMLPreformattedChar"/>
    <w:uiPriority w:val="99"/>
    <w:semiHidden/>
    <w:unhideWhenUsed/>
    <w:rsid w:val="00CF7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F72D8"/>
    <w:rPr>
      <w:rFonts w:ascii="Courier New" w:hAnsi="Courier New" w:cs="Courier New"/>
    </w:rPr>
  </w:style>
  <w:style w:type="table" w:styleId="TableGrid">
    <w:name w:val="Table Grid"/>
    <w:basedOn w:val="TableNormal"/>
    <w:rsid w:val="00095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233312"/>
    <w:rPr>
      <w:sz w:val="24"/>
      <w:szCs w:val="24"/>
    </w:rPr>
  </w:style>
  <w:style w:type="paragraph" w:customStyle="1" w:styleId="Default">
    <w:name w:val="Default"/>
    <w:rsid w:val="00A76D55"/>
    <w:pPr>
      <w:autoSpaceDE w:val="0"/>
      <w:autoSpaceDN w:val="0"/>
      <w:adjustRightInd w:val="0"/>
    </w:pPr>
    <w:rPr>
      <w:rFonts w:ascii="Arial" w:eastAsiaTheme="minorHAnsi" w:hAnsi="Arial" w:cs="Arial"/>
      <w:color w:val="000000"/>
      <w:sz w:val="24"/>
      <w:szCs w:val="24"/>
    </w:rPr>
  </w:style>
  <w:style w:type="character" w:styleId="UnresolvedMention">
    <w:name w:val="Unresolved Mention"/>
    <w:basedOn w:val="DefaultParagraphFont"/>
    <w:uiPriority w:val="99"/>
    <w:semiHidden/>
    <w:unhideWhenUsed/>
    <w:rsid w:val="003B4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051794">
      <w:bodyDiv w:val="1"/>
      <w:marLeft w:val="0"/>
      <w:marRight w:val="0"/>
      <w:marTop w:val="0"/>
      <w:marBottom w:val="0"/>
      <w:divBdr>
        <w:top w:val="none" w:sz="0" w:space="0" w:color="auto"/>
        <w:left w:val="none" w:sz="0" w:space="0" w:color="auto"/>
        <w:bottom w:val="none" w:sz="0" w:space="0" w:color="auto"/>
        <w:right w:val="none" w:sz="0" w:space="0" w:color="auto"/>
      </w:divBdr>
    </w:div>
    <w:div w:id="1066148821">
      <w:bodyDiv w:val="1"/>
      <w:marLeft w:val="0"/>
      <w:marRight w:val="0"/>
      <w:marTop w:val="0"/>
      <w:marBottom w:val="0"/>
      <w:divBdr>
        <w:top w:val="none" w:sz="0" w:space="0" w:color="auto"/>
        <w:left w:val="none" w:sz="0" w:space="0" w:color="auto"/>
        <w:bottom w:val="none" w:sz="0" w:space="0" w:color="auto"/>
        <w:right w:val="none" w:sz="0" w:space="0" w:color="auto"/>
      </w:divBdr>
    </w:div>
    <w:div w:id="1227105016">
      <w:bodyDiv w:val="1"/>
      <w:marLeft w:val="0"/>
      <w:marRight w:val="0"/>
      <w:marTop w:val="0"/>
      <w:marBottom w:val="0"/>
      <w:divBdr>
        <w:top w:val="none" w:sz="0" w:space="0" w:color="auto"/>
        <w:left w:val="none" w:sz="0" w:space="0" w:color="auto"/>
        <w:bottom w:val="none" w:sz="0" w:space="0" w:color="auto"/>
        <w:right w:val="none" w:sz="0" w:space="0" w:color="auto"/>
      </w:divBdr>
    </w:div>
    <w:div w:id="1391490434">
      <w:bodyDiv w:val="1"/>
      <w:marLeft w:val="0"/>
      <w:marRight w:val="0"/>
      <w:marTop w:val="0"/>
      <w:marBottom w:val="0"/>
      <w:divBdr>
        <w:top w:val="none" w:sz="0" w:space="0" w:color="auto"/>
        <w:left w:val="none" w:sz="0" w:space="0" w:color="auto"/>
        <w:bottom w:val="none" w:sz="0" w:space="0" w:color="auto"/>
        <w:right w:val="none" w:sz="0" w:space="0" w:color="auto"/>
      </w:divBdr>
    </w:div>
    <w:div w:id="1428889195">
      <w:bodyDiv w:val="1"/>
      <w:marLeft w:val="0"/>
      <w:marRight w:val="0"/>
      <w:marTop w:val="0"/>
      <w:marBottom w:val="0"/>
      <w:divBdr>
        <w:top w:val="none" w:sz="0" w:space="0" w:color="auto"/>
        <w:left w:val="none" w:sz="0" w:space="0" w:color="auto"/>
        <w:bottom w:val="none" w:sz="0" w:space="0" w:color="auto"/>
        <w:right w:val="none" w:sz="0" w:space="0" w:color="auto"/>
      </w:divBdr>
    </w:div>
    <w:div w:id="1836454638">
      <w:bodyDiv w:val="1"/>
      <w:marLeft w:val="0"/>
      <w:marRight w:val="0"/>
      <w:marTop w:val="0"/>
      <w:marBottom w:val="0"/>
      <w:divBdr>
        <w:top w:val="none" w:sz="0" w:space="0" w:color="auto"/>
        <w:left w:val="none" w:sz="0" w:space="0" w:color="auto"/>
        <w:bottom w:val="none" w:sz="0" w:space="0" w:color="auto"/>
        <w:right w:val="none" w:sz="0" w:space="0" w:color="auto"/>
      </w:divBdr>
    </w:div>
    <w:div w:id="1888754759">
      <w:bodyDiv w:val="1"/>
      <w:marLeft w:val="0"/>
      <w:marRight w:val="0"/>
      <w:marTop w:val="0"/>
      <w:marBottom w:val="0"/>
      <w:divBdr>
        <w:top w:val="none" w:sz="0" w:space="0" w:color="auto"/>
        <w:left w:val="none" w:sz="0" w:space="0" w:color="auto"/>
        <w:bottom w:val="none" w:sz="0" w:space="0" w:color="auto"/>
        <w:right w:val="none" w:sz="0" w:space="0" w:color="auto"/>
      </w:divBdr>
    </w:div>
    <w:div w:id="1993366294">
      <w:bodyDiv w:val="1"/>
      <w:marLeft w:val="0"/>
      <w:marRight w:val="0"/>
      <w:marTop w:val="0"/>
      <w:marBottom w:val="0"/>
      <w:divBdr>
        <w:top w:val="none" w:sz="0" w:space="0" w:color="auto"/>
        <w:left w:val="none" w:sz="0" w:space="0" w:color="auto"/>
        <w:bottom w:val="none" w:sz="0" w:space="0" w:color="auto"/>
        <w:right w:val="none" w:sz="0" w:space="0" w:color="auto"/>
      </w:divBdr>
    </w:div>
    <w:div w:id="211454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24" Type="http://schemas.openxmlformats.org/officeDocument/2006/relationships/hyperlink" Target="mailto:Mumi.Tender@mutandamining.com" TargetMode="External"/><Relationship Id="rId5" Type="http://schemas.openxmlformats.org/officeDocument/2006/relationships/numbering" Target="numbering.xm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2.xml"/><Relationship Id="rId22" Type="http://schemas.openxmlformats.org/officeDocument/2006/relationships/image" Target="media/image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Bester\Desktop\ENTETE%20MUMISARL.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27T12:33:02.663"/>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776 84 24575,'0'0'0,"-4"0"0,-5 0 0,-3 0 0,-4 0 0,-2 0 0,-2 0 0,-1 0 0,0 0 0,0 0 0,-4 0 0,0 0 0,-4 0 0,1 0 0,1 0 0,1 0 0,2 0 0,1 0 0,2 0 0,5 4 0,0 0 0,4 4 0,-1-1 0,4 4 0,-2-2 0,-1 3 0,1 1 0,-2-1 0,-1-2 0,2 0 0,-2-2 0,3 3 0,-1 1 0,2 3 0,3 2 0,-2-2 0,2 0 0,1 1 0,2 2 0,-2 0 0,1 5 0,-4-3 0,2 0 0,-4-4 0,2-1 0,2 1 0,2 0 0,1 2 0,3 0 0,0 1 0,1 1 0,-4-3 0,1-1 0,-5-3 0,1-1 0,0 2 0,2 2 0,2 1 0,1 1 0,1 1 0,1 1 0,-4 1 0,0-1 0,1 1 0,0 0 0,-4-5 0,2 1 0,-4 3 0,-3 2 0,1 0 0,2 0 0,2 0 0,3 0 0,2-1 0,1-1 0,1 1 0,0 4 0,0-1 0,1 1 0,-1 2 0,0 0 0,1-1 0,-1-2 0,0 0 0,0-2 0,4-5 0,4-5 0,0 0 0,4 0 0,2 3 0,2 0 0,-1 3 0,0 1 0,1 1 0,1 0 0,1 1 0,2 4 0,-1-5 0,2 5 0,3-1 0,-3 0 0,-1-1 0,-4-1 0,3-1 0,-3 0 0,4-1 0,-3 1 0,0-5 0,1-4 0,0-9 0,1-3 0,6-6 0,-1-1 0,0-4 0,4 1 0,-1 2 0,-1 2 0,7 2 0,-2-2 0,4-4 0,-3 2 0,2 1 0,-3 1 0,-3 3 0,2 1 0,-2 1 0,-2 0 0,-2 1 0,2 1 0,0-1 0,-1 1 0,-1-1 0,-2-4 0,-1 0 0,-4-4 0,0 0 0,-5-3 0,0-2 0,-3-3 0,2-2 0,-2-1 0,2-1 0,1-1 0,3 0 0,-2 1 0,2-1 0,-3 0 0,0 1 0,-2-1 0,-2 1 0,-3 0 0,-2-1 0,-2 1 0,-1 0 0,0-1 0,-1 1 0,1-4 0,0-1 0,-1 1 0,5 4 0,0-2 0,0-1 0,0 2 0,-2-1 0,0 1 0,-1 0 0,-1 0 0,0 1 0,0 0 0,4 3 0,0 1 0,0 0 0,0-1 0,-2-2 0,0 1 0,-1-2 0,-1 0 0,0 0 0,0 0 0,0-1 0,0 0 0,0 1 0,-1 0 0,1-1 0,0 1 0,0 0 0,0-1 0,0 1 0,0 0 0,-4-1 0,0 1 0,-4 0 0,0-1 0,-3 5 0,2 0 0,-3 0 0,3-1 0,-3 3 0,3 0 0,1-2 0,-1 4 0,2-2 0,-3 3 0,2-1 0,2-1 0,-3-3 0,2-1 0,-3-1 0,-2-2 0,-3 0 0,2-1 0,-2 1 0,3-1 0,0 5 0,1-1 0,0 5 0,-2-1 0,-3 3 0,-1 3 0,3-1 0,-2 1 0,0 2 0,-1 1 0,-1 2 0,-2 1 0,1 0 0,-2 1 0,1 1 0,0-1 0,-1 0 0,1 1 0,3-1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28T05:26:21.919"/>
    </inkml:context>
    <inkml:brush xml:id="br0">
      <inkml:brushProperty name="width" value="0.35" units="cm"/>
      <inkml:brushProperty name="height" value="0.35" units="cm"/>
      <inkml:brushProperty name="color" value="#AE198D"/>
      <inkml:brushProperty name="inkEffects" value="galaxy"/>
      <inkml:brushProperty name="anchorX" value="-5967.3335"/>
      <inkml:brushProperty name="anchorY" value="-4871.39111"/>
      <inkml:brushProperty name="scaleFactor" value="0.4992"/>
    </inkml:brush>
  </inkml:definitions>
  <inkml:trace contextRef="#ctx0" brushRef="#br0">1 1 24575,'0'0'0,"3"0"0,6 0 0,3 0 0,4 0 0,3 0 0,1 0 0,0 0 0,1 0 0,0 0 0,0 0 0,0 0 0,0 0 0,-1 0 0,1 0 0,-1 0 0,1 0 0,-1 0 0,0 0 0,0 0 0,1 0 0,-1 0 0,0 0 0,1 0 0,-5 4 0,0 0 0,0 0 0,1 0 0,1-2 0,1 0 0,0-1 0,1-1 0,0 0 0,-3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0FB4E7D9B29C42819D43B7667F12FE" ma:contentTypeVersion="0" ma:contentTypeDescription="Create a new document." ma:contentTypeScope="" ma:versionID="5096dee82c6562804f2739e1452e4dc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EE2128-B63C-4616-8966-E104826996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EE1FDF-A782-44F8-A037-952E19C79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2F6EC7F-4627-4BB3-A38E-7B86760D221F}">
  <ds:schemaRefs>
    <ds:schemaRef ds:uri="http://schemas.openxmlformats.org/officeDocument/2006/bibliography"/>
  </ds:schemaRefs>
</ds:datastoreItem>
</file>

<file path=customXml/itemProps4.xml><?xml version="1.0" encoding="utf-8"?>
<ds:datastoreItem xmlns:ds="http://schemas.openxmlformats.org/officeDocument/2006/customXml" ds:itemID="{12C96E11-8F7C-4A88-AA60-0CF6DF4B71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ENTETE MUMISARL</Template>
  <TotalTime>0</TotalTime>
  <Pages>6</Pages>
  <Words>1226</Words>
  <Characters>6993</Characters>
  <Application>Microsoft Office Word</Application>
  <DocSecurity>0</DocSecurity>
  <Lines>58</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LETTRE D’EXPEDITION No…</vt:lpstr>
      <vt:lpstr>LETTRE D’EXPEDITION No…</vt:lpstr>
    </vt:vector>
  </TitlesOfParts>
  <Company>MARC &amp; PETRONIE</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LETTRE D’EXPEDITION No…</dc:title>
  <dc:creator>Hannah.Bester</dc:creator>
  <cp:lastModifiedBy>Tshitadi, Guy (Mutanda - CD)</cp:lastModifiedBy>
  <cp:revision>3</cp:revision>
  <cp:lastPrinted>2023-11-08T06:32:00Z</cp:lastPrinted>
  <dcterms:created xsi:type="dcterms:W3CDTF">2023-11-08T06:56:00Z</dcterms:created>
  <dcterms:modified xsi:type="dcterms:W3CDTF">2023-11-08T12:24:00Z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0x0101000D0FB4E7D9B29C42819D43B7667F12FE</vt:lpwstr>
  </property>
</Properties>
</file>