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77C8C7" w14:textId="77777777" w:rsidR="00C83BAA" w:rsidRPr="00C200ED" w:rsidRDefault="00C83BAA">
      <w:pPr>
        <w:spacing w:line="239" w:lineRule="auto"/>
        <w:rPr>
          <w:b/>
          <w:sz w:val="24"/>
        </w:rPr>
      </w:pPr>
    </w:p>
    <w:p w14:paraId="3A5E442C" w14:textId="11B4C988" w:rsidR="00D86005" w:rsidRPr="00C200ED" w:rsidRDefault="00C200ED">
      <w:pPr>
        <w:spacing w:line="239" w:lineRule="auto"/>
        <w:rPr>
          <w:rFonts w:ascii="Calibri Light" w:eastAsia="Calibri Light" w:hAnsi="Calibri Light"/>
          <w:b/>
          <w:color w:val="0070C0"/>
          <w:sz w:val="28"/>
        </w:rPr>
      </w:pPr>
      <w:r>
        <w:rPr>
          <w:rFonts w:ascii="Calibri Light" w:eastAsia="Calibri Light" w:hAnsi="Calibri Light"/>
          <w:b/>
          <w:color w:val="0070C0"/>
          <w:sz w:val="28"/>
        </w:rPr>
        <w:t xml:space="preserve">Annexe </w:t>
      </w:r>
      <w:proofErr w:type="gramStart"/>
      <w:r w:rsidR="008C7E93">
        <w:rPr>
          <w:rFonts w:ascii="Calibri Light" w:eastAsia="Calibri Light" w:hAnsi="Calibri Light"/>
          <w:b/>
          <w:color w:val="0070C0"/>
          <w:sz w:val="28"/>
        </w:rPr>
        <w:t>6</w:t>
      </w:r>
      <w:r>
        <w:rPr>
          <w:rFonts w:ascii="Calibri Light" w:eastAsia="Calibri Light" w:hAnsi="Calibri Light"/>
          <w:b/>
          <w:color w:val="0070C0"/>
          <w:sz w:val="28"/>
        </w:rPr>
        <w:t>:</w:t>
      </w:r>
      <w:proofErr w:type="gramEnd"/>
      <w:r>
        <w:rPr>
          <w:rFonts w:ascii="Calibri Light" w:eastAsia="Calibri Light" w:hAnsi="Calibri Light"/>
          <w:b/>
          <w:color w:val="0070C0"/>
          <w:sz w:val="28"/>
        </w:rPr>
        <w:t xml:space="preserve"> Modèle de rapport d’audit proposé</w:t>
      </w:r>
    </w:p>
    <w:p w14:paraId="4D6A2992" w14:textId="77777777" w:rsidR="00D86005" w:rsidRPr="00C200ED" w:rsidRDefault="00D86005">
      <w:pPr>
        <w:spacing w:line="200" w:lineRule="exact"/>
        <w:rPr>
          <w:rFonts w:ascii="Times New Roman" w:eastAsia="Times New Roman" w:hAnsi="Times New Roman"/>
        </w:rPr>
      </w:pPr>
    </w:p>
    <w:p w14:paraId="7CC99ADB" w14:textId="77777777" w:rsidR="00D86005" w:rsidRPr="00C200ED" w:rsidRDefault="00D86005">
      <w:pPr>
        <w:spacing w:line="200" w:lineRule="exact"/>
        <w:rPr>
          <w:rFonts w:ascii="Times New Roman" w:eastAsia="Times New Roman" w:hAnsi="Times New Roman"/>
        </w:rPr>
      </w:pPr>
    </w:p>
    <w:p w14:paraId="5D46B513" w14:textId="77777777" w:rsidR="00D86005" w:rsidRPr="00C200ED" w:rsidRDefault="00D86005">
      <w:pPr>
        <w:spacing w:line="200" w:lineRule="exact"/>
        <w:rPr>
          <w:rFonts w:ascii="Times New Roman" w:eastAsia="Times New Roman" w:hAnsi="Times New Roman"/>
        </w:rPr>
      </w:pPr>
    </w:p>
    <w:p w14:paraId="7C9D7AEE" w14:textId="77777777" w:rsidR="00D86005" w:rsidRPr="00C200ED" w:rsidRDefault="00D86005">
      <w:pPr>
        <w:spacing w:line="200" w:lineRule="exact"/>
        <w:rPr>
          <w:rFonts w:ascii="Times New Roman" w:eastAsia="Times New Roman" w:hAnsi="Times New Roman"/>
        </w:rPr>
      </w:pPr>
    </w:p>
    <w:p w14:paraId="40820548" w14:textId="77777777" w:rsidR="00D86005" w:rsidRPr="00C200ED" w:rsidRDefault="00D86005">
      <w:pPr>
        <w:spacing w:line="200" w:lineRule="exact"/>
        <w:rPr>
          <w:rFonts w:ascii="Times New Roman" w:eastAsia="Times New Roman" w:hAnsi="Times New Roman"/>
        </w:rPr>
      </w:pPr>
    </w:p>
    <w:p w14:paraId="571168B5" w14:textId="77777777" w:rsidR="00D86005" w:rsidRPr="00C200ED" w:rsidRDefault="00D86005">
      <w:pPr>
        <w:spacing w:line="200" w:lineRule="exact"/>
        <w:rPr>
          <w:rFonts w:ascii="Times New Roman" w:eastAsia="Times New Roman" w:hAnsi="Times New Roman"/>
        </w:rPr>
      </w:pPr>
    </w:p>
    <w:p w14:paraId="51EAC184" w14:textId="77777777" w:rsidR="00D86005" w:rsidRPr="00C200ED" w:rsidRDefault="00D86005">
      <w:pPr>
        <w:spacing w:line="200" w:lineRule="exact"/>
        <w:rPr>
          <w:rFonts w:ascii="Times New Roman" w:eastAsia="Times New Roman" w:hAnsi="Times New Roman"/>
        </w:rPr>
      </w:pPr>
    </w:p>
    <w:p w14:paraId="360ED605" w14:textId="77777777" w:rsidR="00D86005" w:rsidRPr="00C200ED" w:rsidRDefault="00D86005">
      <w:pPr>
        <w:spacing w:line="200" w:lineRule="exact"/>
        <w:rPr>
          <w:rFonts w:ascii="Times New Roman" w:eastAsia="Times New Roman" w:hAnsi="Times New Roman"/>
        </w:rPr>
      </w:pPr>
    </w:p>
    <w:p w14:paraId="72355B53" w14:textId="77777777" w:rsidR="00D86005" w:rsidRPr="00C200ED" w:rsidRDefault="00D86005">
      <w:pPr>
        <w:spacing w:line="240" w:lineRule="exact"/>
        <w:rPr>
          <w:rFonts w:ascii="Times New Roman" w:eastAsia="Times New Roman" w:hAnsi="Times New Roman"/>
        </w:rPr>
      </w:pPr>
    </w:p>
    <w:p w14:paraId="03FD735F" w14:textId="77777777" w:rsidR="00D86005" w:rsidRPr="00C200ED" w:rsidRDefault="00C200ED" w:rsidP="00C200ED">
      <w:pPr>
        <w:spacing w:line="239" w:lineRule="auto"/>
        <w:rPr>
          <w:rFonts w:ascii="Arial" w:eastAsia="Arial" w:hAnsi="Arial"/>
          <w:b/>
          <w:color w:val="0070C0"/>
          <w:sz w:val="36"/>
        </w:rPr>
      </w:pPr>
      <w:r w:rsidRPr="00C200ED">
        <w:rPr>
          <w:rFonts w:ascii="Arial" w:eastAsia="Arial" w:hAnsi="Arial"/>
          <w:b/>
          <w:color w:val="0070C0"/>
          <w:sz w:val="36"/>
        </w:rPr>
        <w:t>NOM DE L'AGENCE OU</w:t>
      </w:r>
      <w:r>
        <w:rPr>
          <w:rFonts w:ascii="Arial" w:eastAsia="Arial" w:hAnsi="Arial"/>
          <w:b/>
          <w:color w:val="0070C0"/>
          <w:sz w:val="36"/>
        </w:rPr>
        <w:t xml:space="preserve"> DES </w:t>
      </w:r>
      <w:r w:rsidRPr="00C200ED">
        <w:rPr>
          <w:rFonts w:ascii="Arial" w:eastAsia="Arial" w:hAnsi="Arial"/>
          <w:b/>
          <w:color w:val="0070C0"/>
          <w:sz w:val="36"/>
        </w:rPr>
        <w:t>AGENCES</w:t>
      </w:r>
      <w:r>
        <w:rPr>
          <w:rFonts w:ascii="Arial" w:eastAsia="Arial" w:hAnsi="Arial"/>
          <w:b/>
          <w:color w:val="0070C0"/>
          <w:sz w:val="36"/>
        </w:rPr>
        <w:t xml:space="preserve"> </w:t>
      </w:r>
      <w:r w:rsidRPr="00C200ED">
        <w:rPr>
          <w:rFonts w:ascii="Arial" w:eastAsia="Arial" w:hAnsi="Arial"/>
          <w:b/>
          <w:color w:val="0070C0"/>
          <w:sz w:val="36"/>
        </w:rPr>
        <w:t xml:space="preserve">DES NATIONS UNIES </w:t>
      </w:r>
    </w:p>
    <w:p w14:paraId="2D3FAC80" w14:textId="77777777" w:rsidR="00D86005" w:rsidRPr="00C200ED" w:rsidRDefault="00D86005">
      <w:pPr>
        <w:spacing w:line="200" w:lineRule="exact"/>
        <w:rPr>
          <w:rFonts w:ascii="Times New Roman" w:eastAsia="Times New Roman" w:hAnsi="Times New Roman"/>
        </w:rPr>
      </w:pPr>
    </w:p>
    <w:p w14:paraId="7EC96BAF" w14:textId="77777777" w:rsidR="00D86005" w:rsidRPr="00C200ED" w:rsidRDefault="00D86005">
      <w:pPr>
        <w:spacing w:line="200" w:lineRule="exact"/>
        <w:rPr>
          <w:rFonts w:ascii="Times New Roman" w:eastAsia="Times New Roman" w:hAnsi="Times New Roman"/>
        </w:rPr>
      </w:pPr>
    </w:p>
    <w:p w14:paraId="103519D4" w14:textId="77777777" w:rsidR="00D86005" w:rsidRPr="00C200ED" w:rsidRDefault="00D86005">
      <w:pPr>
        <w:spacing w:line="200" w:lineRule="exact"/>
        <w:rPr>
          <w:rFonts w:ascii="Times New Roman" w:eastAsia="Times New Roman" w:hAnsi="Times New Roman"/>
        </w:rPr>
      </w:pPr>
    </w:p>
    <w:p w14:paraId="602C9A3A" w14:textId="77777777" w:rsidR="00D86005" w:rsidRPr="00C200ED" w:rsidRDefault="00D86005">
      <w:pPr>
        <w:spacing w:line="378" w:lineRule="exact"/>
        <w:rPr>
          <w:rFonts w:ascii="Times New Roman" w:eastAsia="Times New Roman" w:hAnsi="Times New Roman"/>
        </w:rPr>
      </w:pPr>
    </w:p>
    <w:p w14:paraId="2A259676" w14:textId="77777777" w:rsidR="00D86005" w:rsidRPr="00C200ED" w:rsidRDefault="00C200ED">
      <w:pPr>
        <w:spacing w:line="0" w:lineRule="atLeast"/>
        <w:rPr>
          <w:rFonts w:ascii="Arial" w:eastAsia="Arial" w:hAnsi="Arial"/>
          <w:color w:val="0070C0"/>
          <w:sz w:val="28"/>
        </w:rPr>
      </w:pPr>
      <w:r w:rsidRPr="00C200ED">
        <w:rPr>
          <w:rFonts w:ascii="Arial" w:eastAsia="Arial" w:hAnsi="Arial"/>
          <w:color w:val="0070C0"/>
          <w:sz w:val="28"/>
        </w:rPr>
        <w:t>RAPPORT D'AUDIT</w:t>
      </w:r>
    </w:p>
    <w:p w14:paraId="7F09FC36" w14:textId="77777777" w:rsidR="00D86005" w:rsidRPr="00C200ED" w:rsidRDefault="00D86005">
      <w:pPr>
        <w:spacing w:line="200" w:lineRule="exact"/>
        <w:rPr>
          <w:rFonts w:ascii="Times New Roman" w:eastAsia="Times New Roman" w:hAnsi="Times New Roman"/>
        </w:rPr>
      </w:pPr>
    </w:p>
    <w:p w14:paraId="3D1DB188" w14:textId="77777777" w:rsidR="00D86005" w:rsidRPr="00C200ED" w:rsidRDefault="00D86005">
      <w:pPr>
        <w:spacing w:line="200" w:lineRule="exact"/>
        <w:rPr>
          <w:rFonts w:ascii="Times New Roman" w:eastAsia="Times New Roman" w:hAnsi="Times New Roman"/>
        </w:rPr>
      </w:pPr>
    </w:p>
    <w:p w14:paraId="37308972" w14:textId="77777777" w:rsidR="00D86005" w:rsidRPr="00C200ED" w:rsidRDefault="00D86005">
      <w:pPr>
        <w:spacing w:line="200" w:lineRule="exact"/>
        <w:rPr>
          <w:rFonts w:ascii="Times New Roman" w:eastAsia="Times New Roman" w:hAnsi="Times New Roman"/>
        </w:rPr>
      </w:pPr>
    </w:p>
    <w:p w14:paraId="5C15A87D" w14:textId="77777777" w:rsidR="00D86005" w:rsidRPr="00C200ED" w:rsidRDefault="00D86005">
      <w:pPr>
        <w:spacing w:line="200" w:lineRule="exact"/>
        <w:rPr>
          <w:rFonts w:ascii="Times New Roman" w:eastAsia="Times New Roman" w:hAnsi="Times New Roman"/>
        </w:rPr>
      </w:pPr>
    </w:p>
    <w:p w14:paraId="45EDA797" w14:textId="77777777" w:rsidR="00D86005" w:rsidRPr="00C200ED" w:rsidRDefault="00D86005">
      <w:pPr>
        <w:spacing w:line="200" w:lineRule="exact"/>
        <w:rPr>
          <w:rFonts w:ascii="Times New Roman" w:eastAsia="Times New Roman" w:hAnsi="Times New Roman"/>
        </w:rPr>
      </w:pPr>
    </w:p>
    <w:p w14:paraId="49432013" w14:textId="77777777" w:rsidR="00D86005" w:rsidRPr="00C200ED" w:rsidRDefault="00D86005">
      <w:pPr>
        <w:spacing w:line="200" w:lineRule="exact"/>
        <w:rPr>
          <w:rFonts w:ascii="Times New Roman" w:eastAsia="Times New Roman" w:hAnsi="Times New Roman"/>
        </w:rPr>
      </w:pPr>
    </w:p>
    <w:p w14:paraId="2F325909" w14:textId="77777777" w:rsidR="00D86005" w:rsidRPr="00C200ED" w:rsidRDefault="00D86005">
      <w:pPr>
        <w:spacing w:line="369" w:lineRule="exact"/>
        <w:rPr>
          <w:rFonts w:ascii="Times New Roman" w:eastAsia="Times New Roman" w:hAnsi="Times New Roman"/>
        </w:rPr>
      </w:pPr>
    </w:p>
    <w:p w14:paraId="398E89D5" w14:textId="77777777" w:rsidR="00D86005" w:rsidRPr="00C200ED" w:rsidRDefault="00C200ED">
      <w:pPr>
        <w:spacing w:line="0" w:lineRule="atLeast"/>
        <w:rPr>
          <w:rFonts w:ascii="Arial" w:eastAsia="Arial" w:hAnsi="Arial"/>
          <w:color w:val="0070C0"/>
          <w:sz w:val="28"/>
        </w:rPr>
      </w:pPr>
      <w:r>
        <w:rPr>
          <w:rFonts w:ascii="Arial" w:eastAsia="Arial" w:hAnsi="Arial"/>
          <w:color w:val="0070C0"/>
          <w:sz w:val="28"/>
        </w:rPr>
        <w:t>Audit</w:t>
      </w:r>
      <w:r w:rsidRPr="00C200ED">
        <w:rPr>
          <w:rFonts w:ascii="Arial" w:eastAsia="Arial" w:hAnsi="Arial"/>
          <w:color w:val="0070C0"/>
          <w:sz w:val="28"/>
        </w:rPr>
        <w:t xml:space="preserve"> du partenaire </w:t>
      </w:r>
      <w:proofErr w:type="gramStart"/>
      <w:r w:rsidRPr="00C200ED">
        <w:rPr>
          <w:rFonts w:ascii="Arial" w:eastAsia="Arial" w:hAnsi="Arial"/>
          <w:color w:val="0070C0"/>
          <w:sz w:val="28"/>
        </w:rPr>
        <w:t>d'exécution</w:t>
      </w:r>
      <w:r w:rsidR="00D65276" w:rsidRPr="00C200ED">
        <w:rPr>
          <w:rFonts w:ascii="Arial" w:eastAsia="Arial" w:hAnsi="Arial"/>
          <w:color w:val="0070C0"/>
          <w:sz w:val="28"/>
        </w:rPr>
        <w:t>:</w:t>
      </w:r>
      <w:proofErr w:type="gramEnd"/>
    </w:p>
    <w:p w14:paraId="2C4A88DF" w14:textId="77777777" w:rsidR="00D86005" w:rsidRPr="00C200ED" w:rsidRDefault="00D86005">
      <w:pPr>
        <w:spacing w:line="200" w:lineRule="exact"/>
        <w:rPr>
          <w:rFonts w:ascii="Times New Roman" w:eastAsia="Times New Roman" w:hAnsi="Times New Roman"/>
        </w:rPr>
      </w:pPr>
    </w:p>
    <w:p w14:paraId="42719A58" w14:textId="77777777" w:rsidR="00D86005" w:rsidRPr="00C200ED" w:rsidRDefault="00D86005">
      <w:pPr>
        <w:spacing w:line="361" w:lineRule="exact"/>
        <w:rPr>
          <w:rFonts w:ascii="Times New Roman" w:eastAsia="Times New Roman" w:hAnsi="Times New Roman"/>
        </w:rPr>
      </w:pPr>
    </w:p>
    <w:p w14:paraId="1B3AF8D0" w14:textId="77777777" w:rsidR="00D86005" w:rsidRDefault="00C200ED">
      <w:pPr>
        <w:spacing w:line="239" w:lineRule="auto"/>
        <w:rPr>
          <w:rFonts w:ascii="Arial" w:eastAsia="Arial" w:hAnsi="Arial"/>
          <w:color w:val="0070C0"/>
          <w:sz w:val="52"/>
        </w:rPr>
      </w:pPr>
      <w:r w:rsidRPr="00C200ED">
        <w:rPr>
          <w:rFonts w:ascii="Arial" w:eastAsia="Arial" w:hAnsi="Arial"/>
          <w:color w:val="0070C0"/>
          <w:sz w:val="52"/>
        </w:rPr>
        <w:t>Nom du partenaire d'exécution</w:t>
      </w:r>
    </w:p>
    <w:p w14:paraId="40680B0B" w14:textId="77777777" w:rsidR="00D86005" w:rsidRDefault="00D86005">
      <w:pPr>
        <w:spacing w:line="200" w:lineRule="exact"/>
        <w:rPr>
          <w:rFonts w:ascii="Times New Roman" w:eastAsia="Times New Roman" w:hAnsi="Times New Roman"/>
        </w:rPr>
      </w:pPr>
    </w:p>
    <w:p w14:paraId="727C89C6" w14:textId="77777777" w:rsidR="00D86005" w:rsidRDefault="00D86005">
      <w:pPr>
        <w:spacing w:line="200" w:lineRule="exact"/>
        <w:rPr>
          <w:rFonts w:ascii="Times New Roman" w:eastAsia="Times New Roman" w:hAnsi="Times New Roman"/>
        </w:rPr>
      </w:pPr>
    </w:p>
    <w:p w14:paraId="2EBE5689" w14:textId="77777777" w:rsidR="00D86005" w:rsidRDefault="00D86005">
      <w:pPr>
        <w:spacing w:line="200" w:lineRule="exact"/>
        <w:rPr>
          <w:rFonts w:ascii="Times New Roman" w:eastAsia="Times New Roman" w:hAnsi="Times New Roman"/>
        </w:rPr>
      </w:pPr>
    </w:p>
    <w:p w14:paraId="570A84EF" w14:textId="77777777" w:rsidR="00D86005" w:rsidRDefault="00D86005">
      <w:pPr>
        <w:spacing w:line="200" w:lineRule="exact"/>
        <w:rPr>
          <w:rFonts w:ascii="Times New Roman" w:eastAsia="Times New Roman" w:hAnsi="Times New Roman"/>
        </w:rPr>
      </w:pPr>
    </w:p>
    <w:p w14:paraId="499AA362" w14:textId="77777777" w:rsidR="00D86005" w:rsidRDefault="00D86005">
      <w:pPr>
        <w:spacing w:line="250" w:lineRule="exact"/>
        <w:rPr>
          <w:rFonts w:ascii="Times New Roman" w:eastAsia="Times New Roman" w:hAnsi="Times New Roman"/>
        </w:rPr>
      </w:pPr>
    </w:p>
    <w:tbl>
      <w:tblPr>
        <w:tblW w:w="0" w:type="auto"/>
        <w:tblInd w:w="110" w:type="dxa"/>
        <w:tblLayout w:type="fixed"/>
        <w:tblCellMar>
          <w:left w:w="0" w:type="dxa"/>
          <w:right w:w="0" w:type="dxa"/>
        </w:tblCellMar>
        <w:tblLook w:val="0000" w:firstRow="0" w:lastRow="0" w:firstColumn="0" w:lastColumn="0" w:noHBand="0" w:noVBand="0"/>
      </w:tblPr>
      <w:tblGrid>
        <w:gridCol w:w="3740"/>
        <w:gridCol w:w="5400"/>
      </w:tblGrid>
      <w:tr w:rsidR="00D86005" w14:paraId="200CE1B2" w14:textId="77777777">
        <w:trPr>
          <w:trHeight w:val="354"/>
        </w:trPr>
        <w:tc>
          <w:tcPr>
            <w:tcW w:w="3740" w:type="dxa"/>
            <w:tcBorders>
              <w:top w:val="single" w:sz="8" w:space="0" w:color="0070C0"/>
              <w:left w:val="single" w:sz="8" w:space="0" w:color="0070C0"/>
              <w:right w:val="single" w:sz="8" w:space="0" w:color="0070C0"/>
            </w:tcBorders>
            <w:shd w:val="clear" w:color="auto" w:fill="F2F2F2"/>
            <w:vAlign w:val="bottom"/>
          </w:tcPr>
          <w:p w14:paraId="4C7AC948" w14:textId="77777777" w:rsidR="00D86005" w:rsidRDefault="00C200ED">
            <w:pPr>
              <w:spacing w:line="229" w:lineRule="exact"/>
              <w:ind w:left="120"/>
              <w:rPr>
                <w:rFonts w:ascii="Arial" w:eastAsia="Arial" w:hAnsi="Arial"/>
              </w:rPr>
            </w:pPr>
            <w:proofErr w:type="gramStart"/>
            <w:r w:rsidRPr="00C200ED">
              <w:rPr>
                <w:rFonts w:ascii="Arial" w:eastAsia="Arial" w:hAnsi="Arial"/>
              </w:rPr>
              <w:t>Pays</w:t>
            </w:r>
            <w:r w:rsidR="00D65276">
              <w:rPr>
                <w:rFonts w:ascii="Arial" w:eastAsia="Arial" w:hAnsi="Arial"/>
              </w:rPr>
              <w:t>:</w:t>
            </w:r>
            <w:proofErr w:type="gramEnd"/>
          </w:p>
        </w:tc>
        <w:tc>
          <w:tcPr>
            <w:tcW w:w="5400" w:type="dxa"/>
            <w:tcBorders>
              <w:top w:val="single" w:sz="8" w:space="0" w:color="0070C0"/>
              <w:right w:val="single" w:sz="8" w:space="0" w:color="0070C0"/>
            </w:tcBorders>
            <w:shd w:val="clear" w:color="auto" w:fill="F2F2F2"/>
            <w:vAlign w:val="bottom"/>
          </w:tcPr>
          <w:p w14:paraId="1D88B177" w14:textId="77777777" w:rsidR="00D86005" w:rsidRDefault="00C200ED">
            <w:pPr>
              <w:spacing w:line="229" w:lineRule="exact"/>
              <w:ind w:left="80"/>
              <w:rPr>
                <w:rFonts w:ascii="Arial" w:eastAsia="Arial" w:hAnsi="Arial"/>
              </w:rPr>
            </w:pPr>
            <w:r w:rsidRPr="00C200ED">
              <w:rPr>
                <w:rFonts w:ascii="Arial" w:eastAsia="Arial" w:hAnsi="Arial"/>
              </w:rPr>
              <w:t>Nom du pays</w:t>
            </w:r>
          </w:p>
        </w:tc>
      </w:tr>
      <w:tr w:rsidR="00D86005" w14:paraId="2D43F094" w14:textId="77777777">
        <w:trPr>
          <w:trHeight w:val="126"/>
        </w:trPr>
        <w:tc>
          <w:tcPr>
            <w:tcW w:w="3740" w:type="dxa"/>
            <w:tcBorders>
              <w:left w:val="single" w:sz="8" w:space="0" w:color="0070C0"/>
              <w:bottom w:val="single" w:sz="8" w:space="0" w:color="0070C0"/>
              <w:right w:val="single" w:sz="8" w:space="0" w:color="0070C0"/>
            </w:tcBorders>
            <w:shd w:val="clear" w:color="auto" w:fill="F2F2F2"/>
            <w:vAlign w:val="bottom"/>
          </w:tcPr>
          <w:p w14:paraId="293B3DBC" w14:textId="77777777" w:rsidR="00D86005" w:rsidRDefault="00D86005">
            <w:pPr>
              <w:spacing w:line="0" w:lineRule="atLeast"/>
              <w:rPr>
                <w:rFonts w:ascii="Times New Roman" w:eastAsia="Times New Roman" w:hAnsi="Times New Roman"/>
                <w:sz w:val="10"/>
              </w:rPr>
            </w:pPr>
          </w:p>
        </w:tc>
        <w:tc>
          <w:tcPr>
            <w:tcW w:w="5400" w:type="dxa"/>
            <w:tcBorders>
              <w:bottom w:val="single" w:sz="8" w:space="0" w:color="0070C0"/>
              <w:right w:val="single" w:sz="8" w:space="0" w:color="0070C0"/>
            </w:tcBorders>
            <w:shd w:val="clear" w:color="auto" w:fill="F2F2F2"/>
            <w:vAlign w:val="bottom"/>
          </w:tcPr>
          <w:p w14:paraId="60BC277E" w14:textId="77777777" w:rsidR="00D86005" w:rsidRDefault="00D86005">
            <w:pPr>
              <w:spacing w:line="0" w:lineRule="atLeast"/>
              <w:rPr>
                <w:rFonts w:ascii="Times New Roman" w:eastAsia="Times New Roman" w:hAnsi="Times New Roman"/>
                <w:sz w:val="10"/>
              </w:rPr>
            </w:pPr>
          </w:p>
        </w:tc>
      </w:tr>
      <w:tr w:rsidR="00D86005" w14:paraId="6AB80FA2" w14:textId="77777777">
        <w:trPr>
          <w:trHeight w:val="334"/>
        </w:trPr>
        <w:tc>
          <w:tcPr>
            <w:tcW w:w="3740" w:type="dxa"/>
            <w:tcBorders>
              <w:left w:val="single" w:sz="8" w:space="0" w:color="0070C0"/>
              <w:right w:val="single" w:sz="8" w:space="0" w:color="0070C0"/>
            </w:tcBorders>
            <w:shd w:val="clear" w:color="auto" w:fill="F2F2F2"/>
            <w:vAlign w:val="bottom"/>
          </w:tcPr>
          <w:p w14:paraId="22713582" w14:textId="77777777" w:rsidR="00D86005" w:rsidRDefault="00C200ED">
            <w:pPr>
              <w:spacing w:line="229" w:lineRule="exact"/>
              <w:ind w:left="120"/>
              <w:rPr>
                <w:rFonts w:ascii="Arial" w:eastAsia="Arial" w:hAnsi="Arial"/>
              </w:rPr>
            </w:pPr>
            <w:proofErr w:type="gramStart"/>
            <w:r>
              <w:rPr>
                <w:rFonts w:ascii="Arial" w:eastAsia="Arial" w:hAnsi="Arial"/>
              </w:rPr>
              <w:t>Auditeur</w:t>
            </w:r>
            <w:r w:rsidR="00D65276">
              <w:rPr>
                <w:rFonts w:ascii="Arial" w:eastAsia="Arial" w:hAnsi="Arial"/>
              </w:rPr>
              <w:t>:</w:t>
            </w:r>
            <w:proofErr w:type="gramEnd"/>
          </w:p>
        </w:tc>
        <w:tc>
          <w:tcPr>
            <w:tcW w:w="5400" w:type="dxa"/>
            <w:tcBorders>
              <w:right w:val="single" w:sz="8" w:space="0" w:color="0070C0"/>
            </w:tcBorders>
            <w:shd w:val="clear" w:color="auto" w:fill="F2F2F2"/>
            <w:vAlign w:val="bottom"/>
          </w:tcPr>
          <w:p w14:paraId="6C1E8A99" w14:textId="77777777" w:rsidR="00D86005" w:rsidRDefault="00C200ED">
            <w:pPr>
              <w:spacing w:line="229" w:lineRule="exact"/>
              <w:ind w:left="80"/>
              <w:rPr>
                <w:rFonts w:ascii="Arial" w:eastAsia="Arial" w:hAnsi="Arial"/>
              </w:rPr>
            </w:pPr>
            <w:r w:rsidRPr="00C200ED">
              <w:rPr>
                <w:rFonts w:ascii="Arial" w:eastAsia="Arial" w:hAnsi="Arial"/>
              </w:rPr>
              <w:t>Nom du cabinet d'audit</w:t>
            </w:r>
          </w:p>
        </w:tc>
      </w:tr>
      <w:tr w:rsidR="00D86005" w14:paraId="0E735C04" w14:textId="77777777">
        <w:trPr>
          <w:trHeight w:val="126"/>
        </w:trPr>
        <w:tc>
          <w:tcPr>
            <w:tcW w:w="3740" w:type="dxa"/>
            <w:tcBorders>
              <w:left w:val="single" w:sz="8" w:space="0" w:color="0070C0"/>
              <w:bottom w:val="single" w:sz="8" w:space="0" w:color="0070C0"/>
              <w:right w:val="single" w:sz="8" w:space="0" w:color="0070C0"/>
            </w:tcBorders>
            <w:shd w:val="clear" w:color="auto" w:fill="F2F2F2"/>
            <w:vAlign w:val="bottom"/>
          </w:tcPr>
          <w:p w14:paraId="323CA407" w14:textId="77777777" w:rsidR="00D86005" w:rsidRDefault="00D86005">
            <w:pPr>
              <w:spacing w:line="0" w:lineRule="atLeast"/>
              <w:rPr>
                <w:rFonts w:ascii="Times New Roman" w:eastAsia="Times New Roman" w:hAnsi="Times New Roman"/>
                <w:sz w:val="10"/>
              </w:rPr>
            </w:pPr>
          </w:p>
        </w:tc>
        <w:tc>
          <w:tcPr>
            <w:tcW w:w="5400" w:type="dxa"/>
            <w:tcBorders>
              <w:bottom w:val="single" w:sz="8" w:space="0" w:color="0070C0"/>
              <w:right w:val="single" w:sz="8" w:space="0" w:color="0070C0"/>
            </w:tcBorders>
            <w:shd w:val="clear" w:color="auto" w:fill="F2F2F2"/>
            <w:vAlign w:val="bottom"/>
          </w:tcPr>
          <w:p w14:paraId="5B6D62C7" w14:textId="77777777" w:rsidR="00D86005" w:rsidRDefault="00D86005">
            <w:pPr>
              <w:spacing w:line="0" w:lineRule="atLeast"/>
              <w:rPr>
                <w:rFonts w:ascii="Times New Roman" w:eastAsia="Times New Roman" w:hAnsi="Times New Roman"/>
                <w:sz w:val="10"/>
              </w:rPr>
            </w:pPr>
          </w:p>
        </w:tc>
      </w:tr>
      <w:tr w:rsidR="00D86005" w:rsidRPr="00C200ED" w14:paraId="5649A58C" w14:textId="77777777">
        <w:trPr>
          <w:trHeight w:val="335"/>
        </w:trPr>
        <w:tc>
          <w:tcPr>
            <w:tcW w:w="3740" w:type="dxa"/>
            <w:tcBorders>
              <w:left w:val="single" w:sz="8" w:space="0" w:color="0070C0"/>
              <w:right w:val="single" w:sz="8" w:space="0" w:color="0070C0"/>
            </w:tcBorders>
            <w:shd w:val="clear" w:color="auto" w:fill="F2F2F2"/>
            <w:vAlign w:val="bottom"/>
          </w:tcPr>
          <w:p w14:paraId="7A9DB242" w14:textId="77777777" w:rsidR="00D86005" w:rsidRDefault="00C200ED" w:rsidP="00C200ED">
            <w:pPr>
              <w:spacing w:line="229" w:lineRule="exact"/>
              <w:ind w:left="120"/>
              <w:rPr>
                <w:rFonts w:ascii="Arial" w:eastAsia="Arial" w:hAnsi="Arial"/>
              </w:rPr>
            </w:pPr>
            <w:r w:rsidRPr="00C200ED">
              <w:rPr>
                <w:rFonts w:ascii="Arial" w:eastAsia="Arial" w:hAnsi="Arial"/>
              </w:rPr>
              <w:t xml:space="preserve">Période </w:t>
            </w:r>
            <w:r>
              <w:rPr>
                <w:rFonts w:ascii="Arial" w:eastAsia="Arial" w:hAnsi="Arial"/>
              </w:rPr>
              <w:t xml:space="preserve">couverte par </w:t>
            </w:r>
            <w:proofErr w:type="gramStart"/>
            <w:r>
              <w:rPr>
                <w:rFonts w:ascii="Arial" w:eastAsia="Arial" w:hAnsi="Arial"/>
              </w:rPr>
              <w:t>l’audit</w:t>
            </w:r>
            <w:r w:rsidRPr="00C200ED">
              <w:rPr>
                <w:rFonts w:ascii="Arial" w:eastAsia="Arial" w:hAnsi="Arial"/>
              </w:rPr>
              <w:t>:</w:t>
            </w:r>
            <w:proofErr w:type="gramEnd"/>
          </w:p>
        </w:tc>
        <w:tc>
          <w:tcPr>
            <w:tcW w:w="5400" w:type="dxa"/>
            <w:tcBorders>
              <w:right w:val="single" w:sz="8" w:space="0" w:color="0070C0"/>
            </w:tcBorders>
            <w:shd w:val="clear" w:color="auto" w:fill="F2F2F2"/>
            <w:vAlign w:val="bottom"/>
          </w:tcPr>
          <w:p w14:paraId="0ECC7FA5" w14:textId="77777777" w:rsidR="00D86005" w:rsidRPr="00C200ED" w:rsidRDefault="00C200ED" w:rsidP="00C200ED">
            <w:pPr>
              <w:spacing w:line="229" w:lineRule="exact"/>
              <w:ind w:left="80"/>
              <w:rPr>
                <w:rFonts w:ascii="Arial" w:eastAsia="Arial" w:hAnsi="Arial"/>
              </w:rPr>
            </w:pPr>
            <w:r>
              <w:rPr>
                <w:rFonts w:ascii="Arial" w:eastAsia="Arial" w:hAnsi="Arial"/>
              </w:rPr>
              <w:t xml:space="preserve">Du </w:t>
            </w:r>
            <w:r w:rsidRPr="00C200ED">
              <w:rPr>
                <w:rFonts w:ascii="Arial" w:eastAsia="Arial" w:hAnsi="Arial"/>
              </w:rPr>
              <w:t xml:space="preserve">JJ MOIS 20YY </w:t>
            </w:r>
            <w:r>
              <w:rPr>
                <w:rFonts w:ascii="Arial" w:eastAsia="Arial" w:hAnsi="Arial"/>
              </w:rPr>
              <w:t>au</w:t>
            </w:r>
            <w:r w:rsidRPr="00C200ED">
              <w:rPr>
                <w:rFonts w:ascii="Arial" w:eastAsia="Arial" w:hAnsi="Arial"/>
              </w:rPr>
              <w:t xml:space="preserve"> JJ MOIS 20YY</w:t>
            </w:r>
          </w:p>
        </w:tc>
      </w:tr>
      <w:tr w:rsidR="00D86005" w:rsidRPr="00C200ED" w14:paraId="2CB1FEDF" w14:textId="77777777">
        <w:trPr>
          <w:trHeight w:val="126"/>
        </w:trPr>
        <w:tc>
          <w:tcPr>
            <w:tcW w:w="3740" w:type="dxa"/>
            <w:tcBorders>
              <w:left w:val="single" w:sz="8" w:space="0" w:color="0070C0"/>
              <w:bottom w:val="single" w:sz="8" w:space="0" w:color="0070C0"/>
              <w:right w:val="single" w:sz="8" w:space="0" w:color="0070C0"/>
            </w:tcBorders>
            <w:shd w:val="clear" w:color="auto" w:fill="F2F2F2"/>
            <w:vAlign w:val="bottom"/>
          </w:tcPr>
          <w:p w14:paraId="6260C612" w14:textId="77777777" w:rsidR="00D86005" w:rsidRPr="00C200ED" w:rsidRDefault="00D86005">
            <w:pPr>
              <w:spacing w:line="0" w:lineRule="atLeast"/>
              <w:rPr>
                <w:rFonts w:ascii="Times New Roman" w:eastAsia="Times New Roman" w:hAnsi="Times New Roman"/>
                <w:sz w:val="10"/>
              </w:rPr>
            </w:pPr>
          </w:p>
        </w:tc>
        <w:tc>
          <w:tcPr>
            <w:tcW w:w="5400" w:type="dxa"/>
            <w:tcBorders>
              <w:bottom w:val="single" w:sz="8" w:space="0" w:color="0070C0"/>
              <w:right w:val="single" w:sz="8" w:space="0" w:color="0070C0"/>
            </w:tcBorders>
            <w:shd w:val="clear" w:color="auto" w:fill="F2F2F2"/>
            <w:vAlign w:val="bottom"/>
          </w:tcPr>
          <w:p w14:paraId="359B950E" w14:textId="77777777" w:rsidR="00D86005" w:rsidRPr="00C200ED" w:rsidRDefault="00D86005">
            <w:pPr>
              <w:spacing w:line="0" w:lineRule="atLeast"/>
              <w:rPr>
                <w:rFonts w:ascii="Times New Roman" w:eastAsia="Times New Roman" w:hAnsi="Times New Roman"/>
                <w:sz w:val="10"/>
              </w:rPr>
            </w:pPr>
          </w:p>
        </w:tc>
      </w:tr>
      <w:tr w:rsidR="00D86005" w14:paraId="3ECBBE41" w14:textId="77777777">
        <w:trPr>
          <w:trHeight w:val="771"/>
        </w:trPr>
        <w:tc>
          <w:tcPr>
            <w:tcW w:w="3740" w:type="dxa"/>
            <w:shd w:val="clear" w:color="auto" w:fill="auto"/>
            <w:vAlign w:val="bottom"/>
          </w:tcPr>
          <w:p w14:paraId="438B811C" w14:textId="77777777" w:rsidR="00D86005" w:rsidRPr="00C200ED" w:rsidRDefault="00D86005">
            <w:pPr>
              <w:spacing w:line="0" w:lineRule="atLeast"/>
              <w:rPr>
                <w:rFonts w:ascii="Times New Roman" w:eastAsia="Times New Roman" w:hAnsi="Times New Roman"/>
                <w:sz w:val="24"/>
              </w:rPr>
            </w:pPr>
          </w:p>
        </w:tc>
        <w:tc>
          <w:tcPr>
            <w:tcW w:w="5400" w:type="dxa"/>
            <w:shd w:val="clear" w:color="auto" w:fill="auto"/>
            <w:vAlign w:val="bottom"/>
          </w:tcPr>
          <w:p w14:paraId="59E4EFAE" w14:textId="77777777" w:rsidR="00D86005" w:rsidRDefault="00D86005">
            <w:pPr>
              <w:spacing w:line="229" w:lineRule="exact"/>
              <w:ind w:right="4520"/>
              <w:jc w:val="right"/>
              <w:rPr>
                <w:rFonts w:ascii="Arial" w:eastAsia="Arial" w:hAnsi="Arial"/>
              </w:rPr>
            </w:pPr>
          </w:p>
        </w:tc>
      </w:tr>
    </w:tbl>
    <w:p w14:paraId="294E8780" w14:textId="77777777" w:rsidR="00D86005" w:rsidRDefault="00D86005">
      <w:pPr>
        <w:rPr>
          <w:rFonts w:ascii="Arial" w:eastAsia="Arial" w:hAnsi="Arial"/>
        </w:rPr>
        <w:sectPr w:rsidR="00D86005">
          <w:headerReference w:type="default" r:id="rId14"/>
          <w:footerReference w:type="default" r:id="rId15"/>
          <w:pgSz w:w="11900" w:h="16834"/>
          <w:pgMar w:top="1435" w:right="1240" w:bottom="665" w:left="1440" w:header="0" w:footer="0" w:gutter="0"/>
          <w:cols w:space="0" w:equalWidth="0">
            <w:col w:w="9220"/>
          </w:cols>
          <w:docGrid w:linePitch="360"/>
        </w:sectPr>
      </w:pPr>
    </w:p>
    <w:p w14:paraId="44B102B4" w14:textId="77777777" w:rsidR="00D86005" w:rsidRDefault="00D86005">
      <w:pPr>
        <w:spacing w:line="200" w:lineRule="exact"/>
        <w:rPr>
          <w:rFonts w:ascii="Times New Roman" w:eastAsia="Times New Roman" w:hAnsi="Times New Roman"/>
        </w:rPr>
      </w:pPr>
      <w:bookmarkStart w:id="0" w:name="page15"/>
      <w:bookmarkEnd w:id="0"/>
    </w:p>
    <w:p w14:paraId="55C19EFD" w14:textId="77777777" w:rsidR="00D86005" w:rsidRDefault="00D86005">
      <w:pPr>
        <w:spacing w:line="200" w:lineRule="exact"/>
        <w:rPr>
          <w:rFonts w:ascii="Times New Roman" w:eastAsia="Times New Roman" w:hAnsi="Times New Roman"/>
        </w:rPr>
      </w:pPr>
    </w:p>
    <w:p w14:paraId="7FFD2374" w14:textId="77777777" w:rsidR="00D86005" w:rsidRDefault="00D86005">
      <w:pPr>
        <w:spacing w:line="200" w:lineRule="exact"/>
        <w:rPr>
          <w:rFonts w:ascii="Times New Roman" w:eastAsia="Times New Roman" w:hAnsi="Times New Roman"/>
        </w:rPr>
      </w:pPr>
    </w:p>
    <w:p w14:paraId="2D460749" w14:textId="77777777" w:rsidR="00D86005" w:rsidRDefault="00D86005">
      <w:pPr>
        <w:spacing w:line="200" w:lineRule="exact"/>
        <w:rPr>
          <w:rFonts w:ascii="Times New Roman" w:eastAsia="Times New Roman" w:hAnsi="Times New Roman"/>
        </w:rPr>
      </w:pPr>
    </w:p>
    <w:p w14:paraId="729255F5" w14:textId="77777777" w:rsidR="00D86005" w:rsidRDefault="00D86005">
      <w:pPr>
        <w:spacing w:line="200" w:lineRule="exact"/>
        <w:rPr>
          <w:rFonts w:ascii="Times New Roman" w:eastAsia="Times New Roman" w:hAnsi="Times New Roman"/>
        </w:rPr>
      </w:pPr>
    </w:p>
    <w:p w14:paraId="72F87B0E" w14:textId="77777777" w:rsidR="00D86005" w:rsidRDefault="00D86005">
      <w:pPr>
        <w:spacing w:line="200" w:lineRule="exact"/>
        <w:rPr>
          <w:rFonts w:ascii="Times New Roman" w:eastAsia="Times New Roman" w:hAnsi="Times New Roman"/>
        </w:rPr>
      </w:pPr>
    </w:p>
    <w:p w14:paraId="4195CD62" w14:textId="77777777" w:rsidR="00D86005" w:rsidRDefault="00D86005">
      <w:pPr>
        <w:spacing w:line="200" w:lineRule="exact"/>
        <w:rPr>
          <w:rFonts w:ascii="Times New Roman" w:eastAsia="Times New Roman" w:hAnsi="Times New Roman"/>
        </w:rPr>
      </w:pPr>
    </w:p>
    <w:p w14:paraId="2AF507D6" w14:textId="77777777" w:rsidR="00D86005" w:rsidRDefault="00D86005">
      <w:pPr>
        <w:spacing w:line="200" w:lineRule="exact"/>
        <w:rPr>
          <w:rFonts w:ascii="Times New Roman" w:eastAsia="Times New Roman" w:hAnsi="Times New Roman"/>
        </w:rPr>
      </w:pPr>
    </w:p>
    <w:p w14:paraId="153A716A" w14:textId="77777777" w:rsidR="00D86005" w:rsidRDefault="00D86005">
      <w:pPr>
        <w:spacing w:line="200" w:lineRule="exact"/>
        <w:rPr>
          <w:rFonts w:ascii="Times New Roman" w:eastAsia="Times New Roman" w:hAnsi="Times New Roman"/>
        </w:rPr>
      </w:pPr>
    </w:p>
    <w:p w14:paraId="7E1DACB9" w14:textId="77777777" w:rsidR="00D86005" w:rsidRDefault="00D86005">
      <w:pPr>
        <w:spacing w:line="263" w:lineRule="exact"/>
        <w:rPr>
          <w:rFonts w:ascii="Times New Roman" w:eastAsia="Times New Roman" w:hAnsi="Times New Roman"/>
        </w:rPr>
      </w:pPr>
    </w:p>
    <w:p w14:paraId="53781E68" w14:textId="77777777" w:rsidR="00D86005" w:rsidRDefault="00FA53AB">
      <w:pPr>
        <w:spacing w:line="239" w:lineRule="auto"/>
        <w:rPr>
          <w:b/>
          <w:color w:val="0070C0"/>
          <w:sz w:val="36"/>
        </w:rPr>
      </w:pPr>
      <w:r>
        <w:rPr>
          <w:b/>
          <w:color w:val="0070C0"/>
          <w:sz w:val="36"/>
        </w:rPr>
        <w:t>Table des matières</w:t>
      </w:r>
    </w:p>
    <w:p w14:paraId="42335685" w14:textId="77777777" w:rsidR="00D86005" w:rsidRDefault="00D86005">
      <w:pPr>
        <w:spacing w:line="200" w:lineRule="exact"/>
        <w:rPr>
          <w:rFonts w:ascii="Times New Roman" w:eastAsia="Times New Roman" w:hAnsi="Times New Roman"/>
        </w:rPr>
      </w:pPr>
    </w:p>
    <w:p w14:paraId="468B04E2" w14:textId="77777777" w:rsidR="00D86005" w:rsidRDefault="00D86005">
      <w:pPr>
        <w:spacing w:line="263"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60"/>
        <w:gridCol w:w="7160"/>
        <w:gridCol w:w="440"/>
      </w:tblGrid>
      <w:tr w:rsidR="00D86005" w14:paraId="4FA02015" w14:textId="77777777">
        <w:trPr>
          <w:trHeight w:val="342"/>
        </w:trPr>
        <w:tc>
          <w:tcPr>
            <w:tcW w:w="460" w:type="dxa"/>
            <w:shd w:val="clear" w:color="auto" w:fill="auto"/>
            <w:vAlign w:val="bottom"/>
          </w:tcPr>
          <w:p w14:paraId="5E472066" w14:textId="77777777" w:rsidR="00D86005" w:rsidRDefault="00D65276">
            <w:pPr>
              <w:spacing w:line="340" w:lineRule="exact"/>
              <w:rPr>
                <w:sz w:val="28"/>
              </w:rPr>
            </w:pPr>
            <w:r>
              <w:rPr>
                <w:sz w:val="28"/>
              </w:rPr>
              <w:t>1.</w:t>
            </w:r>
          </w:p>
        </w:tc>
        <w:tc>
          <w:tcPr>
            <w:tcW w:w="7160" w:type="dxa"/>
            <w:shd w:val="clear" w:color="auto" w:fill="auto"/>
            <w:vAlign w:val="bottom"/>
          </w:tcPr>
          <w:p w14:paraId="69B2E223" w14:textId="77777777" w:rsidR="00D86005" w:rsidRDefault="00FA53AB">
            <w:pPr>
              <w:spacing w:line="340" w:lineRule="exact"/>
              <w:ind w:left="260"/>
              <w:rPr>
                <w:sz w:val="28"/>
              </w:rPr>
            </w:pPr>
            <w:r>
              <w:rPr>
                <w:sz w:val="28"/>
              </w:rPr>
              <w:t>Résumé</w:t>
            </w:r>
          </w:p>
        </w:tc>
        <w:tc>
          <w:tcPr>
            <w:tcW w:w="440" w:type="dxa"/>
            <w:shd w:val="clear" w:color="auto" w:fill="auto"/>
            <w:vAlign w:val="bottom"/>
          </w:tcPr>
          <w:p w14:paraId="0E9A46F0" w14:textId="77777777" w:rsidR="00D86005" w:rsidRDefault="00D65276">
            <w:pPr>
              <w:spacing w:line="340" w:lineRule="exact"/>
              <w:jc w:val="right"/>
              <w:rPr>
                <w:sz w:val="28"/>
              </w:rPr>
            </w:pPr>
            <w:r>
              <w:rPr>
                <w:sz w:val="28"/>
              </w:rPr>
              <w:t>3</w:t>
            </w:r>
          </w:p>
        </w:tc>
      </w:tr>
      <w:tr w:rsidR="00D86005" w14:paraId="76682117" w14:textId="77777777">
        <w:trPr>
          <w:trHeight w:val="344"/>
        </w:trPr>
        <w:tc>
          <w:tcPr>
            <w:tcW w:w="460" w:type="dxa"/>
            <w:shd w:val="clear" w:color="auto" w:fill="auto"/>
            <w:vAlign w:val="bottom"/>
          </w:tcPr>
          <w:p w14:paraId="4CFB96A0" w14:textId="77777777" w:rsidR="00D86005" w:rsidRDefault="00D65276">
            <w:pPr>
              <w:spacing w:line="340" w:lineRule="exact"/>
              <w:rPr>
                <w:sz w:val="28"/>
              </w:rPr>
            </w:pPr>
            <w:r>
              <w:rPr>
                <w:sz w:val="28"/>
              </w:rPr>
              <w:t>2.</w:t>
            </w:r>
          </w:p>
        </w:tc>
        <w:tc>
          <w:tcPr>
            <w:tcW w:w="7160" w:type="dxa"/>
            <w:shd w:val="clear" w:color="auto" w:fill="auto"/>
            <w:vAlign w:val="bottom"/>
          </w:tcPr>
          <w:p w14:paraId="6ACE5F86" w14:textId="77777777" w:rsidR="00D86005" w:rsidRDefault="00FA53AB">
            <w:pPr>
              <w:spacing w:line="340" w:lineRule="exact"/>
              <w:ind w:left="260"/>
              <w:rPr>
                <w:sz w:val="28"/>
              </w:rPr>
            </w:pPr>
            <w:r w:rsidRPr="00FA53AB">
              <w:rPr>
                <w:sz w:val="28"/>
              </w:rPr>
              <w:t>Opinion d'audit</w:t>
            </w:r>
          </w:p>
        </w:tc>
        <w:tc>
          <w:tcPr>
            <w:tcW w:w="440" w:type="dxa"/>
            <w:shd w:val="clear" w:color="auto" w:fill="auto"/>
            <w:vAlign w:val="bottom"/>
          </w:tcPr>
          <w:p w14:paraId="0A338AFF" w14:textId="77777777" w:rsidR="00D86005" w:rsidRDefault="00D65276">
            <w:pPr>
              <w:spacing w:line="340" w:lineRule="exact"/>
              <w:jc w:val="right"/>
              <w:rPr>
                <w:sz w:val="28"/>
              </w:rPr>
            </w:pPr>
            <w:r>
              <w:rPr>
                <w:sz w:val="28"/>
              </w:rPr>
              <w:t>4</w:t>
            </w:r>
          </w:p>
        </w:tc>
      </w:tr>
      <w:tr w:rsidR="00D86005" w14:paraId="0EBE407A" w14:textId="77777777">
        <w:trPr>
          <w:trHeight w:val="341"/>
        </w:trPr>
        <w:tc>
          <w:tcPr>
            <w:tcW w:w="460" w:type="dxa"/>
            <w:shd w:val="clear" w:color="auto" w:fill="auto"/>
            <w:vAlign w:val="bottom"/>
          </w:tcPr>
          <w:p w14:paraId="13CA6200" w14:textId="77777777" w:rsidR="00D86005" w:rsidRDefault="00D65276">
            <w:pPr>
              <w:spacing w:line="340" w:lineRule="exact"/>
              <w:rPr>
                <w:sz w:val="28"/>
              </w:rPr>
            </w:pPr>
            <w:r>
              <w:rPr>
                <w:sz w:val="28"/>
              </w:rPr>
              <w:t>3.</w:t>
            </w:r>
          </w:p>
        </w:tc>
        <w:tc>
          <w:tcPr>
            <w:tcW w:w="7160" w:type="dxa"/>
            <w:shd w:val="clear" w:color="auto" w:fill="auto"/>
            <w:vAlign w:val="bottom"/>
          </w:tcPr>
          <w:p w14:paraId="561E4A2E" w14:textId="77777777" w:rsidR="00D86005" w:rsidRDefault="00FA53AB">
            <w:pPr>
              <w:spacing w:line="340" w:lineRule="exact"/>
              <w:ind w:left="260"/>
              <w:rPr>
                <w:sz w:val="28"/>
              </w:rPr>
            </w:pPr>
            <w:r w:rsidRPr="00FA53AB">
              <w:rPr>
                <w:sz w:val="28"/>
              </w:rPr>
              <w:t>Résultats financiers</w:t>
            </w:r>
          </w:p>
        </w:tc>
        <w:tc>
          <w:tcPr>
            <w:tcW w:w="440" w:type="dxa"/>
            <w:shd w:val="clear" w:color="auto" w:fill="auto"/>
            <w:vAlign w:val="bottom"/>
          </w:tcPr>
          <w:p w14:paraId="631098AE" w14:textId="77777777" w:rsidR="00D86005" w:rsidRDefault="00D65276">
            <w:pPr>
              <w:spacing w:line="340" w:lineRule="exact"/>
              <w:jc w:val="right"/>
              <w:rPr>
                <w:sz w:val="28"/>
              </w:rPr>
            </w:pPr>
            <w:r>
              <w:rPr>
                <w:sz w:val="28"/>
              </w:rPr>
              <w:t>5</w:t>
            </w:r>
          </w:p>
        </w:tc>
      </w:tr>
      <w:tr w:rsidR="00D86005" w14:paraId="048CB25E" w14:textId="77777777">
        <w:trPr>
          <w:trHeight w:val="341"/>
        </w:trPr>
        <w:tc>
          <w:tcPr>
            <w:tcW w:w="460" w:type="dxa"/>
            <w:shd w:val="clear" w:color="auto" w:fill="auto"/>
            <w:vAlign w:val="bottom"/>
          </w:tcPr>
          <w:p w14:paraId="33BC4610" w14:textId="77777777" w:rsidR="00D86005" w:rsidRDefault="00D65276">
            <w:pPr>
              <w:spacing w:line="340" w:lineRule="exact"/>
              <w:rPr>
                <w:sz w:val="28"/>
              </w:rPr>
            </w:pPr>
            <w:r>
              <w:rPr>
                <w:sz w:val="28"/>
              </w:rPr>
              <w:t>4.</w:t>
            </w:r>
          </w:p>
        </w:tc>
        <w:tc>
          <w:tcPr>
            <w:tcW w:w="7160" w:type="dxa"/>
            <w:shd w:val="clear" w:color="auto" w:fill="auto"/>
            <w:vAlign w:val="bottom"/>
          </w:tcPr>
          <w:p w14:paraId="58D8A110" w14:textId="77777777" w:rsidR="00D86005" w:rsidRPr="00FA53AB" w:rsidRDefault="00FA53AB">
            <w:pPr>
              <w:spacing w:line="340" w:lineRule="exact"/>
              <w:ind w:left="260"/>
              <w:rPr>
                <w:sz w:val="28"/>
              </w:rPr>
            </w:pPr>
            <w:r w:rsidRPr="00FA53AB">
              <w:rPr>
                <w:sz w:val="28"/>
              </w:rPr>
              <w:t>Évaluation des principaux contrôles internes</w:t>
            </w:r>
          </w:p>
        </w:tc>
        <w:tc>
          <w:tcPr>
            <w:tcW w:w="440" w:type="dxa"/>
            <w:shd w:val="clear" w:color="auto" w:fill="auto"/>
            <w:vAlign w:val="bottom"/>
          </w:tcPr>
          <w:p w14:paraId="09A7C712" w14:textId="77777777" w:rsidR="00D86005" w:rsidRDefault="00D65276">
            <w:pPr>
              <w:spacing w:line="340" w:lineRule="exact"/>
              <w:jc w:val="right"/>
              <w:rPr>
                <w:sz w:val="28"/>
              </w:rPr>
            </w:pPr>
            <w:r>
              <w:rPr>
                <w:sz w:val="28"/>
              </w:rPr>
              <w:t>7</w:t>
            </w:r>
          </w:p>
        </w:tc>
      </w:tr>
      <w:tr w:rsidR="00D86005" w14:paraId="28E17454" w14:textId="77777777">
        <w:trPr>
          <w:trHeight w:val="802"/>
        </w:trPr>
        <w:tc>
          <w:tcPr>
            <w:tcW w:w="7620" w:type="dxa"/>
            <w:gridSpan w:val="2"/>
            <w:shd w:val="clear" w:color="auto" w:fill="auto"/>
            <w:vAlign w:val="bottom"/>
          </w:tcPr>
          <w:p w14:paraId="24A375CD" w14:textId="77777777" w:rsidR="00D86005" w:rsidRPr="00FA53AB" w:rsidRDefault="00FA53AB" w:rsidP="003E3C6D">
            <w:pPr>
              <w:spacing w:line="340" w:lineRule="exact"/>
              <w:rPr>
                <w:sz w:val="28"/>
              </w:rPr>
            </w:pPr>
            <w:r w:rsidRPr="00FA53AB">
              <w:rPr>
                <w:sz w:val="28"/>
              </w:rPr>
              <w:t xml:space="preserve">Annexe I - </w:t>
            </w:r>
            <w:r w:rsidR="003E3C6D">
              <w:rPr>
                <w:sz w:val="28"/>
              </w:rPr>
              <w:t>Relevé</w:t>
            </w:r>
            <w:r w:rsidRPr="00FA53AB">
              <w:rPr>
                <w:sz w:val="28"/>
              </w:rPr>
              <w:t xml:space="preserve"> des dépenses ou des CDR</w:t>
            </w:r>
            <w:r w:rsidR="00C75A2F">
              <w:rPr>
                <w:sz w:val="28"/>
              </w:rPr>
              <w:t xml:space="preserve"> </w:t>
            </w:r>
            <w:r w:rsidRPr="00FA53AB">
              <w:rPr>
                <w:sz w:val="28"/>
              </w:rPr>
              <w:t>pour la période d'audit</w:t>
            </w:r>
          </w:p>
        </w:tc>
        <w:tc>
          <w:tcPr>
            <w:tcW w:w="440" w:type="dxa"/>
            <w:shd w:val="clear" w:color="auto" w:fill="auto"/>
            <w:vAlign w:val="bottom"/>
          </w:tcPr>
          <w:p w14:paraId="2DEAEF0C" w14:textId="77777777" w:rsidR="00D86005" w:rsidRDefault="00D65276">
            <w:pPr>
              <w:spacing w:line="340" w:lineRule="exact"/>
              <w:jc w:val="right"/>
              <w:rPr>
                <w:sz w:val="28"/>
              </w:rPr>
            </w:pPr>
            <w:r>
              <w:rPr>
                <w:sz w:val="28"/>
              </w:rPr>
              <w:t>8</w:t>
            </w:r>
          </w:p>
        </w:tc>
      </w:tr>
      <w:tr w:rsidR="00D86005" w14:paraId="3BED146B" w14:textId="77777777">
        <w:trPr>
          <w:trHeight w:val="343"/>
        </w:trPr>
        <w:tc>
          <w:tcPr>
            <w:tcW w:w="7620" w:type="dxa"/>
            <w:gridSpan w:val="2"/>
            <w:shd w:val="clear" w:color="auto" w:fill="auto"/>
            <w:vAlign w:val="bottom"/>
          </w:tcPr>
          <w:p w14:paraId="6C38939A" w14:textId="77777777" w:rsidR="00D86005" w:rsidRPr="00C75A2F" w:rsidRDefault="00C75A2F">
            <w:pPr>
              <w:spacing w:line="340" w:lineRule="exact"/>
              <w:rPr>
                <w:sz w:val="28"/>
              </w:rPr>
            </w:pPr>
            <w:r w:rsidRPr="00C75A2F">
              <w:rPr>
                <w:sz w:val="28"/>
              </w:rPr>
              <w:t>Annexe II - Formulaires FACE pour la période d'audit</w:t>
            </w:r>
          </w:p>
        </w:tc>
        <w:tc>
          <w:tcPr>
            <w:tcW w:w="440" w:type="dxa"/>
            <w:shd w:val="clear" w:color="auto" w:fill="auto"/>
            <w:vAlign w:val="bottom"/>
          </w:tcPr>
          <w:p w14:paraId="51837A06" w14:textId="77777777" w:rsidR="00D86005" w:rsidRDefault="00D65276">
            <w:pPr>
              <w:spacing w:line="340" w:lineRule="exact"/>
              <w:jc w:val="right"/>
              <w:rPr>
                <w:sz w:val="28"/>
              </w:rPr>
            </w:pPr>
            <w:r>
              <w:rPr>
                <w:sz w:val="28"/>
              </w:rPr>
              <w:t>9</w:t>
            </w:r>
          </w:p>
        </w:tc>
      </w:tr>
    </w:tbl>
    <w:p w14:paraId="1135175A" w14:textId="77777777" w:rsidR="00D86005" w:rsidRDefault="00D86005">
      <w:pPr>
        <w:spacing w:line="200" w:lineRule="exact"/>
        <w:rPr>
          <w:rFonts w:ascii="Times New Roman" w:eastAsia="Times New Roman" w:hAnsi="Times New Roman"/>
        </w:rPr>
      </w:pPr>
    </w:p>
    <w:p w14:paraId="3CCDA04D" w14:textId="77777777" w:rsidR="00D86005" w:rsidRDefault="00D86005">
      <w:pPr>
        <w:spacing w:line="200" w:lineRule="exact"/>
        <w:rPr>
          <w:rFonts w:ascii="Times New Roman" w:eastAsia="Times New Roman" w:hAnsi="Times New Roman"/>
        </w:rPr>
      </w:pPr>
    </w:p>
    <w:p w14:paraId="378B8430" w14:textId="77777777" w:rsidR="00D86005" w:rsidRDefault="00D86005">
      <w:pPr>
        <w:spacing w:line="200" w:lineRule="exact"/>
        <w:rPr>
          <w:rFonts w:ascii="Times New Roman" w:eastAsia="Times New Roman" w:hAnsi="Times New Roman"/>
        </w:rPr>
      </w:pPr>
    </w:p>
    <w:p w14:paraId="7E5AF396" w14:textId="77777777" w:rsidR="00D86005" w:rsidRDefault="00D86005">
      <w:pPr>
        <w:spacing w:line="200" w:lineRule="exact"/>
        <w:rPr>
          <w:rFonts w:ascii="Times New Roman" w:eastAsia="Times New Roman" w:hAnsi="Times New Roman"/>
        </w:rPr>
      </w:pPr>
    </w:p>
    <w:p w14:paraId="023FACA5" w14:textId="77777777" w:rsidR="00D86005" w:rsidRDefault="00D86005">
      <w:pPr>
        <w:spacing w:line="200" w:lineRule="exact"/>
        <w:rPr>
          <w:rFonts w:ascii="Times New Roman" w:eastAsia="Times New Roman" w:hAnsi="Times New Roman"/>
        </w:rPr>
      </w:pPr>
    </w:p>
    <w:p w14:paraId="5FCEDFD3" w14:textId="77777777" w:rsidR="00D86005" w:rsidRDefault="00D86005">
      <w:pPr>
        <w:spacing w:line="200" w:lineRule="exact"/>
        <w:rPr>
          <w:rFonts w:ascii="Times New Roman" w:eastAsia="Times New Roman" w:hAnsi="Times New Roman"/>
        </w:rPr>
      </w:pPr>
    </w:p>
    <w:p w14:paraId="1E6D901A" w14:textId="77777777" w:rsidR="00D86005" w:rsidRDefault="00D86005">
      <w:pPr>
        <w:spacing w:line="200" w:lineRule="exact"/>
        <w:rPr>
          <w:rFonts w:ascii="Times New Roman" w:eastAsia="Times New Roman" w:hAnsi="Times New Roman"/>
        </w:rPr>
      </w:pPr>
    </w:p>
    <w:p w14:paraId="6C3DF5E2" w14:textId="77777777" w:rsidR="00D86005" w:rsidRDefault="00D86005">
      <w:pPr>
        <w:spacing w:line="200" w:lineRule="exact"/>
        <w:rPr>
          <w:rFonts w:ascii="Times New Roman" w:eastAsia="Times New Roman" w:hAnsi="Times New Roman"/>
        </w:rPr>
      </w:pPr>
    </w:p>
    <w:p w14:paraId="200EC109" w14:textId="77777777" w:rsidR="00D86005" w:rsidRDefault="00D86005">
      <w:pPr>
        <w:spacing w:line="200" w:lineRule="exact"/>
        <w:rPr>
          <w:rFonts w:ascii="Times New Roman" w:eastAsia="Times New Roman" w:hAnsi="Times New Roman"/>
        </w:rPr>
      </w:pPr>
    </w:p>
    <w:p w14:paraId="71103954" w14:textId="77777777" w:rsidR="00D86005" w:rsidRDefault="00D86005">
      <w:pPr>
        <w:spacing w:line="200" w:lineRule="exact"/>
        <w:rPr>
          <w:rFonts w:ascii="Times New Roman" w:eastAsia="Times New Roman" w:hAnsi="Times New Roman"/>
        </w:rPr>
      </w:pPr>
    </w:p>
    <w:p w14:paraId="16743B29" w14:textId="77777777" w:rsidR="00D86005" w:rsidRDefault="00D86005">
      <w:pPr>
        <w:spacing w:line="200" w:lineRule="exact"/>
        <w:rPr>
          <w:rFonts w:ascii="Times New Roman" w:eastAsia="Times New Roman" w:hAnsi="Times New Roman"/>
        </w:rPr>
      </w:pPr>
    </w:p>
    <w:p w14:paraId="040E6040" w14:textId="77777777" w:rsidR="00D86005" w:rsidRDefault="00D86005">
      <w:pPr>
        <w:spacing w:line="200" w:lineRule="exact"/>
        <w:rPr>
          <w:rFonts w:ascii="Times New Roman" w:eastAsia="Times New Roman" w:hAnsi="Times New Roman"/>
        </w:rPr>
      </w:pPr>
    </w:p>
    <w:p w14:paraId="368F2E40" w14:textId="77777777" w:rsidR="00D86005" w:rsidRDefault="00D86005">
      <w:pPr>
        <w:spacing w:line="200" w:lineRule="exact"/>
        <w:rPr>
          <w:rFonts w:ascii="Times New Roman" w:eastAsia="Times New Roman" w:hAnsi="Times New Roman"/>
        </w:rPr>
      </w:pPr>
    </w:p>
    <w:p w14:paraId="2DEE0D2A" w14:textId="77777777" w:rsidR="00D86005" w:rsidRDefault="00D86005">
      <w:pPr>
        <w:spacing w:line="200" w:lineRule="exact"/>
        <w:rPr>
          <w:rFonts w:ascii="Times New Roman" w:eastAsia="Times New Roman" w:hAnsi="Times New Roman"/>
        </w:rPr>
      </w:pPr>
    </w:p>
    <w:p w14:paraId="207BDBC7" w14:textId="77777777" w:rsidR="00D86005" w:rsidRDefault="00D86005">
      <w:pPr>
        <w:spacing w:line="200" w:lineRule="exact"/>
        <w:rPr>
          <w:rFonts w:ascii="Times New Roman" w:eastAsia="Times New Roman" w:hAnsi="Times New Roman"/>
        </w:rPr>
      </w:pPr>
    </w:p>
    <w:p w14:paraId="4AAB1AC3" w14:textId="77777777" w:rsidR="00D86005" w:rsidRDefault="00D86005">
      <w:pPr>
        <w:spacing w:line="200" w:lineRule="exact"/>
        <w:rPr>
          <w:rFonts w:ascii="Times New Roman" w:eastAsia="Times New Roman" w:hAnsi="Times New Roman"/>
        </w:rPr>
      </w:pPr>
    </w:p>
    <w:p w14:paraId="212E90E5" w14:textId="77777777" w:rsidR="00D86005" w:rsidRDefault="00D86005">
      <w:pPr>
        <w:spacing w:line="200" w:lineRule="exact"/>
        <w:rPr>
          <w:rFonts w:ascii="Times New Roman" w:eastAsia="Times New Roman" w:hAnsi="Times New Roman"/>
        </w:rPr>
      </w:pPr>
    </w:p>
    <w:p w14:paraId="127963CE" w14:textId="77777777" w:rsidR="00D86005" w:rsidRDefault="00D86005">
      <w:pPr>
        <w:spacing w:line="200" w:lineRule="exact"/>
        <w:rPr>
          <w:rFonts w:ascii="Times New Roman" w:eastAsia="Times New Roman" w:hAnsi="Times New Roman"/>
        </w:rPr>
      </w:pPr>
    </w:p>
    <w:p w14:paraId="55F69BAB" w14:textId="77777777" w:rsidR="00D86005" w:rsidRDefault="00D86005">
      <w:pPr>
        <w:spacing w:line="200" w:lineRule="exact"/>
        <w:rPr>
          <w:rFonts w:ascii="Times New Roman" w:eastAsia="Times New Roman" w:hAnsi="Times New Roman"/>
        </w:rPr>
      </w:pPr>
    </w:p>
    <w:p w14:paraId="70BED40C" w14:textId="77777777" w:rsidR="00D86005" w:rsidRDefault="00D86005">
      <w:pPr>
        <w:spacing w:line="200" w:lineRule="exact"/>
        <w:rPr>
          <w:rFonts w:ascii="Times New Roman" w:eastAsia="Times New Roman" w:hAnsi="Times New Roman"/>
        </w:rPr>
      </w:pPr>
    </w:p>
    <w:p w14:paraId="63D9C3E6" w14:textId="77777777" w:rsidR="00D86005" w:rsidRDefault="00D86005">
      <w:pPr>
        <w:spacing w:line="200" w:lineRule="exact"/>
        <w:rPr>
          <w:rFonts w:ascii="Times New Roman" w:eastAsia="Times New Roman" w:hAnsi="Times New Roman"/>
        </w:rPr>
      </w:pPr>
    </w:p>
    <w:p w14:paraId="343D2BFE" w14:textId="77777777" w:rsidR="00D86005" w:rsidRDefault="00D86005">
      <w:pPr>
        <w:spacing w:line="200" w:lineRule="exact"/>
        <w:rPr>
          <w:rFonts w:ascii="Times New Roman" w:eastAsia="Times New Roman" w:hAnsi="Times New Roman"/>
        </w:rPr>
      </w:pPr>
    </w:p>
    <w:p w14:paraId="29CD7628" w14:textId="77777777" w:rsidR="00D86005" w:rsidRDefault="00D86005">
      <w:pPr>
        <w:spacing w:line="200" w:lineRule="exact"/>
        <w:rPr>
          <w:rFonts w:ascii="Times New Roman" w:eastAsia="Times New Roman" w:hAnsi="Times New Roman"/>
        </w:rPr>
      </w:pPr>
    </w:p>
    <w:p w14:paraId="4A3AAFED" w14:textId="77777777" w:rsidR="00D86005" w:rsidRDefault="00D86005">
      <w:pPr>
        <w:spacing w:line="200" w:lineRule="exact"/>
        <w:rPr>
          <w:rFonts w:ascii="Times New Roman" w:eastAsia="Times New Roman" w:hAnsi="Times New Roman"/>
        </w:rPr>
      </w:pPr>
    </w:p>
    <w:p w14:paraId="487BF74E" w14:textId="77777777" w:rsidR="00D86005" w:rsidRDefault="00D86005">
      <w:pPr>
        <w:spacing w:line="200" w:lineRule="exact"/>
        <w:rPr>
          <w:rFonts w:ascii="Times New Roman" w:eastAsia="Times New Roman" w:hAnsi="Times New Roman"/>
        </w:rPr>
      </w:pPr>
    </w:p>
    <w:p w14:paraId="56CB4DDE" w14:textId="77777777" w:rsidR="00D86005" w:rsidRDefault="00D86005">
      <w:pPr>
        <w:spacing w:line="200" w:lineRule="exact"/>
        <w:rPr>
          <w:rFonts w:ascii="Times New Roman" w:eastAsia="Times New Roman" w:hAnsi="Times New Roman"/>
        </w:rPr>
      </w:pPr>
    </w:p>
    <w:p w14:paraId="50771204" w14:textId="77777777" w:rsidR="00D86005" w:rsidRDefault="00D86005">
      <w:pPr>
        <w:spacing w:line="200" w:lineRule="exact"/>
        <w:rPr>
          <w:rFonts w:ascii="Times New Roman" w:eastAsia="Times New Roman" w:hAnsi="Times New Roman"/>
        </w:rPr>
      </w:pPr>
    </w:p>
    <w:p w14:paraId="02FB1187" w14:textId="77777777" w:rsidR="00D86005" w:rsidRDefault="00D86005">
      <w:pPr>
        <w:spacing w:line="200" w:lineRule="exact"/>
        <w:rPr>
          <w:rFonts w:ascii="Times New Roman" w:eastAsia="Times New Roman" w:hAnsi="Times New Roman"/>
        </w:rPr>
      </w:pPr>
    </w:p>
    <w:p w14:paraId="74DC14FF" w14:textId="77777777" w:rsidR="00D86005" w:rsidRDefault="00D86005">
      <w:pPr>
        <w:spacing w:line="200" w:lineRule="exact"/>
        <w:rPr>
          <w:rFonts w:ascii="Times New Roman" w:eastAsia="Times New Roman" w:hAnsi="Times New Roman"/>
        </w:rPr>
      </w:pPr>
    </w:p>
    <w:p w14:paraId="3A1E7A3E" w14:textId="77777777" w:rsidR="00D86005" w:rsidRDefault="00D86005">
      <w:pPr>
        <w:spacing w:line="200" w:lineRule="exact"/>
        <w:rPr>
          <w:rFonts w:ascii="Times New Roman" w:eastAsia="Times New Roman" w:hAnsi="Times New Roman"/>
        </w:rPr>
      </w:pPr>
    </w:p>
    <w:p w14:paraId="3E4473D1" w14:textId="77777777" w:rsidR="00D86005" w:rsidRDefault="00D86005">
      <w:pPr>
        <w:spacing w:line="200" w:lineRule="exact"/>
        <w:rPr>
          <w:rFonts w:ascii="Times New Roman" w:eastAsia="Times New Roman" w:hAnsi="Times New Roman"/>
        </w:rPr>
      </w:pPr>
    </w:p>
    <w:p w14:paraId="631BE3DA" w14:textId="77777777" w:rsidR="00D86005" w:rsidRDefault="00D86005">
      <w:pPr>
        <w:spacing w:line="200" w:lineRule="exact"/>
        <w:rPr>
          <w:rFonts w:ascii="Times New Roman" w:eastAsia="Times New Roman" w:hAnsi="Times New Roman"/>
        </w:rPr>
      </w:pPr>
    </w:p>
    <w:p w14:paraId="4001149C" w14:textId="77777777" w:rsidR="00D86005" w:rsidRDefault="00D86005">
      <w:pPr>
        <w:spacing w:line="200" w:lineRule="exact"/>
        <w:rPr>
          <w:rFonts w:ascii="Times New Roman" w:eastAsia="Times New Roman" w:hAnsi="Times New Roman"/>
        </w:rPr>
      </w:pPr>
    </w:p>
    <w:p w14:paraId="04808C87" w14:textId="77777777" w:rsidR="00D86005" w:rsidRDefault="00D86005">
      <w:pPr>
        <w:spacing w:line="200" w:lineRule="exact"/>
        <w:rPr>
          <w:rFonts w:ascii="Times New Roman" w:eastAsia="Times New Roman" w:hAnsi="Times New Roman"/>
        </w:rPr>
      </w:pPr>
    </w:p>
    <w:p w14:paraId="529BC114" w14:textId="77777777" w:rsidR="00D86005" w:rsidRDefault="00D86005">
      <w:pPr>
        <w:spacing w:line="200" w:lineRule="exact"/>
        <w:rPr>
          <w:rFonts w:ascii="Times New Roman" w:eastAsia="Times New Roman" w:hAnsi="Times New Roman"/>
        </w:rPr>
      </w:pPr>
    </w:p>
    <w:p w14:paraId="3C4AF249" w14:textId="77777777" w:rsidR="00D86005" w:rsidRDefault="00D86005">
      <w:pPr>
        <w:spacing w:line="200" w:lineRule="exact"/>
        <w:rPr>
          <w:rFonts w:ascii="Times New Roman" w:eastAsia="Times New Roman" w:hAnsi="Times New Roman"/>
        </w:rPr>
      </w:pPr>
    </w:p>
    <w:p w14:paraId="223DA214" w14:textId="77777777" w:rsidR="00D86005" w:rsidRDefault="00D86005">
      <w:pPr>
        <w:spacing w:line="200" w:lineRule="exact"/>
        <w:rPr>
          <w:rFonts w:ascii="Times New Roman" w:eastAsia="Times New Roman" w:hAnsi="Times New Roman"/>
        </w:rPr>
      </w:pPr>
    </w:p>
    <w:p w14:paraId="317F9EA7" w14:textId="77777777" w:rsidR="00D86005" w:rsidRDefault="00D86005">
      <w:pPr>
        <w:spacing w:line="200" w:lineRule="exact"/>
        <w:rPr>
          <w:rFonts w:ascii="Times New Roman" w:eastAsia="Times New Roman" w:hAnsi="Times New Roman"/>
        </w:rPr>
      </w:pPr>
    </w:p>
    <w:p w14:paraId="07F627CA" w14:textId="77777777" w:rsidR="00D86005" w:rsidRDefault="00D86005">
      <w:pPr>
        <w:spacing w:line="200" w:lineRule="exact"/>
        <w:rPr>
          <w:rFonts w:ascii="Times New Roman" w:eastAsia="Times New Roman" w:hAnsi="Times New Roman"/>
        </w:rPr>
      </w:pPr>
    </w:p>
    <w:p w14:paraId="09612FED" w14:textId="77777777" w:rsidR="00D86005" w:rsidRDefault="00D86005">
      <w:pPr>
        <w:spacing w:line="200" w:lineRule="exact"/>
        <w:rPr>
          <w:rFonts w:ascii="Times New Roman" w:eastAsia="Times New Roman" w:hAnsi="Times New Roman"/>
        </w:rPr>
      </w:pPr>
    </w:p>
    <w:p w14:paraId="70784BC5" w14:textId="77777777" w:rsidR="00D86005" w:rsidRDefault="00D86005">
      <w:pPr>
        <w:spacing w:line="200" w:lineRule="exact"/>
        <w:rPr>
          <w:rFonts w:ascii="Times New Roman" w:eastAsia="Times New Roman" w:hAnsi="Times New Roman"/>
        </w:rPr>
      </w:pPr>
    </w:p>
    <w:p w14:paraId="51FFB901" w14:textId="77777777" w:rsidR="00D86005" w:rsidRDefault="00D86005">
      <w:pPr>
        <w:spacing w:line="200" w:lineRule="exact"/>
        <w:rPr>
          <w:rFonts w:ascii="Times New Roman" w:eastAsia="Times New Roman" w:hAnsi="Times New Roman"/>
        </w:rPr>
      </w:pPr>
    </w:p>
    <w:p w14:paraId="5A693FB1" w14:textId="77777777" w:rsidR="00D86005" w:rsidRDefault="00D86005">
      <w:pPr>
        <w:spacing w:line="346" w:lineRule="exact"/>
        <w:rPr>
          <w:rFonts w:ascii="Times New Roman" w:eastAsia="Times New Roman" w:hAnsi="Times New Roman"/>
        </w:rPr>
      </w:pPr>
    </w:p>
    <w:p w14:paraId="12BD4B76" w14:textId="77777777" w:rsidR="00D86005" w:rsidRDefault="00D86005">
      <w:pPr>
        <w:spacing w:line="239" w:lineRule="auto"/>
        <w:ind w:left="4400"/>
        <w:rPr>
          <w:rFonts w:ascii="Arial" w:eastAsia="Arial" w:hAnsi="Arial"/>
        </w:rPr>
        <w:sectPr w:rsidR="00D86005">
          <w:pgSz w:w="11900" w:h="16834"/>
          <w:pgMar w:top="1440" w:right="2400" w:bottom="666" w:left="1440" w:header="0" w:footer="0" w:gutter="0"/>
          <w:cols w:space="0" w:equalWidth="0">
            <w:col w:w="8060"/>
          </w:cols>
          <w:docGrid w:linePitch="360"/>
        </w:sectPr>
      </w:pPr>
    </w:p>
    <w:p w14:paraId="03049F66" w14:textId="77777777" w:rsidR="00D86005" w:rsidRDefault="00C75A2F">
      <w:pPr>
        <w:numPr>
          <w:ilvl w:val="0"/>
          <w:numId w:val="31"/>
        </w:numPr>
        <w:tabs>
          <w:tab w:val="left" w:pos="720"/>
        </w:tabs>
        <w:spacing w:line="0" w:lineRule="atLeast"/>
        <w:ind w:left="720" w:hanging="720"/>
        <w:jc w:val="both"/>
        <w:rPr>
          <w:rFonts w:ascii="Arial" w:eastAsia="Arial" w:hAnsi="Arial"/>
          <w:b/>
          <w:color w:val="0070C0"/>
          <w:sz w:val="36"/>
        </w:rPr>
      </w:pPr>
      <w:bookmarkStart w:id="1" w:name="page16"/>
      <w:bookmarkEnd w:id="1"/>
      <w:r w:rsidRPr="00C75A2F">
        <w:rPr>
          <w:rFonts w:ascii="Arial" w:eastAsia="Arial" w:hAnsi="Arial"/>
          <w:b/>
          <w:color w:val="0070C0"/>
          <w:sz w:val="36"/>
        </w:rPr>
        <w:lastRenderedPageBreak/>
        <w:t>Résumé</w:t>
      </w:r>
    </w:p>
    <w:p w14:paraId="6363C200" w14:textId="77777777" w:rsidR="00D86005" w:rsidRDefault="00D86005">
      <w:pPr>
        <w:spacing w:line="52" w:lineRule="exact"/>
        <w:rPr>
          <w:rFonts w:ascii="Times New Roman" w:eastAsia="Times New Roman" w:hAnsi="Times New Roman"/>
        </w:rPr>
      </w:pPr>
    </w:p>
    <w:p w14:paraId="051671D1" w14:textId="77777777" w:rsidR="00D86005" w:rsidRPr="00C75A2F" w:rsidRDefault="00D65276">
      <w:pPr>
        <w:spacing w:line="237" w:lineRule="auto"/>
        <w:ind w:right="60"/>
        <w:jc w:val="both"/>
        <w:rPr>
          <w:rFonts w:ascii="Arial" w:eastAsia="Arial" w:hAnsi="Arial"/>
          <w:sz w:val="24"/>
          <w:highlight w:val="lightGray"/>
        </w:rPr>
      </w:pPr>
      <w:r w:rsidRPr="00C75A2F">
        <w:rPr>
          <w:rFonts w:ascii="Arial" w:eastAsia="Arial" w:hAnsi="Arial"/>
          <w:i/>
          <w:sz w:val="24"/>
          <w:highlight w:val="lightGray"/>
        </w:rPr>
        <w:t>[</w:t>
      </w:r>
      <w:r w:rsidR="00C75A2F" w:rsidRPr="00C75A2F">
        <w:rPr>
          <w:rFonts w:ascii="Arial" w:eastAsia="Arial" w:hAnsi="Arial"/>
          <w:i/>
          <w:sz w:val="24"/>
          <w:highlight w:val="lightGray"/>
        </w:rPr>
        <w:t xml:space="preserve">L’Agence des Nations Unies] a engagé [nom du cabinet d’audit] le [date] pour effectuer un audit des dépenses déclarées par le partenaire d'exécution pour la période de [Date début] à [Date finale] 20XX. L’audit a été </w:t>
      </w:r>
      <w:r w:rsidR="00583C42" w:rsidRPr="00C75A2F">
        <w:rPr>
          <w:rFonts w:ascii="Arial" w:eastAsia="Arial" w:hAnsi="Arial"/>
          <w:i/>
          <w:sz w:val="24"/>
          <w:highlight w:val="lightGray"/>
        </w:rPr>
        <w:t>mené</w:t>
      </w:r>
      <w:r w:rsidR="00C75A2F" w:rsidRPr="00C75A2F">
        <w:rPr>
          <w:rFonts w:ascii="Arial" w:eastAsia="Arial" w:hAnsi="Arial"/>
          <w:i/>
          <w:sz w:val="24"/>
          <w:highlight w:val="lightGray"/>
        </w:rPr>
        <w:t xml:space="preserve"> conformément aux termes de référence d'un audit HACT en vertu du Cadre opérationnel harmonisé pour la remise d'espèces (HACT</w:t>
      </w:r>
      <w:r w:rsidR="00C75A2F">
        <w:rPr>
          <w:rFonts w:ascii="Arial" w:eastAsia="Arial" w:hAnsi="Arial"/>
          <w:i/>
          <w:sz w:val="24"/>
          <w:highlight w:val="lightGray"/>
        </w:rPr>
        <w:t>)</w:t>
      </w:r>
      <w:r w:rsidRPr="00C75A2F">
        <w:rPr>
          <w:rFonts w:ascii="Arial" w:eastAsia="Arial" w:hAnsi="Arial"/>
          <w:sz w:val="24"/>
          <w:highlight w:val="lightGray"/>
        </w:rPr>
        <w:t>.</w:t>
      </w:r>
    </w:p>
    <w:p w14:paraId="4919140D" w14:textId="77777777" w:rsidR="00D86005" w:rsidRPr="00C75A2F" w:rsidRDefault="00D86005">
      <w:pPr>
        <w:spacing w:line="278" w:lineRule="exact"/>
        <w:rPr>
          <w:rFonts w:ascii="Times New Roman" w:eastAsia="Times New Roman" w:hAnsi="Times New Roman"/>
        </w:rPr>
      </w:pPr>
    </w:p>
    <w:p w14:paraId="6223083E" w14:textId="77777777" w:rsidR="00D86005" w:rsidRPr="00C75A2F" w:rsidRDefault="00A82F45">
      <w:pPr>
        <w:spacing w:line="0" w:lineRule="atLeast"/>
        <w:rPr>
          <w:rFonts w:ascii="Arial" w:eastAsia="Arial" w:hAnsi="Arial"/>
          <w:sz w:val="24"/>
        </w:rPr>
      </w:pPr>
      <w:r>
        <w:rPr>
          <w:rFonts w:ascii="Arial" w:eastAsia="Arial" w:hAnsi="Arial"/>
          <w:sz w:val="24"/>
        </w:rPr>
        <w:t>L</w:t>
      </w:r>
      <w:r w:rsidRPr="00A82F45">
        <w:rPr>
          <w:rFonts w:ascii="Arial" w:eastAsia="Arial" w:hAnsi="Arial"/>
          <w:sz w:val="24"/>
        </w:rPr>
        <w:t>e tableau ci-dessous présente u</w:t>
      </w:r>
      <w:r w:rsidR="00C75A2F" w:rsidRPr="00A82F45">
        <w:rPr>
          <w:rFonts w:ascii="Arial" w:eastAsia="Arial" w:hAnsi="Arial"/>
          <w:sz w:val="24"/>
        </w:rPr>
        <w:t>n résumé des conclusions de l’audit</w:t>
      </w:r>
      <w:r w:rsidRPr="00A82F45">
        <w:rPr>
          <w:rFonts w:ascii="Arial" w:eastAsia="Arial" w:hAnsi="Arial"/>
          <w:sz w:val="24"/>
        </w:rPr>
        <w:t xml:space="preserve"> qui ont été </w:t>
      </w:r>
      <w:proofErr w:type="gramStart"/>
      <w:r w:rsidRPr="00A82F45">
        <w:rPr>
          <w:rFonts w:ascii="Arial" w:eastAsia="Arial" w:hAnsi="Arial"/>
          <w:sz w:val="24"/>
        </w:rPr>
        <w:t>notées</w:t>
      </w:r>
      <w:r w:rsidR="00D65276" w:rsidRPr="00A82F45">
        <w:rPr>
          <w:rFonts w:ascii="Arial" w:eastAsia="Arial" w:hAnsi="Arial"/>
          <w:sz w:val="24"/>
        </w:rPr>
        <w:t>:</w:t>
      </w:r>
      <w:proofErr w:type="gramEnd"/>
    </w:p>
    <w:p w14:paraId="75002456" w14:textId="77777777" w:rsidR="00D86005" w:rsidRPr="00C75A2F" w:rsidRDefault="00D86005">
      <w:pPr>
        <w:spacing w:line="276" w:lineRule="exact"/>
        <w:rPr>
          <w:rFonts w:ascii="Times New Roman" w:eastAsia="Times New Roman" w:hAnsi="Times New Roman"/>
        </w:rPr>
      </w:pPr>
    </w:p>
    <w:p w14:paraId="217EF413" w14:textId="77777777" w:rsidR="00D86005" w:rsidRDefault="00C75A2F">
      <w:pPr>
        <w:spacing w:line="0" w:lineRule="atLeast"/>
        <w:rPr>
          <w:rFonts w:ascii="Arial" w:eastAsia="Arial" w:hAnsi="Arial"/>
          <w:b/>
          <w:color w:val="0070C0"/>
          <w:sz w:val="24"/>
        </w:rPr>
      </w:pPr>
      <w:r w:rsidRPr="00C75A2F">
        <w:rPr>
          <w:rFonts w:ascii="Arial" w:eastAsia="Arial" w:hAnsi="Arial"/>
          <w:b/>
          <w:color w:val="0070C0"/>
          <w:sz w:val="24"/>
        </w:rPr>
        <w:t xml:space="preserve">Tableau 1.1 - </w:t>
      </w:r>
      <w:r>
        <w:rPr>
          <w:rFonts w:ascii="Arial" w:eastAsia="Arial" w:hAnsi="Arial"/>
          <w:b/>
          <w:color w:val="0070C0"/>
          <w:sz w:val="24"/>
        </w:rPr>
        <w:t>Résumé</w:t>
      </w:r>
      <w:r w:rsidRPr="00C75A2F">
        <w:rPr>
          <w:rFonts w:ascii="Arial" w:eastAsia="Arial" w:hAnsi="Arial"/>
          <w:b/>
          <w:color w:val="0070C0"/>
          <w:sz w:val="24"/>
        </w:rPr>
        <w:t xml:space="preserve"> des </w:t>
      </w:r>
      <w:r>
        <w:rPr>
          <w:rFonts w:ascii="Arial" w:eastAsia="Arial" w:hAnsi="Arial"/>
          <w:b/>
          <w:color w:val="0070C0"/>
          <w:sz w:val="24"/>
        </w:rPr>
        <w:t>conclusions</w:t>
      </w:r>
      <w:r w:rsidRPr="00C75A2F">
        <w:rPr>
          <w:rFonts w:ascii="Arial" w:eastAsia="Arial" w:hAnsi="Arial"/>
          <w:b/>
          <w:color w:val="0070C0"/>
          <w:sz w:val="24"/>
        </w:rPr>
        <w:t xml:space="preserve"> d</w:t>
      </w:r>
      <w:r>
        <w:rPr>
          <w:rFonts w:ascii="Arial" w:eastAsia="Arial" w:hAnsi="Arial"/>
          <w:b/>
          <w:color w:val="0070C0"/>
          <w:sz w:val="24"/>
        </w:rPr>
        <w:t>e l’</w:t>
      </w:r>
      <w:r w:rsidRPr="00C75A2F">
        <w:rPr>
          <w:rFonts w:ascii="Arial" w:eastAsia="Arial" w:hAnsi="Arial"/>
          <w:b/>
          <w:color w:val="0070C0"/>
          <w:sz w:val="24"/>
        </w:rPr>
        <w:t>audit</w:t>
      </w:r>
    </w:p>
    <w:p w14:paraId="1E66480F" w14:textId="77777777" w:rsidR="00D86005" w:rsidRDefault="00D86005">
      <w:pPr>
        <w:spacing w:line="47" w:lineRule="exact"/>
        <w:rPr>
          <w:rFonts w:ascii="Times New Roman" w:eastAsia="Times New Roman" w:hAnsi="Times New Roman"/>
        </w:rPr>
      </w:pPr>
    </w:p>
    <w:tbl>
      <w:tblPr>
        <w:tblW w:w="14477" w:type="dxa"/>
        <w:tblInd w:w="10" w:type="dxa"/>
        <w:tblLayout w:type="fixed"/>
        <w:tblCellMar>
          <w:left w:w="0" w:type="dxa"/>
          <w:right w:w="0" w:type="dxa"/>
        </w:tblCellMar>
        <w:tblLook w:val="0000" w:firstRow="0" w:lastRow="0" w:firstColumn="0" w:lastColumn="0" w:noHBand="0" w:noVBand="0"/>
      </w:tblPr>
      <w:tblGrid>
        <w:gridCol w:w="100"/>
        <w:gridCol w:w="3660"/>
        <w:gridCol w:w="68"/>
        <w:gridCol w:w="152"/>
        <w:gridCol w:w="1407"/>
        <w:gridCol w:w="120"/>
        <w:gridCol w:w="100"/>
        <w:gridCol w:w="1481"/>
        <w:gridCol w:w="120"/>
        <w:gridCol w:w="100"/>
        <w:gridCol w:w="1140"/>
        <w:gridCol w:w="120"/>
        <w:gridCol w:w="80"/>
        <w:gridCol w:w="1100"/>
        <w:gridCol w:w="120"/>
        <w:gridCol w:w="100"/>
        <w:gridCol w:w="1089"/>
        <w:gridCol w:w="120"/>
        <w:gridCol w:w="100"/>
        <w:gridCol w:w="960"/>
        <w:gridCol w:w="120"/>
        <w:gridCol w:w="100"/>
        <w:gridCol w:w="760"/>
        <w:gridCol w:w="120"/>
        <w:gridCol w:w="100"/>
        <w:gridCol w:w="920"/>
        <w:gridCol w:w="120"/>
      </w:tblGrid>
      <w:tr w:rsidR="00CF1D63" w:rsidRPr="00CF1D63" w14:paraId="286998A8" w14:textId="77777777" w:rsidTr="00CF1D63">
        <w:trPr>
          <w:trHeight w:val="20"/>
        </w:trPr>
        <w:tc>
          <w:tcPr>
            <w:tcW w:w="100" w:type="dxa"/>
            <w:tcBorders>
              <w:left w:val="single" w:sz="8" w:space="0" w:color="0070C0"/>
            </w:tcBorders>
            <w:shd w:val="clear" w:color="auto" w:fill="0070C0"/>
            <w:vAlign w:val="bottom"/>
          </w:tcPr>
          <w:p w14:paraId="54E7220B" w14:textId="77777777" w:rsidR="00CF1D63" w:rsidRDefault="00CF1D63">
            <w:pPr>
              <w:spacing w:line="20" w:lineRule="exact"/>
              <w:rPr>
                <w:rFonts w:ascii="Times New Roman" w:eastAsia="Times New Roman" w:hAnsi="Times New Roman"/>
                <w:sz w:val="1"/>
              </w:rPr>
            </w:pPr>
          </w:p>
        </w:tc>
        <w:tc>
          <w:tcPr>
            <w:tcW w:w="3660" w:type="dxa"/>
            <w:shd w:val="clear" w:color="auto" w:fill="0070C0"/>
            <w:vAlign w:val="bottom"/>
          </w:tcPr>
          <w:p w14:paraId="4211DB7C" w14:textId="77777777" w:rsidR="00CF1D63" w:rsidRDefault="00CF1D63">
            <w:pPr>
              <w:spacing w:line="20" w:lineRule="exact"/>
              <w:rPr>
                <w:rFonts w:ascii="Times New Roman" w:eastAsia="Times New Roman" w:hAnsi="Times New Roman"/>
                <w:sz w:val="1"/>
              </w:rPr>
            </w:pPr>
          </w:p>
        </w:tc>
        <w:tc>
          <w:tcPr>
            <w:tcW w:w="68" w:type="dxa"/>
            <w:tcBorders>
              <w:right w:val="single" w:sz="8" w:space="0" w:color="0070C0"/>
            </w:tcBorders>
            <w:shd w:val="clear" w:color="auto" w:fill="0070C0"/>
            <w:vAlign w:val="bottom"/>
          </w:tcPr>
          <w:p w14:paraId="421DF592" w14:textId="77777777" w:rsidR="00CF1D63" w:rsidRDefault="00CF1D63">
            <w:pPr>
              <w:spacing w:line="20" w:lineRule="exact"/>
              <w:rPr>
                <w:rFonts w:ascii="Times New Roman" w:eastAsia="Times New Roman" w:hAnsi="Times New Roman"/>
                <w:sz w:val="1"/>
              </w:rPr>
            </w:pPr>
          </w:p>
        </w:tc>
        <w:tc>
          <w:tcPr>
            <w:tcW w:w="152" w:type="dxa"/>
            <w:shd w:val="clear" w:color="auto" w:fill="0070C0"/>
            <w:vAlign w:val="bottom"/>
          </w:tcPr>
          <w:p w14:paraId="1262AD7F" w14:textId="77777777" w:rsidR="00CF1D63" w:rsidRDefault="00CF1D63">
            <w:pPr>
              <w:spacing w:line="20" w:lineRule="exact"/>
              <w:rPr>
                <w:rFonts w:ascii="Times New Roman" w:eastAsia="Times New Roman" w:hAnsi="Times New Roman"/>
                <w:sz w:val="1"/>
              </w:rPr>
            </w:pPr>
          </w:p>
        </w:tc>
        <w:tc>
          <w:tcPr>
            <w:tcW w:w="1407" w:type="dxa"/>
            <w:vMerge w:val="restart"/>
            <w:shd w:val="clear" w:color="auto" w:fill="0070C0"/>
            <w:vAlign w:val="bottom"/>
          </w:tcPr>
          <w:p w14:paraId="6EA6913D" w14:textId="77777777" w:rsidR="00CF1D63" w:rsidRDefault="00CF1D63" w:rsidP="002563AF">
            <w:pPr>
              <w:spacing w:line="229" w:lineRule="exact"/>
              <w:rPr>
                <w:rFonts w:ascii="Arial" w:eastAsia="Arial" w:hAnsi="Arial"/>
                <w:b/>
                <w:color w:val="FFFFFF"/>
              </w:rPr>
            </w:pPr>
            <w:r w:rsidRPr="00C75A2F">
              <w:rPr>
                <w:rFonts w:ascii="Arial" w:eastAsia="Arial" w:hAnsi="Arial"/>
                <w:b/>
                <w:color w:val="FFFFFF"/>
              </w:rPr>
              <w:t>Dépenses vérifiées US $</w:t>
            </w:r>
          </w:p>
        </w:tc>
        <w:tc>
          <w:tcPr>
            <w:tcW w:w="120" w:type="dxa"/>
            <w:tcBorders>
              <w:right w:val="single" w:sz="8" w:space="0" w:color="0070C0"/>
            </w:tcBorders>
            <w:shd w:val="clear" w:color="auto" w:fill="0070C0"/>
            <w:vAlign w:val="bottom"/>
          </w:tcPr>
          <w:p w14:paraId="071EC288" w14:textId="77777777" w:rsidR="00CF1D63" w:rsidRDefault="00CF1D63">
            <w:pPr>
              <w:spacing w:line="20" w:lineRule="exact"/>
              <w:rPr>
                <w:rFonts w:ascii="Times New Roman" w:eastAsia="Times New Roman" w:hAnsi="Times New Roman"/>
                <w:sz w:val="1"/>
              </w:rPr>
            </w:pPr>
          </w:p>
        </w:tc>
        <w:tc>
          <w:tcPr>
            <w:tcW w:w="100" w:type="dxa"/>
            <w:shd w:val="clear" w:color="auto" w:fill="0070C0"/>
            <w:vAlign w:val="bottom"/>
          </w:tcPr>
          <w:p w14:paraId="42198823" w14:textId="77777777" w:rsidR="00CF1D63" w:rsidRDefault="00CF1D63">
            <w:pPr>
              <w:spacing w:line="20" w:lineRule="exact"/>
              <w:rPr>
                <w:rFonts w:ascii="Times New Roman" w:eastAsia="Times New Roman" w:hAnsi="Times New Roman"/>
                <w:sz w:val="1"/>
              </w:rPr>
            </w:pPr>
          </w:p>
        </w:tc>
        <w:tc>
          <w:tcPr>
            <w:tcW w:w="1481" w:type="dxa"/>
            <w:vMerge w:val="restart"/>
            <w:shd w:val="clear" w:color="auto" w:fill="0070C0"/>
            <w:vAlign w:val="bottom"/>
          </w:tcPr>
          <w:p w14:paraId="68889169" w14:textId="77777777" w:rsidR="00CF1D63" w:rsidRDefault="00583C42" w:rsidP="002563AF">
            <w:pPr>
              <w:spacing w:line="229" w:lineRule="exact"/>
              <w:rPr>
                <w:rFonts w:ascii="Arial" w:eastAsia="Arial" w:hAnsi="Arial"/>
                <w:b/>
                <w:color w:val="FFFFFF"/>
              </w:rPr>
            </w:pPr>
            <w:proofErr w:type="gramStart"/>
            <w:r w:rsidRPr="00583C42">
              <w:rPr>
                <w:rFonts w:ascii="Arial" w:eastAsia="Arial" w:hAnsi="Arial"/>
                <w:b/>
                <w:color w:val="FFFFFF"/>
              </w:rPr>
              <w:t>Conclusions  financières</w:t>
            </w:r>
            <w:proofErr w:type="gramEnd"/>
            <w:r w:rsidRPr="00583C42">
              <w:rPr>
                <w:rFonts w:ascii="Arial" w:eastAsia="Arial" w:hAnsi="Arial"/>
                <w:b/>
                <w:color w:val="FFFFFF"/>
              </w:rPr>
              <w:t xml:space="preserve"> </w:t>
            </w:r>
            <w:r w:rsidR="00CF1D63" w:rsidRPr="00CF1D63">
              <w:rPr>
                <w:rFonts w:ascii="Arial" w:eastAsia="Arial" w:hAnsi="Arial"/>
                <w:b/>
                <w:color w:val="FFFFFF"/>
              </w:rPr>
              <w:t>US $</w:t>
            </w:r>
          </w:p>
        </w:tc>
        <w:tc>
          <w:tcPr>
            <w:tcW w:w="120" w:type="dxa"/>
            <w:tcBorders>
              <w:right w:val="single" w:sz="8" w:space="0" w:color="0070C0"/>
            </w:tcBorders>
            <w:shd w:val="clear" w:color="auto" w:fill="0070C0"/>
            <w:vAlign w:val="bottom"/>
          </w:tcPr>
          <w:p w14:paraId="5A3F5C28" w14:textId="77777777" w:rsidR="00CF1D63" w:rsidRDefault="00CF1D63">
            <w:pPr>
              <w:spacing w:line="20" w:lineRule="exact"/>
              <w:rPr>
                <w:rFonts w:ascii="Times New Roman" w:eastAsia="Times New Roman" w:hAnsi="Times New Roman"/>
                <w:sz w:val="1"/>
              </w:rPr>
            </w:pPr>
          </w:p>
        </w:tc>
        <w:tc>
          <w:tcPr>
            <w:tcW w:w="100" w:type="dxa"/>
            <w:shd w:val="clear" w:color="auto" w:fill="0070C0"/>
            <w:vAlign w:val="bottom"/>
          </w:tcPr>
          <w:p w14:paraId="4BBF63C4" w14:textId="77777777" w:rsidR="00CF1D63" w:rsidRDefault="00CF1D63">
            <w:pPr>
              <w:spacing w:line="20" w:lineRule="exact"/>
              <w:rPr>
                <w:rFonts w:ascii="Times New Roman" w:eastAsia="Times New Roman" w:hAnsi="Times New Roman"/>
                <w:sz w:val="1"/>
              </w:rPr>
            </w:pPr>
          </w:p>
        </w:tc>
        <w:tc>
          <w:tcPr>
            <w:tcW w:w="1140" w:type="dxa"/>
            <w:vMerge w:val="restart"/>
            <w:shd w:val="clear" w:color="auto" w:fill="0070C0"/>
            <w:vAlign w:val="bottom"/>
          </w:tcPr>
          <w:p w14:paraId="08632C00" w14:textId="77777777" w:rsidR="00CF1D63" w:rsidRDefault="00CF1D63" w:rsidP="002563AF">
            <w:pPr>
              <w:spacing w:line="229" w:lineRule="exact"/>
              <w:rPr>
                <w:rFonts w:ascii="Arial" w:eastAsia="Arial" w:hAnsi="Arial"/>
                <w:b/>
                <w:color w:val="FFFFFF"/>
              </w:rPr>
            </w:pPr>
            <w:r w:rsidRPr="00CF1D63">
              <w:rPr>
                <w:rFonts w:ascii="Arial" w:eastAsia="Arial" w:hAnsi="Arial"/>
                <w:b/>
                <w:color w:val="FFFFFF"/>
              </w:rPr>
              <w:t>% Des dépenses vérifiées</w:t>
            </w:r>
          </w:p>
        </w:tc>
        <w:tc>
          <w:tcPr>
            <w:tcW w:w="120" w:type="dxa"/>
            <w:tcBorders>
              <w:right w:val="single" w:sz="8" w:space="0" w:color="0070C0"/>
            </w:tcBorders>
            <w:shd w:val="clear" w:color="auto" w:fill="0070C0"/>
            <w:vAlign w:val="bottom"/>
          </w:tcPr>
          <w:p w14:paraId="5F9BAEA6" w14:textId="77777777" w:rsidR="00CF1D63" w:rsidRDefault="00CF1D63">
            <w:pPr>
              <w:spacing w:line="20" w:lineRule="exact"/>
              <w:rPr>
                <w:rFonts w:ascii="Times New Roman" w:eastAsia="Times New Roman" w:hAnsi="Times New Roman"/>
                <w:sz w:val="1"/>
              </w:rPr>
            </w:pPr>
          </w:p>
        </w:tc>
        <w:tc>
          <w:tcPr>
            <w:tcW w:w="80" w:type="dxa"/>
            <w:shd w:val="clear" w:color="auto" w:fill="0070C0"/>
            <w:vAlign w:val="bottom"/>
          </w:tcPr>
          <w:p w14:paraId="72880E69" w14:textId="77777777" w:rsidR="00CF1D63" w:rsidRDefault="00CF1D63">
            <w:pPr>
              <w:spacing w:line="20" w:lineRule="exact"/>
              <w:rPr>
                <w:rFonts w:ascii="Times New Roman" w:eastAsia="Times New Roman" w:hAnsi="Times New Roman"/>
                <w:sz w:val="1"/>
              </w:rPr>
            </w:pPr>
          </w:p>
        </w:tc>
        <w:tc>
          <w:tcPr>
            <w:tcW w:w="1100" w:type="dxa"/>
            <w:vMerge w:val="restart"/>
            <w:shd w:val="clear" w:color="auto" w:fill="0070C0"/>
            <w:vAlign w:val="bottom"/>
          </w:tcPr>
          <w:p w14:paraId="689DD8DD" w14:textId="77777777" w:rsidR="00CF1D63" w:rsidRDefault="00CF1D63" w:rsidP="002563AF">
            <w:pPr>
              <w:spacing w:line="229" w:lineRule="exact"/>
              <w:rPr>
                <w:rFonts w:ascii="Arial" w:eastAsia="Arial" w:hAnsi="Arial"/>
                <w:b/>
                <w:color w:val="FFFFFF"/>
              </w:rPr>
            </w:pPr>
            <w:r w:rsidRPr="00CF1D63">
              <w:rPr>
                <w:rFonts w:ascii="Arial" w:eastAsia="Arial" w:hAnsi="Arial"/>
                <w:b/>
                <w:color w:val="FFFFFF"/>
              </w:rPr>
              <w:t>Opinion d'audit</w:t>
            </w:r>
          </w:p>
        </w:tc>
        <w:tc>
          <w:tcPr>
            <w:tcW w:w="120" w:type="dxa"/>
            <w:tcBorders>
              <w:right w:val="single" w:sz="8" w:space="0" w:color="0070C0"/>
            </w:tcBorders>
            <w:shd w:val="clear" w:color="auto" w:fill="0070C0"/>
            <w:vAlign w:val="bottom"/>
          </w:tcPr>
          <w:p w14:paraId="0A9586E8" w14:textId="77777777" w:rsidR="00CF1D63" w:rsidRDefault="00CF1D63">
            <w:pPr>
              <w:spacing w:line="20" w:lineRule="exact"/>
              <w:rPr>
                <w:rFonts w:ascii="Times New Roman" w:eastAsia="Times New Roman" w:hAnsi="Times New Roman"/>
                <w:sz w:val="1"/>
              </w:rPr>
            </w:pPr>
          </w:p>
        </w:tc>
        <w:tc>
          <w:tcPr>
            <w:tcW w:w="100" w:type="dxa"/>
            <w:shd w:val="clear" w:color="auto" w:fill="0070C0"/>
            <w:vAlign w:val="bottom"/>
          </w:tcPr>
          <w:p w14:paraId="256525FC" w14:textId="77777777" w:rsidR="00CF1D63" w:rsidRDefault="00CF1D63">
            <w:pPr>
              <w:spacing w:line="20" w:lineRule="exact"/>
              <w:rPr>
                <w:rFonts w:ascii="Times New Roman" w:eastAsia="Times New Roman" w:hAnsi="Times New Roman"/>
                <w:sz w:val="1"/>
              </w:rPr>
            </w:pPr>
          </w:p>
        </w:tc>
        <w:tc>
          <w:tcPr>
            <w:tcW w:w="1089" w:type="dxa"/>
            <w:vMerge w:val="restart"/>
            <w:shd w:val="clear" w:color="auto" w:fill="0070C0"/>
            <w:vAlign w:val="bottom"/>
          </w:tcPr>
          <w:p w14:paraId="346EF4C3" w14:textId="0D8E3BFC" w:rsidR="00CF1D63" w:rsidRDefault="00CF1D63" w:rsidP="00301AFB">
            <w:pPr>
              <w:spacing w:line="229" w:lineRule="exact"/>
              <w:rPr>
                <w:rFonts w:ascii="Arial" w:eastAsia="Arial" w:hAnsi="Arial"/>
                <w:b/>
                <w:color w:val="FFFFFF"/>
              </w:rPr>
            </w:pPr>
            <w:r w:rsidRPr="00CF1D63">
              <w:rPr>
                <w:rFonts w:ascii="Arial" w:eastAsia="Arial" w:hAnsi="Arial"/>
                <w:b/>
                <w:color w:val="FFFFFF"/>
              </w:rPr>
              <w:t xml:space="preserve">Nombre de </w:t>
            </w:r>
            <w:r w:rsidR="00301AFB">
              <w:rPr>
                <w:rFonts w:ascii="Arial" w:eastAsia="Arial" w:hAnsi="Arial"/>
                <w:b/>
                <w:color w:val="FFFFFF"/>
              </w:rPr>
              <w:t>constat</w:t>
            </w:r>
            <w:r w:rsidR="00F47CA5">
              <w:rPr>
                <w:rFonts w:ascii="Arial" w:eastAsia="Arial" w:hAnsi="Arial"/>
                <w:b/>
                <w:color w:val="FFFFFF"/>
              </w:rPr>
              <w:t>at</w:t>
            </w:r>
            <w:r w:rsidR="00301AFB">
              <w:rPr>
                <w:rFonts w:ascii="Arial" w:eastAsia="Arial" w:hAnsi="Arial"/>
                <w:b/>
                <w:color w:val="FFFFFF"/>
              </w:rPr>
              <w:t xml:space="preserve">ions d’ordre </w:t>
            </w:r>
            <w:r w:rsidRPr="00CF1D63">
              <w:rPr>
                <w:rFonts w:ascii="Arial" w:eastAsia="Arial" w:hAnsi="Arial"/>
                <w:b/>
                <w:color w:val="FFFFFF"/>
              </w:rPr>
              <w:t>financier</w:t>
            </w:r>
          </w:p>
        </w:tc>
        <w:tc>
          <w:tcPr>
            <w:tcW w:w="120" w:type="dxa"/>
            <w:tcBorders>
              <w:right w:val="single" w:sz="8" w:space="0" w:color="0070C0"/>
            </w:tcBorders>
            <w:shd w:val="clear" w:color="auto" w:fill="0070C0"/>
            <w:vAlign w:val="bottom"/>
          </w:tcPr>
          <w:p w14:paraId="1FB0A9DE" w14:textId="77777777" w:rsidR="00CF1D63" w:rsidRDefault="00CF1D63">
            <w:pPr>
              <w:spacing w:line="20" w:lineRule="exact"/>
              <w:rPr>
                <w:rFonts w:ascii="Times New Roman" w:eastAsia="Times New Roman" w:hAnsi="Times New Roman"/>
                <w:sz w:val="1"/>
              </w:rPr>
            </w:pPr>
          </w:p>
        </w:tc>
        <w:tc>
          <w:tcPr>
            <w:tcW w:w="100" w:type="dxa"/>
            <w:shd w:val="clear" w:color="auto" w:fill="0070C0"/>
            <w:vAlign w:val="bottom"/>
          </w:tcPr>
          <w:p w14:paraId="577178FF" w14:textId="77777777" w:rsidR="00CF1D63" w:rsidRDefault="00CF1D63">
            <w:pPr>
              <w:spacing w:line="20" w:lineRule="exact"/>
              <w:rPr>
                <w:rFonts w:ascii="Times New Roman" w:eastAsia="Times New Roman" w:hAnsi="Times New Roman"/>
                <w:sz w:val="1"/>
              </w:rPr>
            </w:pPr>
          </w:p>
        </w:tc>
        <w:tc>
          <w:tcPr>
            <w:tcW w:w="3080" w:type="dxa"/>
            <w:gridSpan w:val="7"/>
            <w:vMerge w:val="restart"/>
            <w:shd w:val="clear" w:color="auto" w:fill="0070C0"/>
            <w:vAlign w:val="bottom"/>
          </w:tcPr>
          <w:p w14:paraId="373BB630" w14:textId="77777777" w:rsidR="00CF1D63" w:rsidRPr="00CF1D63" w:rsidRDefault="00CF1D63" w:rsidP="00CF1D63">
            <w:pPr>
              <w:spacing w:line="229" w:lineRule="exact"/>
              <w:rPr>
                <w:rFonts w:ascii="Arial" w:eastAsia="Arial" w:hAnsi="Arial"/>
                <w:b/>
                <w:color w:val="FFFFFF"/>
                <w:shd w:val="clear" w:color="auto" w:fill="0070C0"/>
              </w:rPr>
            </w:pPr>
            <w:r w:rsidRPr="00CF1D63">
              <w:rPr>
                <w:rFonts w:ascii="Arial" w:eastAsia="Arial" w:hAnsi="Arial"/>
                <w:b/>
                <w:color w:val="FFFFFF"/>
                <w:shd w:val="clear" w:color="auto" w:fill="0070C0"/>
              </w:rPr>
              <w:t xml:space="preserve">No. </w:t>
            </w:r>
            <w:proofErr w:type="gramStart"/>
            <w:r w:rsidRPr="00CF1D63">
              <w:rPr>
                <w:rFonts w:ascii="Arial" w:eastAsia="Arial" w:hAnsi="Arial"/>
                <w:b/>
                <w:color w:val="FFFFFF"/>
                <w:shd w:val="clear" w:color="auto" w:fill="0070C0"/>
              </w:rPr>
              <w:t>des</w:t>
            </w:r>
            <w:proofErr w:type="gramEnd"/>
            <w:r w:rsidRPr="00CF1D63">
              <w:rPr>
                <w:rFonts w:ascii="Arial" w:eastAsia="Arial" w:hAnsi="Arial"/>
                <w:b/>
                <w:color w:val="FFFFFF"/>
                <w:shd w:val="clear" w:color="auto" w:fill="0070C0"/>
              </w:rPr>
              <w:t xml:space="preserve"> principales faiblesses du contr</w:t>
            </w:r>
            <w:r>
              <w:rPr>
                <w:rFonts w:ascii="Arial" w:eastAsia="Arial" w:hAnsi="Arial"/>
                <w:b/>
                <w:color w:val="FFFFFF"/>
                <w:shd w:val="clear" w:color="auto" w:fill="0070C0"/>
              </w:rPr>
              <w:t>ôle</w:t>
            </w:r>
          </w:p>
        </w:tc>
        <w:tc>
          <w:tcPr>
            <w:tcW w:w="120" w:type="dxa"/>
            <w:tcBorders>
              <w:right w:val="single" w:sz="8" w:space="0" w:color="0070C0"/>
            </w:tcBorders>
            <w:shd w:val="clear" w:color="auto" w:fill="0070C0"/>
            <w:vAlign w:val="bottom"/>
          </w:tcPr>
          <w:p w14:paraId="08C92A54" w14:textId="77777777" w:rsidR="00CF1D63" w:rsidRPr="00CF1D63" w:rsidRDefault="00CF1D63">
            <w:pPr>
              <w:spacing w:line="20" w:lineRule="exact"/>
              <w:rPr>
                <w:rFonts w:ascii="Times New Roman" w:eastAsia="Times New Roman" w:hAnsi="Times New Roman"/>
                <w:sz w:val="1"/>
              </w:rPr>
            </w:pPr>
          </w:p>
        </w:tc>
      </w:tr>
      <w:tr w:rsidR="00CF1D63" w:rsidRPr="00CF1D63" w14:paraId="0E2C65F2" w14:textId="77777777" w:rsidTr="00CF1D63">
        <w:trPr>
          <w:trHeight w:val="308"/>
        </w:trPr>
        <w:tc>
          <w:tcPr>
            <w:tcW w:w="100" w:type="dxa"/>
            <w:tcBorders>
              <w:left w:val="single" w:sz="8" w:space="0" w:color="0070C0"/>
            </w:tcBorders>
            <w:shd w:val="clear" w:color="auto" w:fill="0070C0"/>
            <w:vAlign w:val="bottom"/>
          </w:tcPr>
          <w:p w14:paraId="76122B16" w14:textId="77777777" w:rsidR="00CF1D63" w:rsidRPr="00CF1D63" w:rsidRDefault="00CF1D63">
            <w:pPr>
              <w:spacing w:line="0" w:lineRule="atLeast"/>
              <w:rPr>
                <w:rFonts w:ascii="Times New Roman" w:eastAsia="Times New Roman" w:hAnsi="Times New Roman"/>
                <w:sz w:val="24"/>
              </w:rPr>
            </w:pPr>
          </w:p>
        </w:tc>
        <w:tc>
          <w:tcPr>
            <w:tcW w:w="3660" w:type="dxa"/>
            <w:shd w:val="clear" w:color="auto" w:fill="0070C0"/>
            <w:vAlign w:val="bottom"/>
          </w:tcPr>
          <w:p w14:paraId="320BE4D4" w14:textId="77777777" w:rsidR="00CF1D63" w:rsidRPr="00CF1D63" w:rsidRDefault="00CF1D63">
            <w:pPr>
              <w:spacing w:line="0" w:lineRule="atLeast"/>
              <w:rPr>
                <w:rFonts w:ascii="Times New Roman" w:eastAsia="Times New Roman" w:hAnsi="Times New Roman"/>
                <w:sz w:val="24"/>
              </w:rPr>
            </w:pPr>
          </w:p>
        </w:tc>
        <w:tc>
          <w:tcPr>
            <w:tcW w:w="68" w:type="dxa"/>
            <w:tcBorders>
              <w:right w:val="single" w:sz="8" w:space="0" w:color="0070C0"/>
            </w:tcBorders>
            <w:shd w:val="clear" w:color="auto" w:fill="0070C0"/>
            <w:vAlign w:val="bottom"/>
          </w:tcPr>
          <w:p w14:paraId="0D5659FB" w14:textId="77777777" w:rsidR="00CF1D63" w:rsidRPr="00CF1D63" w:rsidRDefault="00CF1D63">
            <w:pPr>
              <w:spacing w:line="0" w:lineRule="atLeast"/>
              <w:rPr>
                <w:rFonts w:ascii="Times New Roman" w:eastAsia="Times New Roman" w:hAnsi="Times New Roman"/>
                <w:sz w:val="24"/>
              </w:rPr>
            </w:pPr>
          </w:p>
        </w:tc>
        <w:tc>
          <w:tcPr>
            <w:tcW w:w="152" w:type="dxa"/>
            <w:shd w:val="clear" w:color="auto" w:fill="0070C0"/>
            <w:vAlign w:val="bottom"/>
          </w:tcPr>
          <w:p w14:paraId="44C6B82B" w14:textId="77777777" w:rsidR="00CF1D63" w:rsidRPr="00CF1D63" w:rsidRDefault="00CF1D63">
            <w:pPr>
              <w:spacing w:line="0" w:lineRule="atLeast"/>
              <w:rPr>
                <w:rFonts w:ascii="Times New Roman" w:eastAsia="Times New Roman" w:hAnsi="Times New Roman"/>
                <w:sz w:val="24"/>
              </w:rPr>
            </w:pPr>
          </w:p>
        </w:tc>
        <w:tc>
          <w:tcPr>
            <w:tcW w:w="1407" w:type="dxa"/>
            <w:vMerge/>
            <w:shd w:val="clear" w:color="auto" w:fill="0070C0"/>
            <w:vAlign w:val="bottom"/>
          </w:tcPr>
          <w:p w14:paraId="16941620" w14:textId="77777777" w:rsidR="00CF1D63" w:rsidRPr="00CF1D63" w:rsidRDefault="00CF1D63" w:rsidP="002563AF">
            <w:pPr>
              <w:spacing w:line="229" w:lineRule="exact"/>
              <w:rPr>
                <w:rFonts w:ascii="Times New Roman" w:eastAsia="Times New Roman" w:hAnsi="Times New Roman"/>
                <w:sz w:val="24"/>
              </w:rPr>
            </w:pPr>
          </w:p>
        </w:tc>
        <w:tc>
          <w:tcPr>
            <w:tcW w:w="120" w:type="dxa"/>
            <w:tcBorders>
              <w:right w:val="single" w:sz="8" w:space="0" w:color="0070C0"/>
            </w:tcBorders>
            <w:shd w:val="clear" w:color="auto" w:fill="0070C0"/>
            <w:vAlign w:val="bottom"/>
          </w:tcPr>
          <w:p w14:paraId="4A218E8F" w14:textId="77777777" w:rsidR="00CF1D63" w:rsidRPr="00CF1D63" w:rsidRDefault="00CF1D63">
            <w:pPr>
              <w:spacing w:line="0" w:lineRule="atLeast"/>
              <w:rPr>
                <w:rFonts w:ascii="Times New Roman" w:eastAsia="Times New Roman" w:hAnsi="Times New Roman"/>
                <w:sz w:val="24"/>
              </w:rPr>
            </w:pPr>
          </w:p>
        </w:tc>
        <w:tc>
          <w:tcPr>
            <w:tcW w:w="100" w:type="dxa"/>
            <w:shd w:val="clear" w:color="auto" w:fill="0070C0"/>
            <w:vAlign w:val="bottom"/>
          </w:tcPr>
          <w:p w14:paraId="0466E1FD" w14:textId="77777777" w:rsidR="00CF1D63" w:rsidRPr="00CF1D63" w:rsidRDefault="00CF1D63">
            <w:pPr>
              <w:spacing w:line="0" w:lineRule="atLeast"/>
              <w:rPr>
                <w:rFonts w:ascii="Times New Roman" w:eastAsia="Times New Roman" w:hAnsi="Times New Roman"/>
                <w:sz w:val="24"/>
              </w:rPr>
            </w:pPr>
          </w:p>
        </w:tc>
        <w:tc>
          <w:tcPr>
            <w:tcW w:w="1481" w:type="dxa"/>
            <w:vMerge/>
            <w:shd w:val="clear" w:color="auto" w:fill="0070C0"/>
            <w:vAlign w:val="bottom"/>
          </w:tcPr>
          <w:p w14:paraId="79F858CF" w14:textId="77777777" w:rsidR="00CF1D63" w:rsidRPr="00CF1D63" w:rsidRDefault="00CF1D63" w:rsidP="002563AF">
            <w:pPr>
              <w:spacing w:line="229" w:lineRule="exact"/>
              <w:rPr>
                <w:rFonts w:ascii="Times New Roman" w:eastAsia="Times New Roman" w:hAnsi="Times New Roman"/>
                <w:sz w:val="24"/>
              </w:rPr>
            </w:pPr>
          </w:p>
        </w:tc>
        <w:tc>
          <w:tcPr>
            <w:tcW w:w="120" w:type="dxa"/>
            <w:tcBorders>
              <w:right w:val="single" w:sz="8" w:space="0" w:color="0070C0"/>
            </w:tcBorders>
            <w:shd w:val="clear" w:color="auto" w:fill="0070C0"/>
            <w:vAlign w:val="bottom"/>
          </w:tcPr>
          <w:p w14:paraId="4773FC5A" w14:textId="77777777" w:rsidR="00CF1D63" w:rsidRPr="00CF1D63" w:rsidRDefault="00CF1D63">
            <w:pPr>
              <w:spacing w:line="0" w:lineRule="atLeast"/>
              <w:rPr>
                <w:rFonts w:ascii="Times New Roman" w:eastAsia="Times New Roman" w:hAnsi="Times New Roman"/>
                <w:sz w:val="24"/>
              </w:rPr>
            </w:pPr>
          </w:p>
        </w:tc>
        <w:tc>
          <w:tcPr>
            <w:tcW w:w="100" w:type="dxa"/>
            <w:shd w:val="clear" w:color="auto" w:fill="0070C0"/>
            <w:vAlign w:val="bottom"/>
          </w:tcPr>
          <w:p w14:paraId="47A4EBFA" w14:textId="77777777" w:rsidR="00CF1D63" w:rsidRPr="00CF1D63" w:rsidRDefault="00CF1D63">
            <w:pPr>
              <w:spacing w:line="0" w:lineRule="atLeast"/>
              <w:rPr>
                <w:rFonts w:ascii="Times New Roman" w:eastAsia="Times New Roman" w:hAnsi="Times New Roman"/>
                <w:sz w:val="24"/>
              </w:rPr>
            </w:pPr>
          </w:p>
        </w:tc>
        <w:tc>
          <w:tcPr>
            <w:tcW w:w="1140" w:type="dxa"/>
            <w:vMerge/>
            <w:shd w:val="clear" w:color="auto" w:fill="0070C0"/>
            <w:vAlign w:val="bottom"/>
          </w:tcPr>
          <w:p w14:paraId="1CFDA326" w14:textId="77777777" w:rsidR="00CF1D63" w:rsidRPr="00CF1D63" w:rsidRDefault="00CF1D63" w:rsidP="002563AF">
            <w:pPr>
              <w:spacing w:line="229" w:lineRule="exact"/>
              <w:rPr>
                <w:rFonts w:ascii="Times New Roman" w:eastAsia="Times New Roman" w:hAnsi="Times New Roman"/>
                <w:sz w:val="24"/>
              </w:rPr>
            </w:pPr>
          </w:p>
        </w:tc>
        <w:tc>
          <w:tcPr>
            <w:tcW w:w="120" w:type="dxa"/>
            <w:tcBorders>
              <w:right w:val="single" w:sz="8" w:space="0" w:color="0070C0"/>
            </w:tcBorders>
            <w:shd w:val="clear" w:color="auto" w:fill="0070C0"/>
            <w:vAlign w:val="bottom"/>
          </w:tcPr>
          <w:p w14:paraId="4968ADAA" w14:textId="77777777" w:rsidR="00CF1D63" w:rsidRPr="00CF1D63" w:rsidRDefault="00CF1D63">
            <w:pPr>
              <w:spacing w:line="0" w:lineRule="atLeast"/>
              <w:rPr>
                <w:rFonts w:ascii="Times New Roman" w:eastAsia="Times New Roman" w:hAnsi="Times New Roman"/>
                <w:sz w:val="24"/>
              </w:rPr>
            </w:pPr>
          </w:p>
        </w:tc>
        <w:tc>
          <w:tcPr>
            <w:tcW w:w="80" w:type="dxa"/>
            <w:shd w:val="clear" w:color="auto" w:fill="0070C0"/>
            <w:vAlign w:val="bottom"/>
          </w:tcPr>
          <w:p w14:paraId="4FDB29D3" w14:textId="77777777" w:rsidR="00CF1D63" w:rsidRPr="00CF1D63" w:rsidRDefault="00CF1D63">
            <w:pPr>
              <w:spacing w:line="0" w:lineRule="atLeast"/>
              <w:rPr>
                <w:rFonts w:ascii="Times New Roman" w:eastAsia="Times New Roman" w:hAnsi="Times New Roman"/>
                <w:sz w:val="24"/>
              </w:rPr>
            </w:pPr>
          </w:p>
        </w:tc>
        <w:tc>
          <w:tcPr>
            <w:tcW w:w="1100" w:type="dxa"/>
            <w:vMerge/>
            <w:shd w:val="clear" w:color="auto" w:fill="0070C0"/>
            <w:vAlign w:val="bottom"/>
          </w:tcPr>
          <w:p w14:paraId="25E0600A" w14:textId="77777777" w:rsidR="00CF1D63" w:rsidRPr="00CF1D63" w:rsidRDefault="00CF1D63" w:rsidP="002563AF">
            <w:pPr>
              <w:spacing w:line="229" w:lineRule="exact"/>
              <w:rPr>
                <w:rFonts w:ascii="Times New Roman" w:eastAsia="Times New Roman" w:hAnsi="Times New Roman"/>
                <w:sz w:val="24"/>
              </w:rPr>
            </w:pPr>
          </w:p>
        </w:tc>
        <w:tc>
          <w:tcPr>
            <w:tcW w:w="120" w:type="dxa"/>
            <w:tcBorders>
              <w:right w:val="single" w:sz="8" w:space="0" w:color="0070C0"/>
            </w:tcBorders>
            <w:shd w:val="clear" w:color="auto" w:fill="0070C0"/>
            <w:vAlign w:val="bottom"/>
          </w:tcPr>
          <w:p w14:paraId="2BD1380D" w14:textId="77777777" w:rsidR="00CF1D63" w:rsidRPr="00CF1D63" w:rsidRDefault="00CF1D63">
            <w:pPr>
              <w:spacing w:line="0" w:lineRule="atLeast"/>
              <w:rPr>
                <w:rFonts w:ascii="Times New Roman" w:eastAsia="Times New Roman" w:hAnsi="Times New Roman"/>
                <w:sz w:val="24"/>
              </w:rPr>
            </w:pPr>
          </w:p>
        </w:tc>
        <w:tc>
          <w:tcPr>
            <w:tcW w:w="100" w:type="dxa"/>
            <w:shd w:val="clear" w:color="auto" w:fill="0070C0"/>
            <w:vAlign w:val="bottom"/>
          </w:tcPr>
          <w:p w14:paraId="14600B17" w14:textId="77777777" w:rsidR="00CF1D63" w:rsidRPr="00CF1D63" w:rsidRDefault="00CF1D63">
            <w:pPr>
              <w:spacing w:line="0" w:lineRule="atLeast"/>
              <w:rPr>
                <w:rFonts w:ascii="Times New Roman" w:eastAsia="Times New Roman" w:hAnsi="Times New Roman"/>
                <w:sz w:val="24"/>
              </w:rPr>
            </w:pPr>
          </w:p>
        </w:tc>
        <w:tc>
          <w:tcPr>
            <w:tcW w:w="1089" w:type="dxa"/>
            <w:vMerge/>
            <w:shd w:val="clear" w:color="auto" w:fill="0070C0"/>
            <w:vAlign w:val="bottom"/>
          </w:tcPr>
          <w:p w14:paraId="439625F5" w14:textId="77777777" w:rsidR="00CF1D63" w:rsidRPr="00CF1D63" w:rsidRDefault="00CF1D63" w:rsidP="002563AF">
            <w:pPr>
              <w:spacing w:line="229" w:lineRule="exact"/>
              <w:rPr>
                <w:rFonts w:ascii="Times New Roman" w:eastAsia="Times New Roman" w:hAnsi="Times New Roman"/>
                <w:sz w:val="24"/>
              </w:rPr>
            </w:pPr>
          </w:p>
        </w:tc>
        <w:tc>
          <w:tcPr>
            <w:tcW w:w="120" w:type="dxa"/>
            <w:tcBorders>
              <w:right w:val="single" w:sz="8" w:space="0" w:color="0070C0"/>
            </w:tcBorders>
            <w:shd w:val="clear" w:color="auto" w:fill="0070C0"/>
            <w:vAlign w:val="bottom"/>
          </w:tcPr>
          <w:p w14:paraId="723AEF1C" w14:textId="77777777" w:rsidR="00CF1D63" w:rsidRPr="00CF1D63" w:rsidRDefault="00CF1D63">
            <w:pPr>
              <w:spacing w:line="0" w:lineRule="atLeast"/>
              <w:rPr>
                <w:rFonts w:ascii="Times New Roman" w:eastAsia="Times New Roman" w:hAnsi="Times New Roman"/>
                <w:sz w:val="24"/>
              </w:rPr>
            </w:pPr>
          </w:p>
        </w:tc>
        <w:tc>
          <w:tcPr>
            <w:tcW w:w="100" w:type="dxa"/>
            <w:shd w:val="clear" w:color="auto" w:fill="0070C0"/>
            <w:vAlign w:val="bottom"/>
          </w:tcPr>
          <w:p w14:paraId="59F3ED79" w14:textId="77777777" w:rsidR="00CF1D63" w:rsidRPr="00CF1D63" w:rsidRDefault="00CF1D63">
            <w:pPr>
              <w:spacing w:line="0" w:lineRule="atLeast"/>
              <w:rPr>
                <w:rFonts w:ascii="Times New Roman" w:eastAsia="Times New Roman" w:hAnsi="Times New Roman"/>
                <w:sz w:val="24"/>
              </w:rPr>
            </w:pPr>
          </w:p>
        </w:tc>
        <w:tc>
          <w:tcPr>
            <w:tcW w:w="3080" w:type="dxa"/>
            <w:gridSpan w:val="7"/>
            <w:vMerge/>
            <w:shd w:val="clear" w:color="auto" w:fill="0070C0"/>
            <w:vAlign w:val="bottom"/>
          </w:tcPr>
          <w:p w14:paraId="7DEA0ECC" w14:textId="77777777" w:rsidR="00CF1D63" w:rsidRPr="00CF1D63" w:rsidRDefault="00CF1D63">
            <w:pPr>
              <w:spacing w:line="0" w:lineRule="atLeast"/>
              <w:rPr>
                <w:rFonts w:ascii="Times New Roman" w:eastAsia="Times New Roman" w:hAnsi="Times New Roman"/>
                <w:sz w:val="24"/>
              </w:rPr>
            </w:pPr>
          </w:p>
        </w:tc>
        <w:tc>
          <w:tcPr>
            <w:tcW w:w="120" w:type="dxa"/>
            <w:tcBorders>
              <w:right w:val="single" w:sz="8" w:space="0" w:color="0070C0"/>
            </w:tcBorders>
            <w:shd w:val="clear" w:color="auto" w:fill="0070C0"/>
            <w:vAlign w:val="bottom"/>
          </w:tcPr>
          <w:p w14:paraId="1746B221" w14:textId="77777777" w:rsidR="00CF1D63" w:rsidRPr="00CF1D63" w:rsidRDefault="00CF1D63">
            <w:pPr>
              <w:spacing w:line="0" w:lineRule="atLeast"/>
              <w:rPr>
                <w:rFonts w:ascii="Times New Roman" w:eastAsia="Times New Roman" w:hAnsi="Times New Roman"/>
                <w:sz w:val="24"/>
              </w:rPr>
            </w:pPr>
          </w:p>
        </w:tc>
      </w:tr>
      <w:tr w:rsidR="006B3729" w14:paraId="77D65AE7" w14:textId="77777777" w:rsidTr="00CF1D63">
        <w:trPr>
          <w:trHeight w:val="99"/>
        </w:trPr>
        <w:tc>
          <w:tcPr>
            <w:tcW w:w="100" w:type="dxa"/>
            <w:tcBorders>
              <w:left w:val="single" w:sz="8" w:space="0" w:color="0070C0"/>
            </w:tcBorders>
            <w:shd w:val="clear" w:color="auto" w:fill="0070C0"/>
            <w:vAlign w:val="bottom"/>
          </w:tcPr>
          <w:p w14:paraId="584FB31A" w14:textId="77777777" w:rsidR="00CF1D63" w:rsidRPr="00CF1D63" w:rsidRDefault="00CF1D63">
            <w:pPr>
              <w:spacing w:line="0" w:lineRule="atLeast"/>
              <w:rPr>
                <w:rFonts w:ascii="Times New Roman" w:eastAsia="Times New Roman" w:hAnsi="Times New Roman"/>
                <w:sz w:val="8"/>
              </w:rPr>
            </w:pPr>
          </w:p>
        </w:tc>
        <w:tc>
          <w:tcPr>
            <w:tcW w:w="3660" w:type="dxa"/>
            <w:vMerge w:val="restart"/>
            <w:shd w:val="clear" w:color="auto" w:fill="0070C0"/>
            <w:vAlign w:val="bottom"/>
          </w:tcPr>
          <w:p w14:paraId="0496E383" w14:textId="77777777" w:rsidR="00CF1D63" w:rsidRDefault="00CF1D63">
            <w:pPr>
              <w:spacing w:line="217" w:lineRule="exact"/>
              <w:rPr>
                <w:rFonts w:ascii="Arial" w:eastAsia="Arial" w:hAnsi="Arial"/>
                <w:b/>
                <w:color w:val="FFFFFF"/>
              </w:rPr>
            </w:pPr>
            <w:r w:rsidRPr="00C75A2F">
              <w:rPr>
                <w:rFonts w:ascii="Arial" w:eastAsia="Arial" w:hAnsi="Arial"/>
                <w:b/>
                <w:color w:val="FFFFFF"/>
              </w:rPr>
              <w:t>Partenaire d'exécution</w:t>
            </w:r>
          </w:p>
        </w:tc>
        <w:tc>
          <w:tcPr>
            <w:tcW w:w="68" w:type="dxa"/>
            <w:tcBorders>
              <w:right w:val="single" w:sz="8" w:space="0" w:color="0070C0"/>
            </w:tcBorders>
            <w:shd w:val="clear" w:color="auto" w:fill="0070C0"/>
            <w:vAlign w:val="bottom"/>
          </w:tcPr>
          <w:p w14:paraId="2BA2BDC1" w14:textId="77777777" w:rsidR="00CF1D63" w:rsidRDefault="00CF1D63">
            <w:pPr>
              <w:spacing w:line="0" w:lineRule="atLeast"/>
              <w:rPr>
                <w:rFonts w:ascii="Times New Roman" w:eastAsia="Times New Roman" w:hAnsi="Times New Roman"/>
                <w:sz w:val="8"/>
              </w:rPr>
            </w:pPr>
          </w:p>
        </w:tc>
        <w:tc>
          <w:tcPr>
            <w:tcW w:w="152" w:type="dxa"/>
            <w:shd w:val="clear" w:color="auto" w:fill="0070C0"/>
            <w:vAlign w:val="bottom"/>
          </w:tcPr>
          <w:p w14:paraId="1D56728D" w14:textId="77777777" w:rsidR="00CF1D63" w:rsidRDefault="00CF1D63">
            <w:pPr>
              <w:spacing w:line="0" w:lineRule="atLeast"/>
              <w:rPr>
                <w:rFonts w:ascii="Times New Roman" w:eastAsia="Times New Roman" w:hAnsi="Times New Roman"/>
                <w:sz w:val="8"/>
              </w:rPr>
            </w:pPr>
          </w:p>
        </w:tc>
        <w:tc>
          <w:tcPr>
            <w:tcW w:w="1407" w:type="dxa"/>
            <w:vMerge/>
            <w:shd w:val="clear" w:color="auto" w:fill="0070C0"/>
            <w:vAlign w:val="bottom"/>
          </w:tcPr>
          <w:p w14:paraId="1875521C" w14:textId="77777777" w:rsidR="00CF1D63" w:rsidRDefault="00CF1D63" w:rsidP="002563AF">
            <w:pPr>
              <w:spacing w:line="229" w:lineRule="exact"/>
              <w:rPr>
                <w:rFonts w:ascii="Arial" w:eastAsia="Arial" w:hAnsi="Arial"/>
                <w:b/>
                <w:color w:val="FFFFFF"/>
              </w:rPr>
            </w:pPr>
          </w:p>
        </w:tc>
        <w:tc>
          <w:tcPr>
            <w:tcW w:w="120" w:type="dxa"/>
            <w:tcBorders>
              <w:right w:val="single" w:sz="8" w:space="0" w:color="0070C0"/>
            </w:tcBorders>
            <w:shd w:val="clear" w:color="auto" w:fill="0070C0"/>
            <w:vAlign w:val="bottom"/>
          </w:tcPr>
          <w:p w14:paraId="67DBA934" w14:textId="77777777" w:rsidR="00CF1D63" w:rsidRDefault="00CF1D63">
            <w:pPr>
              <w:spacing w:line="0" w:lineRule="atLeast"/>
              <w:rPr>
                <w:rFonts w:ascii="Times New Roman" w:eastAsia="Times New Roman" w:hAnsi="Times New Roman"/>
                <w:sz w:val="8"/>
              </w:rPr>
            </w:pPr>
          </w:p>
        </w:tc>
        <w:tc>
          <w:tcPr>
            <w:tcW w:w="100" w:type="dxa"/>
            <w:shd w:val="clear" w:color="auto" w:fill="0070C0"/>
            <w:vAlign w:val="bottom"/>
          </w:tcPr>
          <w:p w14:paraId="70F71019" w14:textId="77777777" w:rsidR="00CF1D63" w:rsidRDefault="00CF1D63">
            <w:pPr>
              <w:spacing w:line="0" w:lineRule="atLeast"/>
              <w:rPr>
                <w:rFonts w:ascii="Times New Roman" w:eastAsia="Times New Roman" w:hAnsi="Times New Roman"/>
                <w:sz w:val="8"/>
              </w:rPr>
            </w:pPr>
          </w:p>
        </w:tc>
        <w:tc>
          <w:tcPr>
            <w:tcW w:w="1481" w:type="dxa"/>
            <w:vMerge/>
            <w:shd w:val="clear" w:color="auto" w:fill="0070C0"/>
            <w:vAlign w:val="bottom"/>
          </w:tcPr>
          <w:p w14:paraId="5131719D" w14:textId="77777777" w:rsidR="00CF1D63" w:rsidRDefault="00CF1D63" w:rsidP="002563AF">
            <w:pPr>
              <w:spacing w:line="229" w:lineRule="exact"/>
              <w:rPr>
                <w:rFonts w:ascii="Times New Roman" w:eastAsia="Times New Roman" w:hAnsi="Times New Roman"/>
                <w:sz w:val="8"/>
              </w:rPr>
            </w:pPr>
          </w:p>
        </w:tc>
        <w:tc>
          <w:tcPr>
            <w:tcW w:w="120" w:type="dxa"/>
            <w:tcBorders>
              <w:right w:val="single" w:sz="8" w:space="0" w:color="0070C0"/>
            </w:tcBorders>
            <w:shd w:val="clear" w:color="auto" w:fill="0070C0"/>
            <w:vAlign w:val="bottom"/>
          </w:tcPr>
          <w:p w14:paraId="70E0687A" w14:textId="77777777" w:rsidR="00CF1D63" w:rsidRDefault="00CF1D63">
            <w:pPr>
              <w:spacing w:line="0" w:lineRule="atLeast"/>
              <w:rPr>
                <w:rFonts w:ascii="Times New Roman" w:eastAsia="Times New Roman" w:hAnsi="Times New Roman"/>
                <w:sz w:val="8"/>
              </w:rPr>
            </w:pPr>
          </w:p>
        </w:tc>
        <w:tc>
          <w:tcPr>
            <w:tcW w:w="100" w:type="dxa"/>
            <w:shd w:val="clear" w:color="auto" w:fill="0070C0"/>
            <w:vAlign w:val="bottom"/>
          </w:tcPr>
          <w:p w14:paraId="6C15055B" w14:textId="77777777" w:rsidR="00CF1D63" w:rsidRDefault="00CF1D63">
            <w:pPr>
              <w:spacing w:line="0" w:lineRule="atLeast"/>
              <w:rPr>
                <w:rFonts w:ascii="Times New Roman" w:eastAsia="Times New Roman" w:hAnsi="Times New Roman"/>
                <w:sz w:val="8"/>
              </w:rPr>
            </w:pPr>
          </w:p>
        </w:tc>
        <w:tc>
          <w:tcPr>
            <w:tcW w:w="1140" w:type="dxa"/>
            <w:vMerge/>
            <w:shd w:val="clear" w:color="auto" w:fill="0070C0"/>
            <w:vAlign w:val="bottom"/>
          </w:tcPr>
          <w:p w14:paraId="7D7B69C4" w14:textId="77777777" w:rsidR="00CF1D63" w:rsidRDefault="00CF1D63" w:rsidP="002563AF">
            <w:pPr>
              <w:spacing w:line="229" w:lineRule="exact"/>
              <w:rPr>
                <w:rFonts w:ascii="Arial" w:eastAsia="Arial" w:hAnsi="Arial"/>
                <w:b/>
                <w:color w:val="FFFFFF"/>
              </w:rPr>
            </w:pPr>
          </w:p>
        </w:tc>
        <w:tc>
          <w:tcPr>
            <w:tcW w:w="120" w:type="dxa"/>
            <w:tcBorders>
              <w:right w:val="single" w:sz="8" w:space="0" w:color="0070C0"/>
            </w:tcBorders>
            <w:shd w:val="clear" w:color="auto" w:fill="0070C0"/>
            <w:vAlign w:val="bottom"/>
          </w:tcPr>
          <w:p w14:paraId="02959232" w14:textId="77777777" w:rsidR="00CF1D63" w:rsidRDefault="00CF1D63">
            <w:pPr>
              <w:spacing w:line="0" w:lineRule="atLeast"/>
              <w:rPr>
                <w:rFonts w:ascii="Times New Roman" w:eastAsia="Times New Roman" w:hAnsi="Times New Roman"/>
                <w:sz w:val="8"/>
              </w:rPr>
            </w:pPr>
          </w:p>
        </w:tc>
        <w:tc>
          <w:tcPr>
            <w:tcW w:w="80" w:type="dxa"/>
            <w:shd w:val="clear" w:color="auto" w:fill="0070C0"/>
            <w:vAlign w:val="bottom"/>
          </w:tcPr>
          <w:p w14:paraId="3F1643BC" w14:textId="77777777" w:rsidR="00CF1D63" w:rsidRDefault="00CF1D63">
            <w:pPr>
              <w:spacing w:line="0" w:lineRule="atLeast"/>
              <w:rPr>
                <w:rFonts w:ascii="Times New Roman" w:eastAsia="Times New Roman" w:hAnsi="Times New Roman"/>
                <w:sz w:val="8"/>
              </w:rPr>
            </w:pPr>
          </w:p>
        </w:tc>
        <w:tc>
          <w:tcPr>
            <w:tcW w:w="1100" w:type="dxa"/>
            <w:vMerge/>
            <w:shd w:val="clear" w:color="auto" w:fill="0070C0"/>
            <w:vAlign w:val="bottom"/>
          </w:tcPr>
          <w:p w14:paraId="54314649" w14:textId="77777777" w:rsidR="00CF1D63" w:rsidRDefault="00CF1D63" w:rsidP="002563AF">
            <w:pPr>
              <w:spacing w:line="229" w:lineRule="exact"/>
              <w:rPr>
                <w:rFonts w:ascii="Times New Roman" w:eastAsia="Times New Roman" w:hAnsi="Times New Roman"/>
                <w:sz w:val="8"/>
              </w:rPr>
            </w:pPr>
          </w:p>
        </w:tc>
        <w:tc>
          <w:tcPr>
            <w:tcW w:w="120" w:type="dxa"/>
            <w:tcBorders>
              <w:right w:val="single" w:sz="8" w:space="0" w:color="0070C0"/>
            </w:tcBorders>
            <w:shd w:val="clear" w:color="auto" w:fill="0070C0"/>
            <w:vAlign w:val="bottom"/>
          </w:tcPr>
          <w:p w14:paraId="016237D7" w14:textId="77777777" w:rsidR="00CF1D63" w:rsidRDefault="00CF1D63">
            <w:pPr>
              <w:spacing w:line="0" w:lineRule="atLeast"/>
              <w:rPr>
                <w:rFonts w:ascii="Times New Roman" w:eastAsia="Times New Roman" w:hAnsi="Times New Roman"/>
                <w:sz w:val="8"/>
              </w:rPr>
            </w:pPr>
          </w:p>
        </w:tc>
        <w:tc>
          <w:tcPr>
            <w:tcW w:w="100" w:type="dxa"/>
            <w:shd w:val="clear" w:color="auto" w:fill="0070C0"/>
            <w:vAlign w:val="bottom"/>
          </w:tcPr>
          <w:p w14:paraId="3004D400" w14:textId="77777777" w:rsidR="00CF1D63" w:rsidRDefault="00CF1D63">
            <w:pPr>
              <w:spacing w:line="0" w:lineRule="atLeast"/>
              <w:rPr>
                <w:rFonts w:ascii="Times New Roman" w:eastAsia="Times New Roman" w:hAnsi="Times New Roman"/>
                <w:sz w:val="8"/>
              </w:rPr>
            </w:pPr>
          </w:p>
        </w:tc>
        <w:tc>
          <w:tcPr>
            <w:tcW w:w="1089" w:type="dxa"/>
            <w:vMerge/>
            <w:shd w:val="clear" w:color="auto" w:fill="0070C0"/>
            <w:vAlign w:val="bottom"/>
          </w:tcPr>
          <w:p w14:paraId="4445D3E0" w14:textId="77777777" w:rsidR="00CF1D63" w:rsidRDefault="00CF1D63" w:rsidP="002563AF">
            <w:pPr>
              <w:spacing w:line="229" w:lineRule="exact"/>
              <w:rPr>
                <w:rFonts w:ascii="Arial" w:eastAsia="Arial" w:hAnsi="Arial"/>
                <w:b/>
                <w:color w:val="FFFFFF"/>
                <w:shd w:val="clear" w:color="auto" w:fill="0070C0"/>
              </w:rPr>
            </w:pPr>
          </w:p>
        </w:tc>
        <w:tc>
          <w:tcPr>
            <w:tcW w:w="120" w:type="dxa"/>
            <w:tcBorders>
              <w:right w:val="single" w:sz="8" w:space="0" w:color="0070C0"/>
            </w:tcBorders>
            <w:shd w:val="clear" w:color="auto" w:fill="0070C0"/>
            <w:vAlign w:val="bottom"/>
          </w:tcPr>
          <w:p w14:paraId="45DE0F7B" w14:textId="77777777" w:rsidR="00CF1D63" w:rsidRDefault="00CF1D63">
            <w:pPr>
              <w:spacing w:line="0" w:lineRule="atLeast"/>
              <w:rPr>
                <w:rFonts w:ascii="Times New Roman" w:eastAsia="Times New Roman" w:hAnsi="Times New Roman"/>
                <w:sz w:val="8"/>
              </w:rPr>
            </w:pPr>
          </w:p>
        </w:tc>
        <w:tc>
          <w:tcPr>
            <w:tcW w:w="100" w:type="dxa"/>
            <w:shd w:val="clear" w:color="auto" w:fill="0070C0"/>
            <w:vAlign w:val="bottom"/>
          </w:tcPr>
          <w:p w14:paraId="7304AE68" w14:textId="77777777" w:rsidR="00CF1D63" w:rsidRDefault="00CF1D63">
            <w:pPr>
              <w:spacing w:line="0" w:lineRule="atLeast"/>
              <w:rPr>
                <w:rFonts w:ascii="Times New Roman" w:eastAsia="Times New Roman" w:hAnsi="Times New Roman"/>
                <w:sz w:val="8"/>
              </w:rPr>
            </w:pPr>
          </w:p>
        </w:tc>
        <w:tc>
          <w:tcPr>
            <w:tcW w:w="960" w:type="dxa"/>
            <w:shd w:val="clear" w:color="auto" w:fill="0070C0"/>
            <w:vAlign w:val="bottom"/>
          </w:tcPr>
          <w:p w14:paraId="15A3CBFD" w14:textId="77777777" w:rsidR="00CF1D63" w:rsidRDefault="00CF1D63">
            <w:pPr>
              <w:spacing w:line="0" w:lineRule="atLeast"/>
              <w:rPr>
                <w:rFonts w:ascii="Times New Roman" w:eastAsia="Times New Roman" w:hAnsi="Times New Roman"/>
                <w:sz w:val="8"/>
              </w:rPr>
            </w:pPr>
          </w:p>
        </w:tc>
        <w:tc>
          <w:tcPr>
            <w:tcW w:w="120" w:type="dxa"/>
            <w:tcBorders>
              <w:right w:val="single" w:sz="8" w:space="0" w:color="0070C0"/>
            </w:tcBorders>
            <w:shd w:val="clear" w:color="auto" w:fill="0070C0"/>
            <w:vAlign w:val="bottom"/>
          </w:tcPr>
          <w:p w14:paraId="47D5544B" w14:textId="77777777" w:rsidR="00CF1D63" w:rsidRDefault="00CF1D63">
            <w:pPr>
              <w:spacing w:line="0" w:lineRule="atLeast"/>
              <w:rPr>
                <w:rFonts w:ascii="Times New Roman" w:eastAsia="Times New Roman" w:hAnsi="Times New Roman"/>
                <w:sz w:val="8"/>
              </w:rPr>
            </w:pPr>
          </w:p>
        </w:tc>
        <w:tc>
          <w:tcPr>
            <w:tcW w:w="100" w:type="dxa"/>
            <w:shd w:val="clear" w:color="auto" w:fill="0070C0"/>
            <w:vAlign w:val="bottom"/>
          </w:tcPr>
          <w:p w14:paraId="5E0FA19A" w14:textId="77777777" w:rsidR="00CF1D63" w:rsidRDefault="00CF1D63">
            <w:pPr>
              <w:spacing w:line="0" w:lineRule="atLeast"/>
              <w:rPr>
                <w:rFonts w:ascii="Times New Roman" w:eastAsia="Times New Roman" w:hAnsi="Times New Roman"/>
                <w:sz w:val="8"/>
              </w:rPr>
            </w:pPr>
          </w:p>
        </w:tc>
        <w:tc>
          <w:tcPr>
            <w:tcW w:w="760" w:type="dxa"/>
            <w:shd w:val="clear" w:color="auto" w:fill="0070C0"/>
            <w:vAlign w:val="bottom"/>
          </w:tcPr>
          <w:p w14:paraId="18B7816A" w14:textId="77777777" w:rsidR="00CF1D63" w:rsidRDefault="00CF1D63">
            <w:pPr>
              <w:spacing w:line="0" w:lineRule="atLeast"/>
              <w:rPr>
                <w:rFonts w:ascii="Times New Roman" w:eastAsia="Times New Roman" w:hAnsi="Times New Roman"/>
                <w:sz w:val="8"/>
              </w:rPr>
            </w:pPr>
          </w:p>
        </w:tc>
        <w:tc>
          <w:tcPr>
            <w:tcW w:w="120" w:type="dxa"/>
            <w:tcBorders>
              <w:right w:val="single" w:sz="8" w:space="0" w:color="0070C0"/>
            </w:tcBorders>
            <w:shd w:val="clear" w:color="auto" w:fill="0070C0"/>
            <w:vAlign w:val="bottom"/>
          </w:tcPr>
          <w:p w14:paraId="52EC8BA2" w14:textId="77777777" w:rsidR="00CF1D63" w:rsidRDefault="00CF1D63">
            <w:pPr>
              <w:spacing w:line="0" w:lineRule="atLeast"/>
              <w:rPr>
                <w:rFonts w:ascii="Times New Roman" w:eastAsia="Times New Roman" w:hAnsi="Times New Roman"/>
                <w:sz w:val="8"/>
              </w:rPr>
            </w:pPr>
          </w:p>
        </w:tc>
        <w:tc>
          <w:tcPr>
            <w:tcW w:w="100" w:type="dxa"/>
            <w:shd w:val="clear" w:color="auto" w:fill="0070C0"/>
            <w:vAlign w:val="bottom"/>
          </w:tcPr>
          <w:p w14:paraId="57B5B4AB" w14:textId="77777777" w:rsidR="00CF1D63" w:rsidRDefault="00CF1D63">
            <w:pPr>
              <w:spacing w:line="0" w:lineRule="atLeast"/>
              <w:rPr>
                <w:rFonts w:ascii="Times New Roman" w:eastAsia="Times New Roman" w:hAnsi="Times New Roman"/>
                <w:sz w:val="8"/>
              </w:rPr>
            </w:pPr>
          </w:p>
        </w:tc>
        <w:tc>
          <w:tcPr>
            <w:tcW w:w="920" w:type="dxa"/>
            <w:shd w:val="clear" w:color="auto" w:fill="0070C0"/>
            <w:vAlign w:val="bottom"/>
          </w:tcPr>
          <w:p w14:paraId="70E0F6C2" w14:textId="77777777" w:rsidR="00CF1D63" w:rsidRDefault="00CF1D63">
            <w:pPr>
              <w:spacing w:line="0" w:lineRule="atLeast"/>
              <w:rPr>
                <w:rFonts w:ascii="Times New Roman" w:eastAsia="Times New Roman" w:hAnsi="Times New Roman"/>
                <w:sz w:val="8"/>
              </w:rPr>
            </w:pPr>
          </w:p>
        </w:tc>
        <w:tc>
          <w:tcPr>
            <w:tcW w:w="120" w:type="dxa"/>
            <w:tcBorders>
              <w:right w:val="single" w:sz="8" w:space="0" w:color="0070C0"/>
            </w:tcBorders>
            <w:shd w:val="clear" w:color="auto" w:fill="0070C0"/>
            <w:vAlign w:val="bottom"/>
          </w:tcPr>
          <w:p w14:paraId="01676D3C" w14:textId="77777777" w:rsidR="00CF1D63" w:rsidRDefault="00CF1D63">
            <w:pPr>
              <w:spacing w:line="0" w:lineRule="atLeast"/>
              <w:rPr>
                <w:rFonts w:ascii="Times New Roman" w:eastAsia="Times New Roman" w:hAnsi="Times New Roman"/>
                <w:sz w:val="8"/>
              </w:rPr>
            </w:pPr>
          </w:p>
        </w:tc>
      </w:tr>
      <w:tr w:rsidR="006B3729" w14:paraId="72248634" w14:textId="77777777" w:rsidTr="00CF1D63">
        <w:trPr>
          <w:trHeight w:val="118"/>
        </w:trPr>
        <w:tc>
          <w:tcPr>
            <w:tcW w:w="100" w:type="dxa"/>
            <w:tcBorders>
              <w:left w:val="single" w:sz="8" w:space="0" w:color="0070C0"/>
            </w:tcBorders>
            <w:shd w:val="clear" w:color="auto" w:fill="0070C0"/>
            <w:vAlign w:val="bottom"/>
          </w:tcPr>
          <w:p w14:paraId="756A5464" w14:textId="77777777" w:rsidR="00CF1D63" w:rsidRDefault="00CF1D63">
            <w:pPr>
              <w:spacing w:line="0" w:lineRule="atLeast"/>
              <w:rPr>
                <w:rFonts w:ascii="Times New Roman" w:eastAsia="Times New Roman" w:hAnsi="Times New Roman"/>
                <w:sz w:val="10"/>
              </w:rPr>
            </w:pPr>
          </w:p>
        </w:tc>
        <w:tc>
          <w:tcPr>
            <w:tcW w:w="3660" w:type="dxa"/>
            <w:vMerge/>
            <w:shd w:val="clear" w:color="auto" w:fill="0070C0"/>
            <w:vAlign w:val="bottom"/>
          </w:tcPr>
          <w:p w14:paraId="0B346B1B" w14:textId="77777777" w:rsidR="00CF1D63" w:rsidRDefault="00CF1D63">
            <w:pPr>
              <w:spacing w:line="0" w:lineRule="atLeast"/>
              <w:rPr>
                <w:rFonts w:ascii="Times New Roman" w:eastAsia="Times New Roman" w:hAnsi="Times New Roman"/>
                <w:sz w:val="10"/>
              </w:rPr>
            </w:pPr>
          </w:p>
        </w:tc>
        <w:tc>
          <w:tcPr>
            <w:tcW w:w="68" w:type="dxa"/>
            <w:tcBorders>
              <w:right w:val="single" w:sz="8" w:space="0" w:color="0070C0"/>
            </w:tcBorders>
            <w:shd w:val="clear" w:color="auto" w:fill="0070C0"/>
            <w:vAlign w:val="bottom"/>
          </w:tcPr>
          <w:p w14:paraId="74FD9823" w14:textId="77777777" w:rsidR="00CF1D63" w:rsidRDefault="00CF1D63">
            <w:pPr>
              <w:spacing w:line="0" w:lineRule="atLeast"/>
              <w:rPr>
                <w:rFonts w:ascii="Times New Roman" w:eastAsia="Times New Roman" w:hAnsi="Times New Roman"/>
                <w:sz w:val="10"/>
              </w:rPr>
            </w:pPr>
          </w:p>
        </w:tc>
        <w:tc>
          <w:tcPr>
            <w:tcW w:w="152" w:type="dxa"/>
            <w:shd w:val="clear" w:color="auto" w:fill="0070C0"/>
            <w:vAlign w:val="bottom"/>
          </w:tcPr>
          <w:p w14:paraId="3FC272CC" w14:textId="77777777" w:rsidR="00CF1D63" w:rsidRDefault="00CF1D63">
            <w:pPr>
              <w:spacing w:line="0" w:lineRule="atLeast"/>
              <w:rPr>
                <w:rFonts w:ascii="Times New Roman" w:eastAsia="Times New Roman" w:hAnsi="Times New Roman"/>
                <w:sz w:val="10"/>
              </w:rPr>
            </w:pPr>
          </w:p>
        </w:tc>
        <w:tc>
          <w:tcPr>
            <w:tcW w:w="1407" w:type="dxa"/>
            <w:vMerge/>
            <w:shd w:val="clear" w:color="auto" w:fill="0070C0"/>
            <w:vAlign w:val="bottom"/>
          </w:tcPr>
          <w:p w14:paraId="21BACE28" w14:textId="77777777" w:rsidR="00CF1D63" w:rsidRDefault="00CF1D63" w:rsidP="002563AF">
            <w:pPr>
              <w:spacing w:line="229" w:lineRule="exac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1683AA67"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542CEB09" w14:textId="77777777" w:rsidR="00CF1D63" w:rsidRDefault="00CF1D63">
            <w:pPr>
              <w:spacing w:line="0" w:lineRule="atLeast"/>
              <w:rPr>
                <w:rFonts w:ascii="Times New Roman" w:eastAsia="Times New Roman" w:hAnsi="Times New Roman"/>
                <w:sz w:val="10"/>
              </w:rPr>
            </w:pPr>
          </w:p>
        </w:tc>
        <w:tc>
          <w:tcPr>
            <w:tcW w:w="1481" w:type="dxa"/>
            <w:vMerge/>
            <w:shd w:val="clear" w:color="auto" w:fill="0070C0"/>
            <w:vAlign w:val="bottom"/>
          </w:tcPr>
          <w:p w14:paraId="5A41AC42" w14:textId="77777777" w:rsidR="00CF1D63" w:rsidRDefault="00CF1D63">
            <w:pPr>
              <w:spacing w:line="229" w:lineRule="exact"/>
              <w:rPr>
                <w:rFonts w:ascii="Arial" w:eastAsia="Arial" w:hAnsi="Arial"/>
                <w:b/>
                <w:color w:val="FFFFFF"/>
                <w:shd w:val="clear" w:color="auto" w:fill="0070C0"/>
              </w:rPr>
            </w:pPr>
          </w:p>
        </w:tc>
        <w:tc>
          <w:tcPr>
            <w:tcW w:w="120" w:type="dxa"/>
            <w:tcBorders>
              <w:right w:val="single" w:sz="8" w:space="0" w:color="0070C0"/>
            </w:tcBorders>
            <w:shd w:val="clear" w:color="auto" w:fill="0070C0"/>
            <w:vAlign w:val="bottom"/>
          </w:tcPr>
          <w:p w14:paraId="247A40B6"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01114CB4" w14:textId="77777777" w:rsidR="00CF1D63" w:rsidRDefault="00CF1D63">
            <w:pPr>
              <w:spacing w:line="0" w:lineRule="atLeast"/>
              <w:rPr>
                <w:rFonts w:ascii="Times New Roman" w:eastAsia="Times New Roman" w:hAnsi="Times New Roman"/>
                <w:sz w:val="10"/>
              </w:rPr>
            </w:pPr>
          </w:p>
        </w:tc>
        <w:tc>
          <w:tcPr>
            <w:tcW w:w="1140" w:type="dxa"/>
            <w:vMerge/>
            <w:shd w:val="clear" w:color="auto" w:fill="0070C0"/>
            <w:vAlign w:val="bottom"/>
          </w:tcPr>
          <w:p w14:paraId="0FB84CEA" w14:textId="77777777" w:rsidR="00CF1D63" w:rsidRDefault="00CF1D63" w:rsidP="002563AF">
            <w:pPr>
              <w:spacing w:line="229" w:lineRule="exac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2C6B7757" w14:textId="77777777" w:rsidR="00CF1D63" w:rsidRDefault="00CF1D63">
            <w:pPr>
              <w:spacing w:line="0" w:lineRule="atLeast"/>
              <w:rPr>
                <w:rFonts w:ascii="Times New Roman" w:eastAsia="Times New Roman" w:hAnsi="Times New Roman"/>
                <w:sz w:val="10"/>
              </w:rPr>
            </w:pPr>
          </w:p>
        </w:tc>
        <w:tc>
          <w:tcPr>
            <w:tcW w:w="80" w:type="dxa"/>
            <w:shd w:val="clear" w:color="auto" w:fill="0070C0"/>
            <w:vAlign w:val="bottom"/>
          </w:tcPr>
          <w:p w14:paraId="31CE0AC7" w14:textId="77777777" w:rsidR="00CF1D63" w:rsidRDefault="00CF1D63">
            <w:pPr>
              <w:spacing w:line="0" w:lineRule="atLeast"/>
              <w:rPr>
                <w:rFonts w:ascii="Times New Roman" w:eastAsia="Times New Roman" w:hAnsi="Times New Roman"/>
                <w:sz w:val="10"/>
              </w:rPr>
            </w:pPr>
          </w:p>
        </w:tc>
        <w:tc>
          <w:tcPr>
            <w:tcW w:w="1100" w:type="dxa"/>
            <w:vMerge/>
            <w:shd w:val="clear" w:color="auto" w:fill="0070C0"/>
            <w:vAlign w:val="bottom"/>
          </w:tcPr>
          <w:p w14:paraId="48803F09" w14:textId="77777777" w:rsidR="00CF1D63" w:rsidRDefault="00CF1D63">
            <w:pPr>
              <w:spacing w:line="229" w:lineRule="exact"/>
              <w:rPr>
                <w:rFonts w:ascii="Arial" w:eastAsia="Arial" w:hAnsi="Arial"/>
                <w:b/>
                <w:color w:val="FFFFFF"/>
              </w:rPr>
            </w:pPr>
          </w:p>
        </w:tc>
        <w:tc>
          <w:tcPr>
            <w:tcW w:w="120" w:type="dxa"/>
            <w:tcBorders>
              <w:right w:val="single" w:sz="8" w:space="0" w:color="0070C0"/>
            </w:tcBorders>
            <w:shd w:val="clear" w:color="auto" w:fill="0070C0"/>
            <w:vAlign w:val="bottom"/>
          </w:tcPr>
          <w:p w14:paraId="7AFF0A14"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2532A6A4" w14:textId="77777777" w:rsidR="00CF1D63" w:rsidRDefault="00CF1D63">
            <w:pPr>
              <w:spacing w:line="0" w:lineRule="atLeast"/>
              <w:rPr>
                <w:rFonts w:ascii="Times New Roman" w:eastAsia="Times New Roman" w:hAnsi="Times New Roman"/>
                <w:sz w:val="10"/>
              </w:rPr>
            </w:pPr>
          </w:p>
        </w:tc>
        <w:tc>
          <w:tcPr>
            <w:tcW w:w="1089" w:type="dxa"/>
            <w:vMerge/>
            <w:shd w:val="clear" w:color="auto" w:fill="0070C0"/>
            <w:vAlign w:val="bottom"/>
          </w:tcPr>
          <w:p w14:paraId="232FA158" w14:textId="77777777" w:rsidR="00CF1D63" w:rsidRDefault="00CF1D63" w:rsidP="002563AF">
            <w:pPr>
              <w:spacing w:line="229" w:lineRule="exac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754D768C"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37C9C0F0" w14:textId="77777777" w:rsidR="00CF1D63" w:rsidRDefault="00CF1D63">
            <w:pPr>
              <w:spacing w:line="0" w:lineRule="atLeast"/>
              <w:rPr>
                <w:rFonts w:ascii="Times New Roman" w:eastAsia="Times New Roman" w:hAnsi="Times New Roman"/>
                <w:sz w:val="10"/>
              </w:rPr>
            </w:pPr>
          </w:p>
        </w:tc>
        <w:tc>
          <w:tcPr>
            <w:tcW w:w="960" w:type="dxa"/>
            <w:vMerge w:val="restart"/>
            <w:shd w:val="clear" w:color="auto" w:fill="0070C0"/>
            <w:vAlign w:val="bottom"/>
          </w:tcPr>
          <w:p w14:paraId="51FB7634" w14:textId="77777777" w:rsidR="00CF1D63" w:rsidRDefault="00CF1D63">
            <w:pPr>
              <w:spacing w:line="229" w:lineRule="exact"/>
              <w:rPr>
                <w:rFonts w:ascii="Arial" w:eastAsia="Arial" w:hAnsi="Arial"/>
                <w:b/>
                <w:color w:val="FFFFFF"/>
                <w:shd w:val="clear" w:color="auto" w:fill="0070C0"/>
              </w:rPr>
            </w:pPr>
            <w:r w:rsidRPr="00CF1D63">
              <w:rPr>
                <w:rFonts w:ascii="Arial" w:eastAsia="Arial" w:hAnsi="Arial"/>
                <w:b/>
                <w:color w:val="FFFFFF"/>
                <w:shd w:val="clear" w:color="auto" w:fill="0070C0"/>
              </w:rPr>
              <w:t>Risque élevé</w:t>
            </w:r>
          </w:p>
        </w:tc>
        <w:tc>
          <w:tcPr>
            <w:tcW w:w="120" w:type="dxa"/>
            <w:tcBorders>
              <w:right w:val="single" w:sz="8" w:space="0" w:color="0070C0"/>
            </w:tcBorders>
            <w:shd w:val="clear" w:color="auto" w:fill="0070C0"/>
            <w:vAlign w:val="bottom"/>
          </w:tcPr>
          <w:p w14:paraId="36F27984"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0F2C8184" w14:textId="77777777" w:rsidR="00CF1D63" w:rsidRDefault="00CF1D63">
            <w:pPr>
              <w:spacing w:line="0" w:lineRule="atLeast"/>
              <w:rPr>
                <w:rFonts w:ascii="Times New Roman" w:eastAsia="Times New Roman" w:hAnsi="Times New Roman"/>
                <w:sz w:val="10"/>
              </w:rPr>
            </w:pPr>
          </w:p>
        </w:tc>
        <w:tc>
          <w:tcPr>
            <w:tcW w:w="760" w:type="dxa"/>
            <w:vMerge w:val="restart"/>
            <w:shd w:val="clear" w:color="auto" w:fill="0070C0"/>
            <w:vAlign w:val="bottom"/>
          </w:tcPr>
          <w:p w14:paraId="39716026" w14:textId="77777777" w:rsidR="00CF1D63" w:rsidRDefault="00CF1D63" w:rsidP="002563AF">
            <w:pPr>
              <w:spacing w:line="222" w:lineRule="exact"/>
              <w:rPr>
                <w:rFonts w:ascii="Arial" w:eastAsia="Arial" w:hAnsi="Arial"/>
                <w:b/>
                <w:color w:val="FFFFFF"/>
                <w:w w:val="97"/>
                <w:shd w:val="clear" w:color="auto" w:fill="0070C0"/>
              </w:rPr>
            </w:pPr>
            <w:r w:rsidRPr="00CF1D63">
              <w:rPr>
                <w:rFonts w:ascii="Arial" w:eastAsia="Arial" w:hAnsi="Arial"/>
                <w:b/>
                <w:color w:val="FFFFFF"/>
                <w:w w:val="97"/>
                <w:shd w:val="clear" w:color="auto" w:fill="0070C0"/>
              </w:rPr>
              <w:t>Risque moyen</w:t>
            </w:r>
          </w:p>
        </w:tc>
        <w:tc>
          <w:tcPr>
            <w:tcW w:w="120" w:type="dxa"/>
            <w:tcBorders>
              <w:right w:val="single" w:sz="8" w:space="0" w:color="0070C0"/>
            </w:tcBorders>
            <w:shd w:val="clear" w:color="auto" w:fill="0070C0"/>
            <w:vAlign w:val="bottom"/>
          </w:tcPr>
          <w:p w14:paraId="4D825850"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1C82CBFB" w14:textId="77777777" w:rsidR="00CF1D63" w:rsidRDefault="00CF1D63">
            <w:pPr>
              <w:spacing w:line="0" w:lineRule="atLeast"/>
              <w:rPr>
                <w:rFonts w:ascii="Times New Roman" w:eastAsia="Times New Roman" w:hAnsi="Times New Roman"/>
                <w:sz w:val="10"/>
              </w:rPr>
            </w:pPr>
          </w:p>
        </w:tc>
        <w:tc>
          <w:tcPr>
            <w:tcW w:w="920" w:type="dxa"/>
            <w:vMerge w:val="restart"/>
            <w:shd w:val="clear" w:color="auto" w:fill="0070C0"/>
            <w:vAlign w:val="bottom"/>
          </w:tcPr>
          <w:p w14:paraId="60D82AA2" w14:textId="77777777" w:rsidR="00CF1D63" w:rsidRDefault="00CF1D63" w:rsidP="00CF1D63">
            <w:pPr>
              <w:spacing w:line="229" w:lineRule="exact"/>
              <w:rPr>
                <w:rFonts w:ascii="Arial" w:eastAsia="Arial" w:hAnsi="Arial"/>
                <w:b/>
                <w:color w:val="FFFFFF"/>
                <w:shd w:val="clear" w:color="auto" w:fill="0070C0"/>
              </w:rPr>
            </w:pPr>
            <w:r w:rsidRPr="00CF1D63">
              <w:rPr>
                <w:rFonts w:ascii="Arial" w:eastAsia="Arial" w:hAnsi="Arial"/>
                <w:b/>
                <w:color w:val="FFFFFF"/>
                <w:shd w:val="clear" w:color="auto" w:fill="0070C0"/>
              </w:rPr>
              <w:t xml:space="preserve">Risque faible </w:t>
            </w:r>
          </w:p>
        </w:tc>
        <w:tc>
          <w:tcPr>
            <w:tcW w:w="120" w:type="dxa"/>
            <w:tcBorders>
              <w:right w:val="single" w:sz="8" w:space="0" w:color="0070C0"/>
            </w:tcBorders>
            <w:shd w:val="clear" w:color="auto" w:fill="0070C0"/>
            <w:vAlign w:val="bottom"/>
          </w:tcPr>
          <w:p w14:paraId="5FE86982" w14:textId="77777777" w:rsidR="00CF1D63" w:rsidRDefault="00CF1D63">
            <w:pPr>
              <w:spacing w:line="0" w:lineRule="atLeast"/>
              <w:rPr>
                <w:rFonts w:ascii="Times New Roman" w:eastAsia="Times New Roman" w:hAnsi="Times New Roman"/>
                <w:sz w:val="10"/>
              </w:rPr>
            </w:pPr>
          </w:p>
        </w:tc>
      </w:tr>
      <w:tr w:rsidR="006B3729" w14:paraId="31D28ACD" w14:textId="77777777" w:rsidTr="00CF1D63">
        <w:trPr>
          <w:trHeight w:val="115"/>
        </w:trPr>
        <w:tc>
          <w:tcPr>
            <w:tcW w:w="100" w:type="dxa"/>
            <w:tcBorders>
              <w:left w:val="single" w:sz="8" w:space="0" w:color="0070C0"/>
            </w:tcBorders>
            <w:shd w:val="clear" w:color="auto" w:fill="0070C0"/>
            <w:vAlign w:val="bottom"/>
          </w:tcPr>
          <w:p w14:paraId="7E3D5AE5" w14:textId="77777777" w:rsidR="00CF1D63" w:rsidRDefault="00CF1D63">
            <w:pPr>
              <w:spacing w:line="0" w:lineRule="atLeast"/>
              <w:rPr>
                <w:rFonts w:ascii="Times New Roman" w:eastAsia="Times New Roman" w:hAnsi="Times New Roman"/>
                <w:sz w:val="10"/>
              </w:rPr>
            </w:pPr>
          </w:p>
        </w:tc>
        <w:tc>
          <w:tcPr>
            <w:tcW w:w="3660" w:type="dxa"/>
            <w:shd w:val="clear" w:color="auto" w:fill="0070C0"/>
            <w:vAlign w:val="bottom"/>
          </w:tcPr>
          <w:p w14:paraId="12D4F383" w14:textId="77777777" w:rsidR="00CF1D63" w:rsidRDefault="00CF1D63">
            <w:pPr>
              <w:spacing w:line="0" w:lineRule="atLeast"/>
              <w:rPr>
                <w:rFonts w:ascii="Times New Roman" w:eastAsia="Times New Roman" w:hAnsi="Times New Roman"/>
                <w:sz w:val="10"/>
              </w:rPr>
            </w:pPr>
          </w:p>
        </w:tc>
        <w:tc>
          <w:tcPr>
            <w:tcW w:w="68" w:type="dxa"/>
            <w:tcBorders>
              <w:right w:val="single" w:sz="8" w:space="0" w:color="0070C0"/>
            </w:tcBorders>
            <w:shd w:val="clear" w:color="auto" w:fill="0070C0"/>
            <w:vAlign w:val="bottom"/>
          </w:tcPr>
          <w:p w14:paraId="0E8EA6DC" w14:textId="77777777" w:rsidR="00CF1D63" w:rsidRDefault="00CF1D63">
            <w:pPr>
              <w:spacing w:line="0" w:lineRule="atLeast"/>
              <w:rPr>
                <w:rFonts w:ascii="Times New Roman" w:eastAsia="Times New Roman" w:hAnsi="Times New Roman"/>
                <w:sz w:val="10"/>
              </w:rPr>
            </w:pPr>
          </w:p>
        </w:tc>
        <w:tc>
          <w:tcPr>
            <w:tcW w:w="152" w:type="dxa"/>
            <w:shd w:val="clear" w:color="auto" w:fill="0070C0"/>
            <w:vAlign w:val="bottom"/>
          </w:tcPr>
          <w:p w14:paraId="11A3F73A" w14:textId="77777777" w:rsidR="00CF1D63" w:rsidRDefault="00CF1D63">
            <w:pPr>
              <w:spacing w:line="0" w:lineRule="atLeast"/>
              <w:rPr>
                <w:rFonts w:ascii="Times New Roman" w:eastAsia="Times New Roman" w:hAnsi="Times New Roman"/>
                <w:sz w:val="10"/>
              </w:rPr>
            </w:pPr>
          </w:p>
        </w:tc>
        <w:tc>
          <w:tcPr>
            <w:tcW w:w="1407" w:type="dxa"/>
            <w:vMerge/>
            <w:shd w:val="clear" w:color="auto" w:fill="0070C0"/>
            <w:vAlign w:val="bottom"/>
          </w:tcPr>
          <w:p w14:paraId="5A50337A" w14:textId="77777777" w:rsidR="00CF1D63" w:rsidRDefault="00CF1D63">
            <w:pPr>
              <w:spacing w:line="229" w:lineRule="exact"/>
              <w:rPr>
                <w:rFonts w:ascii="Arial" w:eastAsia="Arial" w:hAnsi="Arial"/>
                <w:b/>
                <w:color w:val="FFFFFF"/>
              </w:rPr>
            </w:pPr>
          </w:p>
        </w:tc>
        <w:tc>
          <w:tcPr>
            <w:tcW w:w="120" w:type="dxa"/>
            <w:tcBorders>
              <w:right w:val="single" w:sz="8" w:space="0" w:color="0070C0"/>
            </w:tcBorders>
            <w:shd w:val="clear" w:color="auto" w:fill="0070C0"/>
            <w:vAlign w:val="bottom"/>
          </w:tcPr>
          <w:p w14:paraId="51D3AD21"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40A5B4B6" w14:textId="77777777" w:rsidR="00CF1D63" w:rsidRDefault="00CF1D63">
            <w:pPr>
              <w:spacing w:line="0" w:lineRule="atLeast"/>
              <w:rPr>
                <w:rFonts w:ascii="Times New Roman" w:eastAsia="Times New Roman" w:hAnsi="Times New Roman"/>
                <w:sz w:val="10"/>
              </w:rPr>
            </w:pPr>
          </w:p>
        </w:tc>
        <w:tc>
          <w:tcPr>
            <w:tcW w:w="1481" w:type="dxa"/>
            <w:vMerge/>
            <w:shd w:val="clear" w:color="auto" w:fill="0070C0"/>
            <w:vAlign w:val="bottom"/>
          </w:tcPr>
          <w:p w14:paraId="30128F46"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530F2C26"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081D7EBB" w14:textId="77777777" w:rsidR="00CF1D63" w:rsidRDefault="00CF1D63">
            <w:pPr>
              <w:spacing w:line="0" w:lineRule="atLeast"/>
              <w:rPr>
                <w:rFonts w:ascii="Times New Roman" w:eastAsia="Times New Roman" w:hAnsi="Times New Roman"/>
                <w:sz w:val="10"/>
              </w:rPr>
            </w:pPr>
          </w:p>
        </w:tc>
        <w:tc>
          <w:tcPr>
            <w:tcW w:w="1140" w:type="dxa"/>
            <w:vMerge/>
            <w:shd w:val="clear" w:color="auto" w:fill="0070C0"/>
            <w:vAlign w:val="bottom"/>
          </w:tcPr>
          <w:p w14:paraId="6E938600" w14:textId="77777777" w:rsidR="00CF1D63" w:rsidRDefault="00CF1D63">
            <w:pPr>
              <w:spacing w:line="229" w:lineRule="exact"/>
              <w:rPr>
                <w:rFonts w:ascii="Arial" w:eastAsia="Arial" w:hAnsi="Arial"/>
                <w:b/>
                <w:color w:val="FFFFFF"/>
                <w:w w:val="98"/>
                <w:shd w:val="clear" w:color="auto" w:fill="0070C0"/>
              </w:rPr>
            </w:pPr>
          </w:p>
        </w:tc>
        <w:tc>
          <w:tcPr>
            <w:tcW w:w="120" w:type="dxa"/>
            <w:tcBorders>
              <w:right w:val="single" w:sz="8" w:space="0" w:color="0070C0"/>
            </w:tcBorders>
            <w:shd w:val="clear" w:color="auto" w:fill="0070C0"/>
            <w:vAlign w:val="bottom"/>
          </w:tcPr>
          <w:p w14:paraId="2C88A570" w14:textId="77777777" w:rsidR="00CF1D63" w:rsidRDefault="00CF1D63">
            <w:pPr>
              <w:spacing w:line="0" w:lineRule="atLeast"/>
              <w:rPr>
                <w:rFonts w:ascii="Times New Roman" w:eastAsia="Times New Roman" w:hAnsi="Times New Roman"/>
                <w:sz w:val="10"/>
              </w:rPr>
            </w:pPr>
          </w:p>
        </w:tc>
        <w:tc>
          <w:tcPr>
            <w:tcW w:w="80" w:type="dxa"/>
            <w:shd w:val="clear" w:color="auto" w:fill="0070C0"/>
            <w:vAlign w:val="bottom"/>
          </w:tcPr>
          <w:p w14:paraId="113F81D9" w14:textId="77777777" w:rsidR="00CF1D63" w:rsidRDefault="00CF1D63">
            <w:pPr>
              <w:spacing w:line="0" w:lineRule="atLeast"/>
              <w:rPr>
                <w:rFonts w:ascii="Times New Roman" w:eastAsia="Times New Roman" w:hAnsi="Times New Roman"/>
                <w:sz w:val="10"/>
              </w:rPr>
            </w:pPr>
          </w:p>
        </w:tc>
        <w:tc>
          <w:tcPr>
            <w:tcW w:w="1100" w:type="dxa"/>
            <w:vMerge/>
            <w:shd w:val="clear" w:color="auto" w:fill="0070C0"/>
            <w:vAlign w:val="bottom"/>
          </w:tcPr>
          <w:p w14:paraId="4C65123C"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5C796EAC"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3997A562" w14:textId="77777777" w:rsidR="00CF1D63" w:rsidRDefault="00CF1D63">
            <w:pPr>
              <w:spacing w:line="0" w:lineRule="atLeast"/>
              <w:rPr>
                <w:rFonts w:ascii="Times New Roman" w:eastAsia="Times New Roman" w:hAnsi="Times New Roman"/>
                <w:sz w:val="10"/>
              </w:rPr>
            </w:pPr>
          </w:p>
        </w:tc>
        <w:tc>
          <w:tcPr>
            <w:tcW w:w="1089" w:type="dxa"/>
            <w:vMerge/>
            <w:shd w:val="clear" w:color="auto" w:fill="0070C0"/>
            <w:vAlign w:val="bottom"/>
          </w:tcPr>
          <w:p w14:paraId="09B085D5" w14:textId="77777777" w:rsidR="00CF1D63" w:rsidRDefault="00CF1D63">
            <w:pPr>
              <w:spacing w:line="229" w:lineRule="exact"/>
              <w:rPr>
                <w:rFonts w:ascii="Arial" w:eastAsia="Arial" w:hAnsi="Arial"/>
                <w:b/>
                <w:color w:val="FFFFFF"/>
              </w:rPr>
            </w:pPr>
          </w:p>
        </w:tc>
        <w:tc>
          <w:tcPr>
            <w:tcW w:w="120" w:type="dxa"/>
            <w:tcBorders>
              <w:right w:val="single" w:sz="8" w:space="0" w:color="0070C0"/>
            </w:tcBorders>
            <w:shd w:val="clear" w:color="auto" w:fill="0070C0"/>
            <w:vAlign w:val="bottom"/>
          </w:tcPr>
          <w:p w14:paraId="540AFF10"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44E7FBFA" w14:textId="77777777" w:rsidR="00CF1D63" w:rsidRDefault="00CF1D63">
            <w:pPr>
              <w:spacing w:line="0" w:lineRule="atLeast"/>
              <w:rPr>
                <w:rFonts w:ascii="Times New Roman" w:eastAsia="Times New Roman" w:hAnsi="Times New Roman"/>
                <w:sz w:val="10"/>
              </w:rPr>
            </w:pPr>
          </w:p>
        </w:tc>
        <w:tc>
          <w:tcPr>
            <w:tcW w:w="960" w:type="dxa"/>
            <w:vMerge/>
            <w:shd w:val="clear" w:color="auto" w:fill="0070C0"/>
            <w:vAlign w:val="bottom"/>
          </w:tcPr>
          <w:p w14:paraId="12BA86A1"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18CB9C0B"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562E0565" w14:textId="77777777" w:rsidR="00CF1D63" w:rsidRDefault="00CF1D63">
            <w:pPr>
              <w:spacing w:line="0" w:lineRule="atLeast"/>
              <w:rPr>
                <w:rFonts w:ascii="Times New Roman" w:eastAsia="Times New Roman" w:hAnsi="Times New Roman"/>
                <w:sz w:val="10"/>
              </w:rPr>
            </w:pPr>
          </w:p>
        </w:tc>
        <w:tc>
          <w:tcPr>
            <w:tcW w:w="760" w:type="dxa"/>
            <w:vMerge/>
            <w:shd w:val="clear" w:color="auto" w:fill="0070C0"/>
            <w:vAlign w:val="bottom"/>
          </w:tcPr>
          <w:p w14:paraId="3E91E4C2" w14:textId="77777777" w:rsidR="00CF1D63" w:rsidRDefault="00CF1D63" w:rsidP="002563AF">
            <w:pPr>
              <w:spacing w:line="222" w:lineRule="exac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7E01C3FC"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24C88EC3" w14:textId="77777777" w:rsidR="00CF1D63" w:rsidRDefault="00CF1D63">
            <w:pPr>
              <w:spacing w:line="0" w:lineRule="atLeast"/>
              <w:rPr>
                <w:rFonts w:ascii="Times New Roman" w:eastAsia="Times New Roman" w:hAnsi="Times New Roman"/>
                <w:sz w:val="10"/>
              </w:rPr>
            </w:pPr>
          </w:p>
        </w:tc>
        <w:tc>
          <w:tcPr>
            <w:tcW w:w="920" w:type="dxa"/>
            <w:vMerge/>
            <w:shd w:val="clear" w:color="auto" w:fill="0070C0"/>
            <w:vAlign w:val="bottom"/>
          </w:tcPr>
          <w:p w14:paraId="3D199E30"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1AD67EFE" w14:textId="77777777" w:rsidR="00CF1D63" w:rsidRDefault="00CF1D63">
            <w:pPr>
              <w:spacing w:line="0" w:lineRule="atLeast"/>
              <w:rPr>
                <w:rFonts w:ascii="Times New Roman" w:eastAsia="Times New Roman" w:hAnsi="Times New Roman"/>
                <w:sz w:val="10"/>
              </w:rPr>
            </w:pPr>
          </w:p>
        </w:tc>
      </w:tr>
      <w:tr w:rsidR="006B3729" w14:paraId="451C4C2A" w14:textId="77777777" w:rsidTr="00CF1D63">
        <w:trPr>
          <w:trHeight w:val="115"/>
        </w:trPr>
        <w:tc>
          <w:tcPr>
            <w:tcW w:w="100" w:type="dxa"/>
            <w:tcBorders>
              <w:left w:val="single" w:sz="8" w:space="0" w:color="0070C0"/>
            </w:tcBorders>
            <w:shd w:val="clear" w:color="auto" w:fill="0070C0"/>
            <w:vAlign w:val="bottom"/>
          </w:tcPr>
          <w:p w14:paraId="75239A9C" w14:textId="77777777" w:rsidR="00CF1D63" w:rsidRDefault="00CF1D63">
            <w:pPr>
              <w:spacing w:line="0" w:lineRule="atLeast"/>
              <w:rPr>
                <w:rFonts w:ascii="Times New Roman" w:eastAsia="Times New Roman" w:hAnsi="Times New Roman"/>
                <w:sz w:val="10"/>
              </w:rPr>
            </w:pPr>
          </w:p>
        </w:tc>
        <w:tc>
          <w:tcPr>
            <w:tcW w:w="3660" w:type="dxa"/>
            <w:shd w:val="clear" w:color="auto" w:fill="0070C0"/>
            <w:vAlign w:val="bottom"/>
          </w:tcPr>
          <w:p w14:paraId="71EF3F17" w14:textId="77777777" w:rsidR="00CF1D63" w:rsidRDefault="00CF1D63">
            <w:pPr>
              <w:spacing w:line="0" w:lineRule="atLeast"/>
              <w:rPr>
                <w:rFonts w:ascii="Times New Roman" w:eastAsia="Times New Roman" w:hAnsi="Times New Roman"/>
                <w:sz w:val="10"/>
              </w:rPr>
            </w:pPr>
          </w:p>
        </w:tc>
        <w:tc>
          <w:tcPr>
            <w:tcW w:w="68" w:type="dxa"/>
            <w:tcBorders>
              <w:right w:val="single" w:sz="8" w:space="0" w:color="0070C0"/>
            </w:tcBorders>
            <w:shd w:val="clear" w:color="auto" w:fill="0070C0"/>
            <w:vAlign w:val="bottom"/>
          </w:tcPr>
          <w:p w14:paraId="02544F45" w14:textId="77777777" w:rsidR="00CF1D63" w:rsidRDefault="00CF1D63">
            <w:pPr>
              <w:spacing w:line="0" w:lineRule="atLeast"/>
              <w:rPr>
                <w:rFonts w:ascii="Times New Roman" w:eastAsia="Times New Roman" w:hAnsi="Times New Roman"/>
                <w:sz w:val="10"/>
              </w:rPr>
            </w:pPr>
          </w:p>
        </w:tc>
        <w:tc>
          <w:tcPr>
            <w:tcW w:w="152" w:type="dxa"/>
            <w:shd w:val="clear" w:color="auto" w:fill="0070C0"/>
            <w:vAlign w:val="bottom"/>
          </w:tcPr>
          <w:p w14:paraId="7771AB8E" w14:textId="77777777" w:rsidR="00CF1D63" w:rsidRDefault="00CF1D63">
            <w:pPr>
              <w:spacing w:line="0" w:lineRule="atLeast"/>
              <w:rPr>
                <w:rFonts w:ascii="Times New Roman" w:eastAsia="Times New Roman" w:hAnsi="Times New Roman"/>
                <w:sz w:val="10"/>
              </w:rPr>
            </w:pPr>
          </w:p>
        </w:tc>
        <w:tc>
          <w:tcPr>
            <w:tcW w:w="1407" w:type="dxa"/>
            <w:vMerge/>
            <w:shd w:val="clear" w:color="auto" w:fill="0070C0"/>
            <w:vAlign w:val="bottom"/>
          </w:tcPr>
          <w:p w14:paraId="5ECF6E35"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56C3CF54"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30F5AED2" w14:textId="77777777" w:rsidR="00CF1D63" w:rsidRDefault="00CF1D63">
            <w:pPr>
              <w:spacing w:line="0" w:lineRule="atLeast"/>
              <w:rPr>
                <w:rFonts w:ascii="Times New Roman" w:eastAsia="Times New Roman" w:hAnsi="Times New Roman"/>
                <w:sz w:val="10"/>
              </w:rPr>
            </w:pPr>
          </w:p>
        </w:tc>
        <w:tc>
          <w:tcPr>
            <w:tcW w:w="1481" w:type="dxa"/>
            <w:vMerge/>
            <w:shd w:val="clear" w:color="auto" w:fill="0070C0"/>
            <w:vAlign w:val="bottom"/>
          </w:tcPr>
          <w:p w14:paraId="5C4077F1"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30464799"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13357367" w14:textId="77777777" w:rsidR="00CF1D63" w:rsidRDefault="00CF1D63">
            <w:pPr>
              <w:spacing w:line="0" w:lineRule="atLeast"/>
              <w:rPr>
                <w:rFonts w:ascii="Times New Roman" w:eastAsia="Times New Roman" w:hAnsi="Times New Roman"/>
                <w:sz w:val="10"/>
              </w:rPr>
            </w:pPr>
          </w:p>
        </w:tc>
        <w:tc>
          <w:tcPr>
            <w:tcW w:w="1140" w:type="dxa"/>
            <w:vMerge/>
            <w:shd w:val="clear" w:color="auto" w:fill="0070C0"/>
            <w:vAlign w:val="bottom"/>
          </w:tcPr>
          <w:p w14:paraId="04990073"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7CB300EF" w14:textId="77777777" w:rsidR="00CF1D63" w:rsidRDefault="00CF1D63">
            <w:pPr>
              <w:spacing w:line="0" w:lineRule="atLeast"/>
              <w:rPr>
                <w:rFonts w:ascii="Times New Roman" w:eastAsia="Times New Roman" w:hAnsi="Times New Roman"/>
                <w:sz w:val="10"/>
              </w:rPr>
            </w:pPr>
          </w:p>
        </w:tc>
        <w:tc>
          <w:tcPr>
            <w:tcW w:w="80" w:type="dxa"/>
            <w:shd w:val="clear" w:color="auto" w:fill="0070C0"/>
            <w:vAlign w:val="bottom"/>
          </w:tcPr>
          <w:p w14:paraId="7A37C3C3" w14:textId="77777777" w:rsidR="00CF1D63" w:rsidRDefault="00CF1D63">
            <w:pPr>
              <w:spacing w:line="0" w:lineRule="atLeast"/>
              <w:rPr>
                <w:rFonts w:ascii="Times New Roman" w:eastAsia="Times New Roman" w:hAnsi="Times New Roman"/>
                <w:sz w:val="10"/>
              </w:rPr>
            </w:pPr>
          </w:p>
        </w:tc>
        <w:tc>
          <w:tcPr>
            <w:tcW w:w="1100" w:type="dxa"/>
            <w:vMerge/>
            <w:shd w:val="clear" w:color="auto" w:fill="0070C0"/>
            <w:vAlign w:val="bottom"/>
          </w:tcPr>
          <w:p w14:paraId="485E0241"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59895F8A"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06230881" w14:textId="77777777" w:rsidR="00CF1D63" w:rsidRDefault="00CF1D63">
            <w:pPr>
              <w:spacing w:line="0" w:lineRule="atLeast"/>
              <w:rPr>
                <w:rFonts w:ascii="Times New Roman" w:eastAsia="Times New Roman" w:hAnsi="Times New Roman"/>
                <w:sz w:val="10"/>
              </w:rPr>
            </w:pPr>
          </w:p>
        </w:tc>
        <w:tc>
          <w:tcPr>
            <w:tcW w:w="1089" w:type="dxa"/>
            <w:vMerge/>
            <w:shd w:val="clear" w:color="auto" w:fill="0070C0"/>
            <w:vAlign w:val="bottom"/>
          </w:tcPr>
          <w:p w14:paraId="0909E866"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5C2558FC"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1FD3A3C6" w14:textId="77777777" w:rsidR="00CF1D63" w:rsidRDefault="00CF1D63">
            <w:pPr>
              <w:spacing w:line="0" w:lineRule="atLeast"/>
              <w:rPr>
                <w:rFonts w:ascii="Times New Roman" w:eastAsia="Times New Roman" w:hAnsi="Times New Roman"/>
                <w:sz w:val="10"/>
              </w:rPr>
            </w:pPr>
          </w:p>
        </w:tc>
        <w:tc>
          <w:tcPr>
            <w:tcW w:w="960" w:type="dxa"/>
            <w:vMerge/>
            <w:shd w:val="clear" w:color="auto" w:fill="0070C0"/>
            <w:vAlign w:val="bottom"/>
          </w:tcPr>
          <w:p w14:paraId="153EAFCF"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20EB599D"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7FD9A576" w14:textId="77777777" w:rsidR="00CF1D63" w:rsidRDefault="00CF1D63">
            <w:pPr>
              <w:spacing w:line="0" w:lineRule="atLeast"/>
              <w:rPr>
                <w:rFonts w:ascii="Times New Roman" w:eastAsia="Times New Roman" w:hAnsi="Times New Roman"/>
                <w:sz w:val="10"/>
              </w:rPr>
            </w:pPr>
          </w:p>
        </w:tc>
        <w:tc>
          <w:tcPr>
            <w:tcW w:w="760" w:type="dxa"/>
            <w:vMerge/>
            <w:shd w:val="clear" w:color="auto" w:fill="0070C0"/>
            <w:vAlign w:val="bottom"/>
          </w:tcPr>
          <w:p w14:paraId="5BADA05E" w14:textId="77777777" w:rsidR="00CF1D63" w:rsidRDefault="00CF1D63">
            <w:pPr>
              <w:spacing w:line="222" w:lineRule="exact"/>
              <w:rPr>
                <w:rFonts w:ascii="Arial" w:eastAsia="Arial" w:hAnsi="Arial"/>
                <w:b/>
                <w:color w:val="FFFFFF"/>
              </w:rPr>
            </w:pPr>
          </w:p>
        </w:tc>
        <w:tc>
          <w:tcPr>
            <w:tcW w:w="120" w:type="dxa"/>
            <w:tcBorders>
              <w:right w:val="single" w:sz="8" w:space="0" w:color="0070C0"/>
            </w:tcBorders>
            <w:shd w:val="clear" w:color="auto" w:fill="0070C0"/>
            <w:vAlign w:val="bottom"/>
          </w:tcPr>
          <w:p w14:paraId="2EEE23C5" w14:textId="77777777" w:rsidR="00CF1D63" w:rsidRDefault="00CF1D63">
            <w:pPr>
              <w:spacing w:line="0" w:lineRule="atLeast"/>
              <w:rPr>
                <w:rFonts w:ascii="Times New Roman" w:eastAsia="Times New Roman" w:hAnsi="Times New Roman"/>
                <w:sz w:val="10"/>
              </w:rPr>
            </w:pPr>
          </w:p>
        </w:tc>
        <w:tc>
          <w:tcPr>
            <w:tcW w:w="100" w:type="dxa"/>
            <w:shd w:val="clear" w:color="auto" w:fill="0070C0"/>
            <w:vAlign w:val="bottom"/>
          </w:tcPr>
          <w:p w14:paraId="00DF0C72" w14:textId="77777777" w:rsidR="00CF1D63" w:rsidRDefault="00CF1D63">
            <w:pPr>
              <w:spacing w:line="0" w:lineRule="atLeast"/>
              <w:rPr>
                <w:rFonts w:ascii="Times New Roman" w:eastAsia="Times New Roman" w:hAnsi="Times New Roman"/>
                <w:sz w:val="10"/>
              </w:rPr>
            </w:pPr>
          </w:p>
        </w:tc>
        <w:tc>
          <w:tcPr>
            <w:tcW w:w="920" w:type="dxa"/>
            <w:vMerge/>
            <w:shd w:val="clear" w:color="auto" w:fill="0070C0"/>
            <w:vAlign w:val="bottom"/>
          </w:tcPr>
          <w:p w14:paraId="07ED16A8" w14:textId="77777777" w:rsidR="00CF1D63" w:rsidRDefault="00CF1D63">
            <w:pPr>
              <w:spacing w:line="0" w:lineRule="atLeast"/>
              <w:rPr>
                <w:rFonts w:ascii="Times New Roman" w:eastAsia="Times New Roman" w:hAnsi="Times New Roman"/>
                <w:sz w:val="10"/>
              </w:rPr>
            </w:pPr>
          </w:p>
        </w:tc>
        <w:tc>
          <w:tcPr>
            <w:tcW w:w="120" w:type="dxa"/>
            <w:tcBorders>
              <w:right w:val="single" w:sz="8" w:space="0" w:color="0070C0"/>
            </w:tcBorders>
            <w:shd w:val="clear" w:color="auto" w:fill="0070C0"/>
            <w:vAlign w:val="bottom"/>
          </w:tcPr>
          <w:p w14:paraId="2D8AE913" w14:textId="77777777" w:rsidR="00CF1D63" w:rsidRDefault="00CF1D63">
            <w:pPr>
              <w:spacing w:line="0" w:lineRule="atLeast"/>
              <w:rPr>
                <w:rFonts w:ascii="Times New Roman" w:eastAsia="Times New Roman" w:hAnsi="Times New Roman"/>
                <w:sz w:val="10"/>
              </w:rPr>
            </w:pPr>
          </w:p>
        </w:tc>
      </w:tr>
      <w:tr w:rsidR="006B3729" w14:paraId="799761A6" w14:textId="77777777" w:rsidTr="00CF1D63">
        <w:trPr>
          <w:trHeight w:val="111"/>
        </w:trPr>
        <w:tc>
          <w:tcPr>
            <w:tcW w:w="100" w:type="dxa"/>
            <w:tcBorders>
              <w:left w:val="single" w:sz="8" w:space="0" w:color="0070C0"/>
              <w:bottom w:val="single" w:sz="8" w:space="0" w:color="0070C0"/>
            </w:tcBorders>
            <w:shd w:val="clear" w:color="auto" w:fill="0070C0"/>
            <w:vAlign w:val="bottom"/>
          </w:tcPr>
          <w:p w14:paraId="69A2C9AD" w14:textId="77777777" w:rsidR="00CF1D63" w:rsidRDefault="00CF1D63">
            <w:pPr>
              <w:spacing w:line="0" w:lineRule="atLeast"/>
              <w:rPr>
                <w:rFonts w:ascii="Times New Roman" w:eastAsia="Times New Roman" w:hAnsi="Times New Roman"/>
                <w:sz w:val="9"/>
              </w:rPr>
            </w:pPr>
          </w:p>
        </w:tc>
        <w:tc>
          <w:tcPr>
            <w:tcW w:w="3660" w:type="dxa"/>
            <w:tcBorders>
              <w:bottom w:val="single" w:sz="8" w:space="0" w:color="0070C0"/>
            </w:tcBorders>
            <w:shd w:val="clear" w:color="auto" w:fill="0070C0"/>
            <w:vAlign w:val="bottom"/>
          </w:tcPr>
          <w:p w14:paraId="251FCEE9" w14:textId="77777777" w:rsidR="00CF1D63" w:rsidRDefault="00CF1D63">
            <w:pPr>
              <w:spacing w:line="0" w:lineRule="atLeast"/>
              <w:rPr>
                <w:rFonts w:ascii="Times New Roman" w:eastAsia="Times New Roman" w:hAnsi="Times New Roman"/>
                <w:sz w:val="9"/>
              </w:rPr>
            </w:pPr>
          </w:p>
        </w:tc>
        <w:tc>
          <w:tcPr>
            <w:tcW w:w="68" w:type="dxa"/>
            <w:tcBorders>
              <w:bottom w:val="single" w:sz="8" w:space="0" w:color="0070C0"/>
              <w:right w:val="single" w:sz="8" w:space="0" w:color="0070C0"/>
            </w:tcBorders>
            <w:shd w:val="clear" w:color="auto" w:fill="0070C0"/>
            <w:vAlign w:val="bottom"/>
          </w:tcPr>
          <w:p w14:paraId="50518B0C" w14:textId="77777777" w:rsidR="00CF1D63" w:rsidRDefault="00CF1D63">
            <w:pPr>
              <w:spacing w:line="0" w:lineRule="atLeast"/>
              <w:rPr>
                <w:rFonts w:ascii="Times New Roman" w:eastAsia="Times New Roman" w:hAnsi="Times New Roman"/>
                <w:sz w:val="9"/>
              </w:rPr>
            </w:pPr>
          </w:p>
        </w:tc>
        <w:tc>
          <w:tcPr>
            <w:tcW w:w="152" w:type="dxa"/>
            <w:tcBorders>
              <w:bottom w:val="single" w:sz="8" w:space="0" w:color="0070C0"/>
            </w:tcBorders>
            <w:shd w:val="clear" w:color="auto" w:fill="0070C0"/>
            <w:vAlign w:val="bottom"/>
          </w:tcPr>
          <w:p w14:paraId="6350335C" w14:textId="77777777" w:rsidR="00CF1D63" w:rsidRDefault="00CF1D63">
            <w:pPr>
              <w:spacing w:line="0" w:lineRule="atLeast"/>
              <w:rPr>
                <w:rFonts w:ascii="Times New Roman" w:eastAsia="Times New Roman" w:hAnsi="Times New Roman"/>
                <w:sz w:val="9"/>
              </w:rPr>
            </w:pPr>
          </w:p>
        </w:tc>
        <w:tc>
          <w:tcPr>
            <w:tcW w:w="1407" w:type="dxa"/>
            <w:vMerge/>
            <w:tcBorders>
              <w:bottom w:val="single" w:sz="8" w:space="0" w:color="0070C0"/>
            </w:tcBorders>
            <w:shd w:val="clear" w:color="auto" w:fill="0070C0"/>
            <w:vAlign w:val="bottom"/>
          </w:tcPr>
          <w:p w14:paraId="16CF2EC2" w14:textId="77777777" w:rsidR="00CF1D63" w:rsidRDefault="00CF1D63">
            <w:pPr>
              <w:spacing w:line="0" w:lineRule="atLeast"/>
              <w:rPr>
                <w:rFonts w:ascii="Times New Roman" w:eastAsia="Times New Roman" w:hAnsi="Times New Roman"/>
                <w:sz w:val="9"/>
              </w:rPr>
            </w:pPr>
          </w:p>
        </w:tc>
        <w:tc>
          <w:tcPr>
            <w:tcW w:w="120" w:type="dxa"/>
            <w:tcBorders>
              <w:bottom w:val="single" w:sz="8" w:space="0" w:color="0070C0"/>
              <w:right w:val="single" w:sz="8" w:space="0" w:color="0070C0"/>
            </w:tcBorders>
            <w:shd w:val="clear" w:color="auto" w:fill="0070C0"/>
            <w:vAlign w:val="bottom"/>
          </w:tcPr>
          <w:p w14:paraId="25419641" w14:textId="77777777" w:rsidR="00CF1D63" w:rsidRDefault="00CF1D63">
            <w:pPr>
              <w:spacing w:line="0" w:lineRule="atLeast"/>
              <w:rPr>
                <w:rFonts w:ascii="Times New Roman" w:eastAsia="Times New Roman" w:hAnsi="Times New Roman"/>
                <w:sz w:val="9"/>
              </w:rPr>
            </w:pPr>
          </w:p>
        </w:tc>
        <w:tc>
          <w:tcPr>
            <w:tcW w:w="100" w:type="dxa"/>
            <w:tcBorders>
              <w:bottom w:val="single" w:sz="8" w:space="0" w:color="0070C0"/>
            </w:tcBorders>
            <w:shd w:val="clear" w:color="auto" w:fill="0070C0"/>
            <w:vAlign w:val="bottom"/>
          </w:tcPr>
          <w:p w14:paraId="602E03EB" w14:textId="77777777" w:rsidR="00CF1D63" w:rsidRDefault="00CF1D63">
            <w:pPr>
              <w:spacing w:line="0" w:lineRule="atLeast"/>
              <w:rPr>
                <w:rFonts w:ascii="Times New Roman" w:eastAsia="Times New Roman" w:hAnsi="Times New Roman"/>
                <w:sz w:val="9"/>
              </w:rPr>
            </w:pPr>
          </w:p>
        </w:tc>
        <w:tc>
          <w:tcPr>
            <w:tcW w:w="1481" w:type="dxa"/>
            <w:vMerge/>
            <w:tcBorders>
              <w:bottom w:val="single" w:sz="8" w:space="0" w:color="0070C0"/>
            </w:tcBorders>
            <w:shd w:val="clear" w:color="auto" w:fill="0070C0"/>
            <w:vAlign w:val="bottom"/>
          </w:tcPr>
          <w:p w14:paraId="60593313" w14:textId="77777777" w:rsidR="00CF1D63" w:rsidRDefault="00CF1D63">
            <w:pPr>
              <w:spacing w:line="0" w:lineRule="atLeast"/>
              <w:rPr>
                <w:rFonts w:ascii="Times New Roman" w:eastAsia="Times New Roman" w:hAnsi="Times New Roman"/>
                <w:sz w:val="9"/>
              </w:rPr>
            </w:pPr>
          </w:p>
        </w:tc>
        <w:tc>
          <w:tcPr>
            <w:tcW w:w="120" w:type="dxa"/>
            <w:tcBorders>
              <w:bottom w:val="single" w:sz="8" w:space="0" w:color="0070C0"/>
              <w:right w:val="single" w:sz="8" w:space="0" w:color="0070C0"/>
            </w:tcBorders>
            <w:shd w:val="clear" w:color="auto" w:fill="0070C0"/>
            <w:vAlign w:val="bottom"/>
          </w:tcPr>
          <w:p w14:paraId="59093E89" w14:textId="77777777" w:rsidR="00CF1D63" w:rsidRDefault="00CF1D63">
            <w:pPr>
              <w:spacing w:line="0" w:lineRule="atLeast"/>
              <w:rPr>
                <w:rFonts w:ascii="Times New Roman" w:eastAsia="Times New Roman" w:hAnsi="Times New Roman"/>
                <w:sz w:val="9"/>
              </w:rPr>
            </w:pPr>
          </w:p>
        </w:tc>
        <w:tc>
          <w:tcPr>
            <w:tcW w:w="100" w:type="dxa"/>
            <w:tcBorders>
              <w:bottom w:val="single" w:sz="8" w:space="0" w:color="0070C0"/>
            </w:tcBorders>
            <w:shd w:val="clear" w:color="auto" w:fill="0070C0"/>
            <w:vAlign w:val="bottom"/>
          </w:tcPr>
          <w:p w14:paraId="52B0F76B" w14:textId="77777777" w:rsidR="00CF1D63" w:rsidRDefault="00CF1D63">
            <w:pPr>
              <w:spacing w:line="0" w:lineRule="atLeast"/>
              <w:rPr>
                <w:rFonts w:ascii="Times New Roman" w:eastAsia="Times New Roman" w:hAnsi="Times New Roman"/>
                <w:sz w:val="9"/>
              </w:rPr>
            </w:pPr>
          </w:p>
        </w:tc>
        <w:tc>
          <w:tcPr>
            <w:tcW w:w="1140" w:type="dxa"/>
            <w:vMerge/>
            <w:tcBorders>
              <w:bottom w:val="single" w:sz="8" w:space="0" w:color="0070C0"/>
            </w:tcBorders>
            <w:shd w:val="clear" w:color="auto" w:fill="0070C0"/>
            <w:vAlign w:val="bottom"/>
          </w:tcPr>
          <w:p w14:paraId="6A10A20E" w14:textId="77777777" w:rsidR="00CF1D63" w:rsidRDefault="00CF1D63">
            <w:pPr>
              <w:spacing w:line="0" w:lineRule="atLeast"/>
              <w:rPr>
                <w:rFonts w:ascii="Times New Roman" w:eastAsia="Times New Roman" w:hAnsi="Times New Roman"/>
                <w:sz w:val="9"/>
              </w:rPr>
            </w:pPr>
          </w:p>
        </w:tc>
        <w:tc>
          <w:tcPr>
            <w:tcW w:w="120" w:type="dxa"/>
            <w:tcBorders>
              <w:bottom w:val="single" w:sz="8" w:space="0" w:color="0070C0"/>
              <w:right w:val="single" w:sz="8" w:space="0" w:color="0070C0"/>
            </w:tcBorders>
            <w:shd w:val="clear" w:color="auto" w:fill="0070C0"/>
            <w:vAlign w:val="bottom"/>
          </w:tcPr>
          <w:p w14:paraId="1B25D94A" w14:textId="77777777" w:rsidR="00CF1D63" w:rsidRDefault="00CF1D63">
            <w:pPr>
              <w:spacing w:line="0" w:lineRule="atLeast"/>
              <w:rPr>
                <w:rFonts w:ascii="Times New Roman" w:eastAsia="Times New Roman" w:hAnsi="Times New Roman"/>
                <w:sz w:val="9"/>
              </w:rPr>
            </w:pPr>
          </w:p>
        </w:tc>
        <w:tc>
          <w:tcPr>
            <w:tcW w:w="80" w:type="dxa"/>
            <w:tcBorders>
              <w:bottom w:val="single" w:sz="8" w:space="0" w:color="0070C0"/>
            </w:tcBorders>
            <w:shd w:val="clear" w:color="auto" w:fill="0070C0"/>
            <w:vAlign w:val="bottom"/>
          </w:tcPr>
          <w:p w14:paraId="160DBC6F" w14:textId="77777777" w:rsidR="00CF1D63" w:rsidRDefault="00CF1D63">
            <w:pPr>
              <w:spacing w:line="0" w:lineRule="atLeast"/>
              <w:rPr>
                <w:rFonts w:ascii="Times New Roman" w:eastAsia="Times New Roman" w:hAnsi="Times New Roman"/>
                <w:sz w:val="9"/>
              </w:rPr>
            </w:pPr>
          </w:p>
        </w:tc>
        <w:tc>
          <w:tcPr>
            <w:tcW w:w="1100" w:type="dxa"/>
            <w:vMerge/>
            <w:tcBorders>
              <w:bottom w:val="single" w:sz="8" w:space="0" w:color="0070C0"/>
            </w:tcBorders>
            <w:shd w:val="clear" w:color="auto" w:fill="0070C0"/>
            <w:vAlign w:val="bottom"/>
          </w:tcPr>
          <w:p w14:paraId="2802ABEB" w14:textId="77777777" w:rsidR="00CF1D63" w:rsidRDefault="00CF1D63">
            <w:pPr>
              <w:spacing w:line="0" w:lineRule="atLeast"/>
              <w:rPr>
                <w:rFonts w:ascii="Times New Roman" w:eastAsia="Times New Roman" w:hAnsi="Times New Roman"/>
                <w:sz w:val="9"/>
              </w:rPr>
            </w:pPr>
          </w:p>
        </w:tc>
        <w:tc>
          <w:tcPr>
            <w:tcW w:w="120" w:type="dxa"/>
            <w:tcBorders>
              <w:bottom w:val="single" w:sz="8" w:space="0" w:color="0070C0"/>
              <w:right w:val="single" w:sz="8" w:space="0" w:color="0070C0"/>
            </w:tcBorders>
            <w:shd w:val="clear" w:color="auto" w:fill="0070C0"/>
            <w:vAlign w:val="bottom"/>
          </w:tcPr>
          <w:p w14:paraId="098A15B0" w14:textId="77777777" w:rsidR="00CF1D63" w:rsidRDefault="00CF1D63">
            <w:pPr>
              <w:spacing w:line="0" w:lineRule="atLeast"/>
              <w:rPr>
                <w:rFonts w:ascii="Times New Roman" w:eastAsia="Times New Roman" w:hAnsi="Times New Roman"/>
                <w:sz w:val="9"/>
              </w:rPr>
            </w:pPr>
          </w:p>
        </w:tc>
        <w:tc>
          <w:tcPr>
            <w:tcW w:w="100" w:type="dxa"/>
            <w:tcBorders>
              <w:bottom w:val="single" w:sz="8" w:space="0" w:color="0070C0"/>
            </w:tcBorders>
            <w:shd w:val="clear" w:color="auto" w:fill="0070C0"/>
            <w:vAlign w:val="bottom"/>
          </w:tcPr>
          <w:p w14:paraId="116EC713" w14:textId="77777777" w:rsidR="00CF1D63" w:rsidRDefault="00CF1D63">
            <w:pPr>
              <w:spacing w:line="0" w:lineRule="atLeast"/>
              <w:rPr>
                <w:rFonts w:ascii="Times New Roman" w:eastAsia="Times New Roman" w:hAnsi="Times New Roman"/>
                <w:sz w:val="9"/>
              </w:rPr>
            </w:pPr>
          </w:p>
        </w:tc>
        <w:tc>
          <w:tcPr>
            <w:tcW w:w="1089" w:type="dxa"/>
            <w:vMerge/>
            <w:tcBorders>
              <w:bottom w:val="single" w:sz="8" w:space="0" w:color="0070C0"/>
            </w:tcBorders>
            <w:shd w:val="clear" w:color="auto" w:fill="0070C0"/>
            <w:vAlign w:val="bottom"/>
          </w:tcPr>
          <w:p w14:paraId="61D7D7FA" w14:textId="77777777" w:rsidR="00CF1D63" w:rsidRDefault="00CF1D63">
            <w:pPr>
              <w:spacing w:line="0" w:lineRule="atLeast"/>
              <w:rPr>
                <w:rFonts w:ascii="Times New Roman" w:eastAsia="Times New Roman" w:hAnsi="Times New Roman"/>
                <w:sz w:val="9"/>
              </w:rPr>
            </w:pPr>
          </w:p>
        </w:tc>
        <w:tc>
          <w:tcPr>
            <w:tcW w:w="120" w:type="dxa"/>
            <w:tcBorders>
              <w:bottom w:val="single" w:sz="8" w:space="0" w:color="0070C0"/>
              <w:right w:val="single" w:sz="8" w:space="0" w:color="0070C0"/>
            </w:tcBorders>
            <w:shd w:val="clear" w:color="auto" w:fill="0070C0"/>
            <w:vAlign w:val="bottom"/>
          </w:tcPr>
          <w:p w14:paraId="308574E0" w14:textId="77777777" w:rsidR="00CF1D63" w:rsidRDefault="00CF1D63">
            <w:pPr>
              <w:spacing w:line="0" w:lineRule="atLeast"/>
              <w:rPr>
                <w:rFonts w:ascii="Times New Roman" w:eastAsia="Times New Roman" w:hAnsi="Times New Roman"/>
                <w:sz w:val="9"/>
              </w:rPr>
            </w:pPr>
          </w:p>
        </w:tc>
        <w:tc>
          <w:tcPr>
            <w:tcW w:w="100" w:type="dxa"/>
            <w:tcBorders>
              <w:bottom w:val="single" w:sz="8" w:space="0" w:color="0070C0"/>
            </w:tcBorders>
            <w:shd w:val="clear" w:color="auto" w:fill="0070C0"/>
            <w:vAlign w:val="bottom"/>
          </w:tcPr>
          <w:p w14:paraId="0AE1942A" w14:textId="77777777" w:rsidR="00CF1D63" w:rsidRDefault="00CF1D63">
            <w:pPr>
              <w:spacing w:line="0" w:lineRule="atLeast"/>
              <w:rPr>
                <w:rFonts w:ascii="Times New Roman" w:eastAsia="Times New Roman" w:hAnsi="Times New Roman"/>
                <w:sz w:val="9"/>
              </w:rPr>
            </w:pPr>
          </w:p>
        </w:tc>
        <w:tc>
          <w:tcPr>
            <w:tcW w:w="960" w:type="dxa"/>
            <w:vMerge/>
            <w:tcBorders>
              <w:bottom w:val="single" w:sz="8" w:space="0" w:color="0070C0"/>
            </w:tcBorders>
            <w:shd w:val="clear" w:color="auto" w:fill="0070C0"/>
            <w:vAlign w:val="bottom"/>
          </w:tcPr>
          <w:p w14:paraId="0AFDBA1F" w14:textId="77777777" w:rsidR="00CF1D63" w:rsidRDefault="00CF1D63">
            <w:pPr>
              <w:spacing w:line="0" w:lineRule="atLeast"/>
              <w:rPr>
                <w:rFonts w:ascii="Times New Roman" w:eastAsia="Times New Roman" w:hAnsi="Times New Roman"/>
                <w:sz w:val="9"/>
              </w:rPr>
            </w:pPr>
          </w:p>
        </w:tc>
        <w:tc>
          <w:tcPr>
            <w:tcW w:w="120" w:type="dxa"/>
            <w:tcBorders>
              <w:bottom w:val="single" w:sz="8" w:space="0" w:color="0070C0"/>
              <w:right w:val="single" w:sz="8" w:space="0" w:color="0070C0"/>
            </w:tcBorders>
            <w:shd w:val="clear" w:color="auto" w:fill="0070C0"/>
            <w:vAlign w:val="bottom"/>
          </w:tcPr>
          <w:p w14:paraId="42D9E6D7" w14:textId="77777777" w:rsidR="00CF1D63" w:rsidRDefault="00CF1D63">
            <w:pPr>
              <w:spacing w:line="0" w:lineRule="atLeast"/>
              <w:rPr>
                <w:rFonts w:ascii="Times New Roman" w:eastAsia="Times New Roman" w:hAnsi="Times New Roman"/>
                <w:sz w:val="9"/>
              </w:rPr>
            </w:pPr>
          </w:p>
        </w:tc>
        <w:tc>
          <w:tcPr>
            <w:tcW w:w="100" w:type="dxa"/>
            <w:tcBorders>
              <w:bottom w:val="single" w:sz="8" w:space="0" w:color="0070C0"/>
            </w:tcBorders>
            <w:shd w:val="clear" w:color="auto" w:fill="0070C0"/>
            <w:vAlign w:val="bottom"/>
          </w:tcPr>
          <w:p w14:paraId="3C79AD0F" w14:textId="77777777" w:rsidR="00CF1D63" w:rsidRDefault="00CF1D63">
            <w:pPr>
              <w:spacing w:line="0" w:lineRule="atLeast"/>
              <w:rPr>
                <w:rFonts w:ascii="Times New Roman" w:eastAsia="Times New Roman" w:hAnsi="Times New Roman"/>
                <w:sz w:val="9"/>
              </w:rPr>
            </w:pPr>
          </w:p>
        </w:tc>
        <w:tc>
          <w:tcPr>
            <w:tcW w:w="760" w:type="dxa"/>
            <w:vMerge/>
            <w:tcBorders>
              <w:bottom w:val="single" w:sz="8" w:space="0" w:color="0070C0"/>
            </w:tcBorders>
            <w:shd w:val="clear" w:color="auto" w:fill="0070C0"/>
            <w:vAlign w:val="bottom"/>
          </w:tcPr>
          <w:p w14:paraId="22F0E1F5" w14:textId="77777777" w:rsidR="00CF1D63" w:rsidRDefault="00CF1D63">
            <w:pPr>
              <w:spacing w:line="0" w:lineRule="atLeast"/>
              <w:rPr>
                <w:rFonts w:ascii="Times New Roman" w:eastAsia="Times New Roman" w:hAnsi="Times New Roman"/>
                <w:sz w:val="9"/>
              </w:rPr>
            </w:pPr>
          </w:p>
        </w:tc>
        <w:tc>
          <w:tcPr>
            <w:tcW w:w="120" w:type="dxa"/>
            <w:tcBorders>
              <w:bottom w:val="single" w:sz="8" w:space="0" w:color="0070C0"/>
              <w:right w:val="single" w:sz="8" w:space="0" w:color="0070C0"/>
            </w:tcBorders>
            <w:shd w:val="clear" w:color="auto" w:fill="0070C0"/>
            <w:vAlign w:val="bottom"/>
          </w:tcPr>
          <w:p w14:paraId="0E192EC0" w14:textId="77777777" w:rsidR="00CF1D63" w:rsidRDefault="00CF1D63">
            <w:pPr>
              <w:spacing w:line="0" w:lineRule="atLeast"/>
              <w:rPr>
                <w:rFonts w:ascii="Times New Roman" w:eastAsia="Times New Roman" w:hAnsi="Times New Roman"/>
                <w:sz w:val="9"/>
              </w:rPr>
            </w:pPr>
          </w:p>
        </w:tc>
        <w:tc>
          <w:tcPr>
            <w:tcW w:w="100" w:type="dxa"/>
            <w:tcBorders>
              <w:bottom w:val="single" w:sz="8" w:space="0" w:color="0070C0"/>
            </w:tcBorders>
            <w:shd w:val="clear" w:color="auto" w:fill="0070C0"/>
            <w:vAlign w:val="bottom"/>
          </w:tcPr>
          <w:p w14:paraId="77233ECF" w14:textId="77777777" w:rsidR="00CF1D63" w:rsidRDefault="00CF1D63">
            <w:pPr>
              <w:spacing w:line="0" w:lineRule="atLeast"/>
              <w:rPr>
                <w:rFonts w:ascii="Times New Roman" w:eastAsia="Times New Roman" w:hAnsi="Times New Roman"/>
                <w:sz w:val="9"/>
              </w:rPr>
            </w:pPr>
          </w:p>
        </w:tc>
        <w:tc>
          <w:tcPr>
            <w:tcW w:w="920" w:type="dxa"/>
            <w:vMerge/>
            <w:tcBorders>
              <w:bottom w:val="single" w:sz="8" w:space="0" w:color="0070C0"/>
            </w:tcBorders>
            <w:shd w:val="clear" w:color="auto" w:fill="0070C0"/>
            <w:vAlign w:val="bottom"/>
          </w:tcPr>
          <w:p w14:paraId="1E2D7AD8" w14:textId="77777777" w:rsidR="00CF1D63" w:rsidRDefault="00CF1D63">
            <w:pPr>
              <w:spacing w:line="0" w:lineRule="atLeast"/>
              <w:rPr>
                <w:rFonts w:ascii="Times New Roman" w:eastAsia="Times New Roman" w:hAnsi="Times New Roman"/>
                <w:sz w:val="9"/>
              </w:rPr>
            </w:pPr>
          </w:p>
        </w:tc>
        <w:tc>
          <w:tcPr>
            <w:tcW w:w="120" w:type="dxa"/>
            <w:tcBorders>
              <w:bottom w:val="single" w:sz="8" w:space="0" w:color="0070C0"/>
              <w:right w:val="single" w:sz="8" w:space="0" w:color="0070C0"/>
            </w:tcBorders>
            <w:shd w:val="clear" w:color="auto" w:fill="0070C0"/>
            <w:vAlign w:val="bottom"/>
          </w:tcPr>
          <w:p w14:paraId="51CE7CD2" w14:textId="77777777" w:rsidR="00CF1D63" w:rsidRDefault="00CF1D63">
            <w:pPr>
              <w:spacing w:line="0" w:lineRule="atLeast"/>
              <w:rPr>
                <w:rFonts w:ascii="Times New Roman" w:eastAsia="Times New Roman" w:hAnsi="Times New Roman"/>
                <w:sz w:val="9"/>
              </w:rPr>
            </w:pPr>
          </w:p>
        </w:tc>
      </w:tr>
      <w:tr w:rsidR="00D86005" w14:paraId="30EE7486" w14:textId="77777777" w:rsidTr="00CF1D63">
        <w:trPr>
          <w:trHeight w:val="358"/>
        </w:trPr>
        <w:tc>
          <w:tcPr>
            <w:tcW w:w="100" w:type="dxa"/>
            <w:tcBorders>
              <w:left w:val="single" w:sz="8" w:space="0" w:color="0070C0"/>
            </w:tcBorders>
            <w:shd w:val="clear" w:color="auto" w:fill="auto"/>
            <w:vAlign w:val="bottom"/>
          </w:tcPr>
          <w:p w14:paraId="3F8A0395" w14:textId="77777777" w:rsidR="00D86005" w:rsidRDefault="00D86005">
            <w:pPr>
              <w:spacing w:line="0" w:lineRule="atLeast"/>
              <w:rPr>
                <w:rFonts w:ascii="Times New Roman" w:eastAsia="Times New Roman" w:hAnsi="Times New Roman"/>
                <w:sz w:val="24"/>
              </w:rPr>
            </w:pPr>
          </w:p>
        </w:tc>
        <w:tc>
          <w:tcPr>
            <w:tcW w:w="3728" w:type="dxa"/>
            <w:gridSpan w:val="2"/>
            <w:tcBorders>
              <w:right w:val="single" w:sz="8" w:space="0" w:color="0070C0"/>
            </w:tcBorders>
            <w:shd w:val="clear" w:color="auto" w:fill="auto"/>
            <w:vAlign w:val="bottom"/>
          </w:tcPr>
          <w:p w14:paraId="2CB842B9" w14:textId="77777777" w:rsidR="00D86005" w:rsidRDefault="00C75A2F">
            <w:pPr>
              <w:spacing w:line="229" w:lineRule="exact"/>
              <w:rPr>
                <w:rFonts w:ascii="Arial" w:eastAsia="Arial" w:hAnsi="Arial"/>
              </w:rPr>
            </w:pPr>
            <w:r w:rsidRPr="00C75A2F">
              <w:rPr>
                <w:rFonts w:ascii="Arial" w:eastAsia="Arial" w:hAnsi="Arial"/>
              </w:rPr>
              <w:t>Nom du partenaire d'exécution</w:t>
            </w:r>
          </w:p>
        </w:tc>
        <w:tc>
          <w:tcPr>
            <w:tcW w:w="1559" w:type="dxa"/>
            <w:gridSpan w:val="2"/>
            <w:shd w:val="clear" w:color="auto" w:fill="auto"/>
            <w:vAlign w:val="bottom"/>
          </w:tcPr>
          <w:p w14:paraId="33E473A5" w14:textId="77777777" w:rsidR="00D86005" w:rsidRDefault="00D65276">
            <w:pPr>
              <w:spacing w:line="229" w:lineRule="exact"/>
              <w:ind w:right="640"/>
              <w:jc w:val="right"/>
              <w:rPr>
                <w:rFonts w:ascii="Arial" w:eastAsia="Arial" w:hAnsi="Arial"/>
              </w:rPr>
            </w:pPr>
            <w:r>
              <w:rPr>
                <w:rFonts w:ascii="Arial" w:eastAsia="Arial" w:hAnsi="Arial"/>
              </w:rPr>
              <w:t>-</w:t>
            </w:r>
          </w:p>
        </w:tc>
        <w:tc>
          <w:tcPr>
            <w:tcW w:w="120" w:type="dxa"/>
            <w:tcBorders>
              <w:right w:val="single" w:sz="8" w:space="0" w:color="0070C0"/>
            </w:tcBorders>
            <w:shd w:val="clear" w:color="auto" w:fill="auto"/>
            <w:vAlign w:val="bottom"/>
          </w:tcPr>
          <w:p w14:paraId="5E3562DF" w14:textId="77777777" w:rsidR="00D86005" w:rsidRDefault="00D86005">
            <w:pPr>
              <w:spacing w:line="0" w:lineRule="atLeast"/>
              <w:rPr>
                <w:rFonts w:ascii="Times New Roman" w:eastAsia="Times New Roman" w:hAnsi="Times New Roman"/>
                <w:sz w:val="24"/>
              </w:rPr>
            </w:pPr>
          </w:p>
        </w:tc>
        <w:tc>
          <w:tcPr>
            <w:tcW w:w="1581" w:type="dxa"/>
            <w:gridSpan w:val="2"/>
            <w:shd w:val="clear" w:color="auto" w:fill="auto"/>
            <w:vAlign w:val="bottom"/>
          </w:tcPr>
          <w:p w14:paraId="411EEE5C" w14:textId="77777777" w:rsidR="00D86005" w:rsidRDefault="00D65276">
            <w:pPr>
              <w:spacing w:line="229" w:lineRule="exact"/>
              <w:ind w:left="100"/>
              <w:rPr>
                <w:rFonts w:ascii="Arial" w:eastAsia="Arial" w:hAnsi="Arial"/>
              </w:rPr>
            </w:pPr>
            <w:r>
              <w:rPr>
                <w:rFonts w:ascii="Arial" w:eastAsia="Arial" w:hAnsi="Arial"/>
              </w:rPr>
              <w:t>-</w:t>
            </w:r>
          </w:p>
        </w:tc>
        <w:tc>
          <w:tcPr>
            <w:tcW w:w="120" w:type="dxa"/>
            <w:tcBorders>
              <w:right w:val="single" w:sz="8" w:space="0" w:color="0070C0"/>
            </w:tcBorders>
            <w:shd w:val="clear" w:color="auto" w:fill="auto"/>
            <w:vAlign w:val="bottom"/>
          </w:tcPr>
          <w:p w14:paraId="5AAB2818" w14:textId="77777777" w:rsidR="00D86005" w:rsidRDefault="00D86005">
            <w:pPr>
              <w:spacing w:line="0" w:lineRule="atLeast"/>
              <w:rPr>
                <w:rFonts w:ascii="Times New Roman" w:eastAsia="Times New Roman" w:hAnsi="Times New Roman"/>
                <w:sz w:val="24"/>
              </w:rPr>
            </w:pPr>
          </w:p>
        </w:tc>
        <w:tc>
          <w:tcPr>
            <w:tcW w:w="1240" w:type="dxa"/>
            <w:gridSpan w:val="2"/>
            <w:shd w:val="clear" w:color="auto" w:fill="auto"/>
            <w:vAlign w:val="bottom"/>
          </w:tcPr>
          <w:p w14:paraId="732E1767" w14:textId="77777777" w:rsidR="00D86005" w:rsidRDefault="00D65276">
            <w:pPr>
              <w:spacing w:line="229" w:lineRule="exact"/>
              <w:ind w:left="100"/>
              <w:rPr>
                <w:rFonts w:ascii="Arial" w:eastAsia="Arial" w:hAnsi="Arial"/>
              </w:rPr>
            </w:pPr>
            <w:r>
              <w:rPr>
                <w:rFonts w:ascii="Arial" w:eastAsia="Arial" w:hAnsi="Arial"/>
              </w:rPr>
              <w:t>-</w:t>
            </w:r>
          </w:p>
        </w:tc>
        <w:tc>
          <w:tcPr>
            <w:tcW w:w="120" w:type="dxa"/>
            <w:tcBorders>
              <w:right w:val="single" w:sz="8" w:space="0" w:color="0070C0"/>
            </w:tcBorders>
            <w:shd w:val="clear" w:color="auto" w:fill="auto"/>
            <w:vAlign w:val="bottom"/>
          </w:tcPr>
          <w:p w14:paraId="4A44BFD5" w14:textId="77777777" w:rsidR="00D86005" w:rsidRDefault="00D86005">
            <w:pPr>
              <w:spacing w:line="0" w:lineRule="atLeast"/>
              <w:rPr>
                <w:rFonts w:ascii="Times New Roman" w:eastAsia="Times New Roman" w:hAnsi="Times New Roman"/>
                <w:sz w:val="24"/>
              </w:rPr>
            </w:pPr>
          </w:p>
        </w:tc>
        <w:tc>
          <w:tcPr>
            <w:tcW w:w="80" w:type="dxa"/>
            <w:shd w:val="clear" w:color="auto" w:fill="auto"/>
            <w:vAlign w:val="bottom"/>
          </w:tcPr>
          <w:p w14:paraId="4A801A22" w14:textId="77777777" w:rsidR="00D86005" w:rsidRDefault="00D86005">
            <w:pPr>
              <w:spacing w:line="0" w:lineRule="atLeast"/>
              <w:rPr>
                <w:rFonts w:ascii="Times New Roman" w:eastAsia="Times New Roman" w:hAnsi="Times New Roman"/>
                <w:sz w:val="24"/>
              </w:rPr>
            </w:pPr>
          </w:p>
        </w:tc>
        <w:tc>
          <w:tcPr>
            <w:tcW w:w="1220" w:type="dxa"/>
            <w:gridSpan w:val="2"/>
            <w:tcBorders>
              <w:right w:val="single" w:sz="8" w:space="0" w:color="0070C0"/>
            </w:tcBorders>
            <w:shd w:val="clear" w:color="auto" w:fill="auto"/>
            <w:vAlign w:val="bottom"/>
          </w:tcPr>
          <w:p w14:paraId="2F775655" w14:textId="77777777" w:rsidR="00D86005" w:rsidRDefault="003362F8">
            <w:pPr>
              <w:spacing w:line="229" w:lineRule="exact"/>
              <w:rPr>
                <w:rFonts w:ascii="Arial" w:eastAsia="Arial" w:hAnsi="Arial"/>
              </w:rPr>
            </w:pPr>
            <w:r w:rsidRPr="003362F8">
              <w:rPr>
                <w:rFonts w:ascii="Arial" w:eastAsia="Arial" w:hAnsi="Arial"/>
              </w:rPr>
              <w:t>Sans réserve</w:t>
            </w:r>
          </w:p>
        </w:tc>
        <w:tc>
          <w:tcPr>
            <w:tcW w:w="1189" w:type="dxa"/>
            <w:gridSpan w:val="2"/>
            <w:shd w:val="clear" w:color="auto" w:fill="auto"/>
            <w:vAlign w:val="bottom"/>
          </w:tcPr>
          <w:p w14:paraId="1037B567" w14:textId="77777777" w:rsidR="00D86005" w:rsidRDefault="00D65276">
            <w:pPr>
              <w:spacing w:line="229" w:lineRule="exact"/>
              <w:ind w:right="786"/>
              <w:jc w:val="right"/>
              <w:rPr>
                <w:rFonts w:ascii="Arial" w:eastAsia="Arial" w:hAnsi="Arial"/>
              </w:rPr>
            </w:pPr>
            <w:r>
              <w:rPr>
                <w:rFonts w:ascii="Arial" w:eastAsia="Arial" w:hAnsi="Arial"/>
              </w:rPr>
              <w:t>-</w:t>
            </w:r>
          </w:p>
        </w:tc>
        <w:tc>
          <w:tcPr>
            <w:tcW w:w="120" w:type="dxa"/>
            <w:tcBorders>
              <w:right w:val="single" w:sz="8" w:space="0" w:color="0070C0"/>
            </w:tcBorders>
            <w:shd w:val="clear" w:color="auto" w:fill="auto"/>
            <w:vAlign w:val="bottom"/>
          </w:tcPr>
          <w:p w14:paraId="4436DE93" w14:textId="77777777" w:rsidR="00D86005" w:rsidRDefault="00D86005">
            <w:pPr>
              <w:spacing w:line="0" w:lineRule="atLeast"/>
              <w:rPr>
                <w:rFonts w:ascii="Times New Roman" w:eastAsia="Times New Roman" w:hAnsi="Times New Roman"/>
                <w:sz w:val="24"/>
              </w:rPr>
            </w:pPr>
          </w:p>
        </w:tc>
        <w:tc>
          <w:tcPr>
            <w:tcW w:w="1060" w:type="dxa"/>
            <w:gridSpan w:val="2"/>
            <w:shd w:val="clear" w:color="auto" w:fill="auto"/>
            <w:vAlign w:val="bottom"/>
          </w:tcPr>
          <w:p w14:paraId="0805830D" w14:textId="77777777" w:rsidR="00D86005" w:rsidRDefault="00D65276">
            <w:pPr>
              <w:spacing w:line="229" w:lineRule="exact"/>
              <w:ind w:left="100"/>
              <w:rPr>
                <w:rFonts w:ascii="Arial" w:eastAsia="Arial" w:hAnsi="Arial"/>
              </w:rPr>
            </w:pPr>
            <w:r>
              <w:rPr>
                <w:rFonts w:ascii="Arial" w:eastAsia="Arial" w:hAnsi="Arial"/>
              </w:rPr>
              <w:t>-</w:t>
            </w:r>
          </w:p>
        </w:tc>
        <w:tc>
          <w:tcPr>
            <w:tcW w:w="120" w:type="dxa"/>
            <w:tcBorders>
              <w:right w:val="single" w:sz="8" w:space="0" w:color="0070C0"/>
            </w:tcBorders>
            <w:shd w:val="clear" w:color="auto" w:fill="auto"/>
            <w:vAlign w:val="bottom"/>
          </w:tcPr>
          <w:p w14:paraId="56812E70" w14:textId="77777777" w:rsidR="00D86005" w:rsidRDefault="00D86005">
            <w:pPr>
              <w:spacing w:line="0" w:lineRule="atLeast"/>
              <w:rPr>
                <w:rFonts w:ascii="Times New Roman" w:eastAsia="Times New Roman" w:hAnsi="Times New Roman"/>
                <w:sz w:val="24"/>
              </w:rPr>
            </w:pPr>
          </w:p>
        </w:tc>
        <w:tc>
          <w:tcPr>
            <w:tcW w:w="860" w:type="dxa"/>
            <w:gridSpan w:val="2"/>
            <w:shd w:val="clear" w:color="auto" w:fill="auto"/>
            <w:vAlign w:val="bottom"/>
          </w:tcPr>
          <w:p w14:paraId="34DF58AD" w14:textId="77777777" w:rsidR="00D86005" w:rsidRDefault="00D65276">
            <w:pPr>
              <w:spacing w:line="229" w:lineRule="exact"/>
              <w:ind w:right="608"/>
              <w:jc w:val="right"/>
              <w:rPr>
                <w:rFonts w:ascii="Arial" w:eastAsia="Arial" w:hAnsi="Arial"/>
              </w:rPr>
            </w:pPr>
            <w:r>
              <w:rPr>
                <w:rFonts w:ascii="Arial" w:eastAsia="Arial" w:hAnsi="Arial"/>
              </w:rPr>
              <w:t>-</w:t>
            </w:r>
          </w:p>
        </w:tc>
        <w:tc>
          <w:tcPr>
            <w:tcW w:w="120" w:type="dxa"/>
            <w:tcBorders>
              <w:right w:val="single" w:sz="8" w:space="0" w:color="0070C0"/>
            </w:tcBorders>
            <w:shd w:val="clear" w:color="auto" w:fill="auto"/>
            <w:vAlign w:val="bottom"/>
          </w:tcPr>
          <w:p w14:paraId="7759C474" w14:textId="77777777" w:rsidR="00D86005" w:rsidRDefault="00D86005">
            <w:pPr>
              <w:spacing w:line="0" w:lineRule="atLeast"/>
              <w:rPr>
                <w:rFonts w:ascii="Times New Roman" w:eastAsia="Times New Roman" w:hAnsi="Times New Roman"/>
                <w:sz w:val="24"/>
              </w:rPr>
            </w:pPr>
          </w:p>
        </w:tc>
        <w:tc>
          <w:tcPr>
            <w:tcW w:w="1020" w:type="dxa"/>
            <w:gridSpan w:val="2"/>
            <w:shd w:val="clear" w:color="auto" w:fill="auto"/>
            <w:vAlign w:val="bottom"/>
          </w:tcPr>
          <w:p w14:paraId="49D28DA7" w14:textId="77777777" w:rsidR="00D86005" w:rsidRDefault="00D65276">
            <w:pPr>
              <w:spacing w:line="229" w:lineRule="exact"/>
              <w:ind w:left="100"/>
              <w:rPr>
                <w:rFonts w:ascii="Arial" w:eastAsia="Arial" w:hAnsi="Arial"/>
              </w:rPr>
            </w:pPr>
            <w:r>
              <w:rPr>
                <w:rFonts w:ascii="Arial" w:eastAsia="Arial" w:hAnsi="Arial"/>
              </w:rPr>
              <w:t>-</w:t>
            </w:r>
          </w:p>
        </w:tc>
        <w:tc>
          <w:tcPr>
            <w:tcW w:w="120" w:type="dxa"/>
            <w:tcBorders>
              <w:right w:val="single" w:sz="8" w:space="0" w:color="0070C0"/>
            </w:tcBorders>
            <w:shd w:val="clear" w:color="auto" w:fill="auto"/>
            <w:vAlign w:val="bottom"/>
          </w:tcPr>
          <w:p w14:paraId="2D910EB8" w14:textId="77777777" w:rsidR="00D86005" w:rsidRDefault="00D86005">
            <w:pPr>
              <w:spacing w:line="0" w:lineRule="atLeast"/>
              <w:rPr>
                <w:rFonts w:ascii="Times New Roman" w:eastAsia="Times New Roman" w:hAnsi="Times New Roman"/>
                <w:sz w:val="24"/>
              </w:rPr>
            </w:pPr>
          </w:p>
        </w:tc>
      </w:tr>
      <w:tr w:rsidR="00497DCF" w14:paraId="6DD8617D" w14:textId="77777777" w:rsidTr="00CF1D63">
        <w:trPr>
          <w:trHeight w:val="145"/>
        </w:trPr>
        <w:tc>
          <w:tcPr>
            <w:tcW w:w="100" w:type="dxa"/>
            <w:tcBorders>
              <w:left w:val="single" w:sz="8" w:space="0" w:color="0070C0"/>
              <w:bottom w:val="single" w:sz="8" w:space="0" w:color="0070C0"/>
            </w:tcBorders>
            <w:shd w:val="clear" w:color="auto" w:fill="auto"/>
            <w:vAlign w:val="bottom"/>
          </w:tcPr>
          <w:p w14:paraId="46F8FDB0" w14:textId="77777777" w:rsidR="00D86005" w:rsidRDefault="00D86005">
            <w:pPr>
              <w:spacing w:line="0" w:lineRule="atLeast"/>
              <w:rPr>
                <w:rFonts w:ascii="Times New Roman" w:eastAsia="Times New Roman" w:hAnsi="Times New Roman"/>
                <w:sz w:val="12"/>
              </w:rPr>
            </w:pPr>
          </w:p>
        </w:tc>
        <w:tc>
          <w:tcPr>
            <w:tcW w:w="3728" w:type="dxa"/>
            <w:gridSpan w:val="2"/>
            <w:tcBorders>
              <w:bottom w:val="single" w:sz="8" w:space="0" w:color="0070C0"/>
              <w:right w:val="single" w:sz="8" w:space="0" w:color="0070C0"/>
            </w:tcBorders>
            <w:shd w:val="clear" w:color="auto" w:fill="auto"/>
            <w:vAlign w:val="bottom"/>
          </w:tcPr>
          <w:p w14:paraId="59292DF1" w14:textId="77777777" w:rsidR="00D86005" w:rsidRDefault="00D86005">
            <w:pPr>
              <w:spacing w:line="0" w:lineRule="atLeast"/>
              <w:rPr>
                <w:rFonts w:ascii="Times New Roman" w:eastAsia="Times New Roman" w:hAnsi="Times New Roman"/>
                <w:sz w:val="12"/>
              </w:rPr>
            </w:pPr>
          </w:p>
        </w:tc>
        <w:tc>
          <w:tcPr>
            <w:tcW w:w="1559" w:type="dxa"/>
            <w:gridSpan w:val="2"/>
            <w:tcBorders>
              <w:bottom w:val="single" w:sz="8" w:space="0" w:color="0070C0"/>
            </w:tcBorders>
            <w:shd w:val="clear" w:color="auto" w:fill="auto"/>
            <w:vAlign w:val="bottom"/>
          </w:tcPr>
          <w:p w14:paraId="1BD44AB3" w14:textId="77777777" w:rsidR="00D86005" w:rsidRDefault="00D86005">
            <w:pPr>
              <w:spacing w:line="0" w:lineRule="atLeast"/>
              <w:rPr>
                <w:rFonts w:ascii="Times New Roman" w:eastAsia="Times New Roman" w:hAnsi="Times New Roman"/>
                <w:sz w:val="12"/>
              </w:rPr>
            </w:pPr>
          </w:p>
        </w:tc>
        <w:tc>
          <w:tcPr>
            <w:tcW w:w="120" w:type="dxa"/>
            <w:tcBorders>
              <w:bottom w:val="single" w:sz="8" w:space="0" w:color="0070C0"/>
              <w:right w:val="single" w:sz="8" w:space="0" w:color="0070C0"/>
            </w:tcBorders>
            <w:shd w:val="clear" w:color="auto" w:fill="auto"/>
            <w:vAlign w:val="bottom"/>
          </w:tcPr>
          <w:p w14:paraId="3A4267D4" w14:textId="77777777" w:rsidR="00D86005" w:rsidRDefault="00D86005">
            <w:pPr>
              <w:spacing w:line="0" w:lineRule="atLeast"/>
              <w:rPr>
                <w:rFonts w:ascii="Times New Roman" w:eastAsia="Times New Roman" w:hAnsi="Times New Roman"/>
                <w:sz w:val="12"/>
              </w:rPr>
            </w:pPr>
          </w:p>
        </w:tc>
        <w:tc>
          <w:tcPr>
            <w:tcW w:w="1581" w:type="dxa"/>
            <w:gridSpan w:val="2"/>
            <w:tcBorders>
              <w:bottom w:val="single" w:sz="8" w:space="0" w:color="0070C0"/>
            </w:tcBorders>
            <w:shd w:val="clear" w:color="auto" w:fill="auto"/>
            <w:vAlign w:val="bottom"/>
          </w:tcPr>
          <w:p w14:paraId="20960FB4" w14:textId="77777777" w:rsidR="00D86005" w:rsidRDefault="00D86005">
            <w:pPr>
              <w:spacing w:line="0" w:lineRule="atLeast"/>
              <w:rPr>
                <w:rFonts w:ascii="Times New Roman" w:eastAsia="Times New Roman" w:hAnsi="Times New Roman"/>
                <w:sz w:val="12"/>
              </w:rPr>
            </w:pPr>
          </w:p>
        </w:tc>
        <w:tc>
          <w:tcPr>
            <w:tcW w:w="120" w:type="dxa"/>
            <w:tcBorders>
              <w:bottom w:val="single" w:sz="8" w:space="0" w:color="0070C0"/>
              <w:right w:val="single" w:sz="8" w:space="0" w:color="0070C0"/>
            </w:tcBorders>
            <w:shd w:val="clear" w:color="auto" w:fill="auto"/>
            <w:vAlign w:val="bottom"/>
          </w:tcPr>
          <w:p w14:paraId="37E51E25" w14:textId="77777777" w:rsidR="00D86005" w:rsidRDefault="00D86005">
            <w:pPr>
              <w:spacing w:line="0" w:lineRule="atLeast"/>
              <w:rPr>
                <w:rFonts w:ascii="Times New Roman" w:eastAsia="Times New Roman" w:hAnsi="Times New Roman"/>
                <w:sz w:val="12"/>
              </w:rPr>
            </w:pPr>
          </w:p>
        </w:tc>
        <w:tc>
          <w:tcPr>
            <w:tcW w:w="1240" w:type="dxa"/>
            <w:gridSpan w:val="2"/>
            <w:tcBorders>
              <w:bottom w:val="single" w:sz="8" w:space="0" w:color="0070C0"/>
            </w:tcBorders>
            <w:shd w:val="clear" w:color="auto" w:fill="auto"/>
            <w:vAlign w:val="bottom"/>
          </w:tcPr>
          <w:p w14:paraId="6BC23C4B" w14:textId="77777777" w:rsidR="00D86005" w:rsidRDefault="00D86005">
            <w:pPr>
              <w:spacing w:line="0" w:lineRule="atLeast"/>
              <w:rPr>
                <w:rFonts w:ascii="Times New Roman" w:eastAsia="Times New Roman" w:hAnsi="Times New Roman"/>
                <w:sz w:val="12"/>
              </w:rPr>
            </w:pPr>
          </w:p>
        </w:tc>
        <w:tc>
          <w:tcPr>
            <w:tcW w:w="120" w:type="dxa"/>
            <w:tcBorders>
              <w:bottom w:val="single" w:sz="8" w:space="0" w:color="0070C0"/>
              <w:right w:val="single" w:sz="8" w:space="0" w:color="0070C0"/>
            </w:tcBorders>
            <w:shd w:val="clear" w:color="auto" w:fill="auto"/>
            <w:vAlign w:val="bottom"/>
          </w:tcPr>
          <w:p w14:paraId="158FF4B2" w14:textId="77777777" w:rsidR="00D86005" w:rsidRDefault="00D86005">
            <w:pPr>
              <w:spacing w:line="0" w:lineRule="atLeast"/>
              <w:rPr>
                <w:rFonts w:ascii="Times New Roman" w:eastAsia="Times New Roman" w:hAnsi="Times New Roman"/>
                <w:sz w:val="12"/>
              </w:rPr>
            </w:pPr>
          </w:p>
        </w:tc>
        <w:tc>
          <w:tcPr>
            <w:tcW w:w="80" w:type="dxa"/>
            <w:tcBorders>
              <w:bottom w:val="single" w:sz="8" w:space="0" w:color="0070C0"/>
            </w:tcBorders>
            <w:shd w:val="clear" w:color="auto" w:fill="auto"/>
            <w:vAlign w:val="bottom"/>
          </w:tcPr>
          <w:p w14:paraId="4EAB166C" w14:textId="77777777" w:rsidR="00D86005" w:rsidRDefault="00D86005">
            <w:pPr>
              <w:spacing w:line="0" w:lineRule="atLeast"/>
              <w:rPr>
                <w:rFonts w:ascii="Times New Roman" w:eastAsia="Times New Roman" w:hAnsi="Times New Roman"/>
                <w:sz w:val="12"/>
              </w:rPr>
            </w:pPr>
          </w:p>
        </w:tc>
        <w:tc>
          <w:tcPr>
            <w:tcW w:w="1220" w:type="dxa"/>
            <w:gridSpan w:val="2"/>
            <w:tcBorders>
              <w:bottom w:val="single" w:sz="8" w:space="0" w:color="0070C0"/>
              <w:right w:val="single" w:sz="8" w:space="0" w:color="0070C0"/>
            </w:tcBorders>
            <w:shd w:val="clear" w:color="auto" w:fill="auto"/>
            <w:vAlign w:val="bottom"/>
          </w:tcPr>
          <w:p w14:paraId="14880B33" w14:textId="77777777" w:rsidR="00D86005" w:rsidRDefault="00D86005">
            <w:pPr>
              <w:spacing w:line="0" w:lineRule="atLeast"/>
              <w:rPr>
                <w:rFonts w:ascii="Times New Roman" w:eastAsia="Times New Roman" w:hAnsi="Times New Roman"/>
                <w:sz w:val="12"/>
              </w:rPr>
            </w:pPr>
          </w:p>
        </w:tc>
        <w:tc>
          <w:tcPr>
            <w:tcW w:w="1189" w:type="dxa"/>
            <w:gridSpan w:val="2"/>
            <w:tcBorders>
              <w:bottom w:val="single" w:sz="8" w:space="0" w:color="0070C0"/>
            </w:tcBorders>
            <w:shd w:val="clear" w:color="auto" w:fill="auto"/>
            <w:vAlign w:val="bottom"/>
          </w:tcPr>
          <w:p w14:paraId="42224E76" w14:textId="77777777" w:rsidR="00D86005" w:rsidRDefault="00D86005">
            <w:pPr>
              <w:spacing w:line="0" w:lineRule="atLeast"/>
              <w:rPr>
                <w:rFonts w:ascii="Times New Roman" w:eastAsia="Times New Roman" w:hAnsi="Times New Roman"/>
                <w:sz w:val="12"/>
              </w:rPr>
            </w:pPr>
          </w:p>
        </w:tc>
        <w:tc>
          <w:tcPr>
            <w:tcW w:w="120" w:type="dxa"/>
            <w:tcBorders>
              <w:bottom w:val="single" w:sz="8" w:space="0" w:color="0070C0"/>
              <w:right w:val="single" w:sz="8" w:space="0" w:color="0070C0"/>
            </w:tcBorders>
            <w:shd w:val="clear" w:color="auto" w:fill="auto"/>
            <w:vAlign w:val="bottom"/>
          </w:tcPr>
          <w:p w14:paraId="3928E1C7" w14:textId="77777777" w:rsidR="00D86005" w:rsidRDefault="00D86005">
            <w:pPr>
              <w:spacing w:line="0" w:lineRule="atLeast"/>
              <w:rPr>
                <w:rFonts w:ascii="Times New Roman" w:eastAsia="Times New Roman" w:hAnsi="Times New Roman"/>
                <w:sz w:val="12"/>
              </w:rPr>
            </w:pPr>
          </w:p>
        </w:tc>
        <w:tc>
          <w:tcPr>
            <w:tcW w:w="1060" w:type="dxa"/>
            <w:gridSpan w:val="2"/>
            <w:tcBorders>
              <w:bottom w:val="single" w:sz="8" w:space="0" w:color="0070C0"/>
            </w:tcBorders>
            <w:shd w:val="clear" w:color="auto" w:fill="auto"/>
            <w:vAlign w:val="bottom"/>
          </w:tcPr>
          <w:p w14:paraId="706A721F" w14:textId="77777777" w:rsidR="00D86005" w:rsidRDefault="00D86005">
            <w:pPr>
              <w:spacing w:line="0" w:lineRule="atLeast"/>
              <w:rPr>
                <w:rFonts w:ascii="Times New Roman" w:eastAsia="Times New Roman" w:hAnsi="Times New Roman"/>
                <w:sz w:val="12"/>
              </w:rPr>
            </w:pPr>
          </w:p>
        </w:tc>
        <w:tc>
          <w:tcPr>
            <w:tcW w:w="120" w:type="dxa"/>
            <w:tcBorders>
              <w:bottom w:val="single" w:sz="8" w:space="0" w:color="0070C0"/>
              <w:right w:val="single" w:sz="8" w:space="0" w:color="0070C0"/>
            </w:tcBorders>
            <w:shd w:val="clear" w:color="auto" w:fill="auto"/>
            <w:vAlign w:val="bottom"/>
          </w:tcPr>
          <w:p w14:paraId="3EA8FF81" w14:textId="77777777" w:rsidR="00D86005" w:rsidRDefault="00D86005">
            <w:pPr>
              <w:spacing w:line="0" w:lineRule="atLeast"/>
              <w:rPr>
                <w:rFonts w:ascii="Times New Roman" w:eastAsia="Times New Roman" w:hAnsi="Times New Roman"/>
                <w:sz w:val="12"/>
              </w:rPr>
            </w:pPr>
          </w:p>
        </w:tc>
        <w:tc>
          <w:tcPr>
            <w:tcW w:w="860" w:type="dxa"/>
            <w:gridSpan w:val="2"/>
            <w:tcBorders>
              <w:bottom w:val="single" w:sz="8" w:space="0" w:color="0070C0"/>
            </w:tcBorders>
            <w:shd w:val="clear" w:color="auto" w:fill="auto"/>
            <w:vAlign w:val="bottom"/>
          </w:tcPr>
          <w:p w14:paraId="745ED599" w14:textId="77777777" w:rsidR="00D86005" w:rsidRDefault="00D86005">
            <w:pPr>
              <w:spacing w:line="0" w:lineRule="atLeast"/>
              <w:rPr>
                <w:rFonts w:ascii="Times New Roman" w:eastAsia="Times New Roman" w:hAnsi="Times New Roman"/>
                <w:sz w:val="12"/>
              </w:rPr>
            </w:pPr>
          </w:p>
        </w:tc>
        <w:tc>
          <w:tcPr>
            <w:tcW w:w="120" w:type="dxa"/>
            <w:tcBorders>
              <w:bottom w:val="single" w:sz="8" w:space="0" w:color="0070C0"/>
              <w:right w:val="single" w:sz="8" w:space="0" w:color="0070C0"/>
            </w:tcBorders>
            <w:shd w:val="clear" w:color="auto" w:fill="auto"/>
            <w:vAlign w:val="bottom"/>
          </w:tcPr>
          <w:p w14:paraId="75353156" w14:textId="77777777" w:rsidR="00D86005" w:rsidRDefault="00D86005">
            <w:pPr>
              <w:spacing w:line="0" w:lineRule="atLeast"/>
              <w:rPr>
                <w:rFonts w:ascii="Times New Roman" w:eastAsia="Times New Roman" w:hAnsi="Times New Roman"/>
                <w:sz w:val="12"/>
              </w:rPr>
            </w:pPr>
          </w:p>
        </w:tc>
        <w:tc>
          <w:tcPr>
            <w:tcW w:w="1020" w:type="dxa"/>
            <w:gridSpan w:val="2"/>
            <w:tcBorders>
              <w:bottom w:val="single" w:sz="8" w:space="0" w:color="0070C0"/>
            </w:tcBorders>
            <w:shd w:val="clear" w:color="auto" w:fill="auto"/>
            <w:vAlign w:val="bottom"/>
          </w:tcPr>
          <w:p w14:paraId="14B299AB" w14:textId="77777777" w:rsidR="00D86005" w:rsidRDefault="00D86005">
            <w:pPr>
              <w:spacing w:line="0" w:lineRule="atLeast"/>
              <w:rPr>
                <w:rFonts w:ascii="Times New Roman" w:eastAsia="Times New Roman" w:hAnsi="Times New Roman"/>
                <w:sz w:val="12"/>
              </w:rPr>
            </w:pPr>
          </w:p>
        </w:tc>
        <w:tc>
          <w:tcPr>
            <w:tcW w:w="120" w:type="dxa"/>
            <w:tcBorders>
              <w:bottom w:val="single" w:sz="8" w:space="0" w:color="0070C0"/>
              <w:right w:val="single" w:sz="8" w:space="0" w:color="0070C0"/>
            </w:tcBorders>
            <w:shd w:val="clear" w:color="auto" w:fill="auto"/>
            <w:vAlign w:val="bottom"/>
          </w:tcPr>
          <w:p w14:paraId="22BDFE7A" w14:textId="77777777" w:rsidR="00D86005" w:rsidRDefault="00D86005">
            <w:pPr>
              <w:spacing w:line="0" w:lineRule="atLeast"/>
              <w:rPr>
                <w:rFonts w:ascii="Times New Roman" w:eastAsia="Times New Roman" w:hAnsi="Times New Roman"/>
                <w:sz w:val="12"/>
              </w:rPr>
            </w:pPr>
          </w:p>
        </w:tc>
      </w:tr>
      <w:tr w:rsidR="006B3729" w14:paraId="640C1271" w14:textId="77777777" w:rsidTr="00CF1D63">
        <w:trPr>
          <w:trHeight w:val="296"/>
        </w:trPr>
        <w:tc>
          <w:tcPr>
            <w:tcW w:w="100" w:type="dxa"/>
            <w:tcBorders>
              <w:left w:val="single" w:sz="8" w:space="0" w:color="0070C0"/>
            </w:tcBorders>
            <w:shd w:val="clear" w:color="auto" w:fill="DBE5F1"/>
            <w:vAlign w:val="bottom"/>
          </w:tcPr>
          <w:p w14:paraId="2120EA14" w14:textId="77777777" w:rsidR="00D86005" w:rsidRDefault="00D86005">
            <w:pPr>
              <w:spacing w:line="0" w:lineRule="atLeast"/>
              <w:rPr>
                <w:rFonts w:ascii="Times New Roman" w:eastAsia="Times New Roman" w:hAnsi="Times New Roman"/>
                <w:sz w:val="24"/>
              </w:rPr>
            </w:pPr>
          </w:p>
        </w:tc>
        <w:tc>
          <w:tcPr>
            <w:tcW w:w="3660" w:type="dxa"/>
            <w:shd w:val="clear" w:color="auto" w:fill="DBE5F1"/>
            <w:vAlign w:val="bottom"/>
          </w:tcPr>
          <w:p w14:paraId="06C0C9E0" w14:textId="77777777" w:rsidR="00D86005" w:rsidRDefault="00D65276">
            <w:pPr>
              <w:spacing w:line="229" w:lineRule="exact"/>
              <w:rPr>
                <w:rFonts w:ascii="Arial" w:eastAsia="Arial" w:hAnsi="Arial"/>
                <w:b/>
              </w:rPr>
            </w:pPr>
            <w:r>
              <w:rPr>
                <w:rFonts w:ascii="Arial" w:eastAsia="Arial" w:hAnsi="Arial"/>
                <w:b/>
              </w:rPr>
              <w:t>Total</w:t>
            </w:r>
          </w:p>
        </w:tc>
        <w:tc>
          <w:tcPr>
            <w:tcW w:w="68" w:type="dxa"/>
            <w:tcBorders>
              <w:right w:val="single" w:sz="8" w:space="0" w:color="0070C0"/>
            </w:tcBorders>
            <w:shd w:val="clear" w:color="auto" w:fill="DBE5F1"/>
            <w:vAlign w:val="bottom"/>
          </w:tcPr>
          <w:p w14:paraId="2D0D4A3A" w14:textId="77777777" w:rsidR="00D86005" w:rsidRDefault="00D86005">
            <w:pPr>
              <w:spacing w:line="0" w:lineRule="atLeast"/>
              <w:rPr>
                <w:rFonts w:ascii="Times New Roman" w:eastAsia="Times New Roman" w:hAnsi="Times New Roman"/>
                <w:sz w:val="24"/>
              </w:rPr>
            </w:pPr>
          </w:p>
        </w:tc>
        <w:tc>
          <w:tcPr>
            <w:tcW w:w="152" w:type="dxa"/>
            <w:shd w:val="clear" w:color="auto" w:fill="DBE5F1"/>
            <w:vAlign w:val="bottom"/>
          </w:tcPr>
          <w:p w14:paraId="71E56138" w14:textId="77777777" w:rsidR="00D86005" w:rsidRDefault="00D86005">
            <w:pPr>
              <w:spacing w:line="0" w:lineRule="atLeast"/>
              <w:rPr>
                <w:rFonts w:ascii="Times New Roman" w:eastAsia="Times New Roman" w:hAnsi="Times New Roman"/>
                <w:sz w:val="24"/>
              </w:rPr>
            </w:pPr>
          </w:p>
        </w:tc>
        <w:tc>
          <w:tcPr>
            <w:tcW w:w="1407" w:type="dxa"/>
            <w:shd w:val="clear" w:color="auto" w:fill="DBE5F1"/>
            <w:vAlign w:val="bottom"/>
          </w:tcPr>
          <w:p w14:paraId="07CF8C7F" w14:textId="77777777" w:rsidR="00D86005" w:rsidRDefault="00D65276">
            <w:pPr>
              <w:spacing w:line="229" w:lineRule="exact"/>
              <w:rPr>
                <w:rFonts w:ascii="Arial" w:eastAsia="Arial" w:hAnsi="Arial"/>
                <w:b/>
              </w:rPr>
            </w:pPr>
            <w:r>
              <w:rPr>
                <w:rFonts w:ascii="Arial" w:eastAsia="Arial" w:hAnsi="Arial"/>
                <w:b/>
              </w:rPr>
              <w:t>-</w:t>
            </w:r>
          </w:p>
        </w:tc>
        <w:tc>
          <w:tcPr>
            <w:tcW w:w="120" w:type="dxa"/>
            <w:tcBorders>
              <w:right w:val="single" w:sz="8" w:space="0" w:color="0070C0"/>
            </w:tcBorders>
            <w:shd w:val="clear" w:color="auto" w:fill="DBE5F1"/>
            <w:vAlign w:val="bottom"/>
          </w:tcPr>
          <w:p w14:paraId="404D8E06" w14:textId="77777777" w:rsidR="00D86005" w:rsidRDefault="00D86005">
            <w:pPr>
              <w:spacing w:line="0" w:lineRule="atLeast"/>
              <w:rPr>
                <w:rFonts w:ascii="Times New Roman" w:eastAsia="Times New Roman" w:hAnsi="Times New Roman"/>
                <w:sz w:val="24"/>
              </w:rPr>
            </w:pPr>
          </w:p>
        </w:tc>
        <w:tc>
          <w:tcPr>
            <w:tcW w:w="100" w:type="dxa"/>
            <w:shd w:val="clear" w:color="auto" w:fill="DBE5F1"/>
            <w:vAlign w:val="bottom"/>
          </w:tcPr>
          <w:p w14:paraId="7A4E4442" w14:textId="77777777" w:rsidR="00D86005" w:rsidRDefault="00D86005">
            <w:pPr>
              <w:spacing w:line="0" w:lineRule="atLeast"/>
              <w:rPr>
                <w:rFonts w:ascii="Times New Roman" w:eastAsia="Times New Roman" w:hAnsi="Times New Roman"/>
                <w:sz w:val="24"/>
              </w:rPr>
            </w:pPr>
          </w:p>
        </w:tc>
        <w:tc>
          <w:tcPr>
            <w:tcW w:w="1481" w:type="dxa"/>
            <w:shd w:val="clear" w:color="auto" w:fill="DBE5F1"/>
            <w:vAlign w:val="bottom"/>
          </w:tcPr>
          <w:p w14:paraId="279D8E24" w14:textId="77777777" w:rsidR="00D86005" w:rsidRDefault="00D65276">
            <w:pPr>
              <w:spacing w:line="229" w:lineRule="exact"/>
              <w:rPr>
                <w:rFonts w:ascii="Arial" w:eastAsia="Arial" w:hAnsi="Arial"/>
                <w:b/>
              </w:rPr>
            </w:pPr>
            <w:r>
              <w:rPr>
                <w:rFonts w:ascii="Arial" w:eastAsia="Arial" w:hAnsi="Arial"/>
                <w:b/>
              </w:rPr>
              <w:t>-</w:t>
            </w:r>
          </w:p>
        </w:tc>
        <w:tc>
          <w:tcPr>
            <w:tcW w:w="120" w:type="dxa"/>
            <w:tcBorders>
              <w:right w:val="single" w:sz="8" w:space="0" w:color="0070C0"/>
            </w:tcBorders>
            <w:shd w:val="clear" w:color="auto" w:fill="DBE5F1"/>
            <w:vAlign w:val="bottom"/>
          </w:tcPr>
          <w:p w14:paraId="6262BFC9" w14:textId="77777777" w:rsidR="00D86005" w:rsidRDefault="00D86005">
            <w:pPr>
              <w:spacing w:line="0" w:lineRule="atLeast"/>
              <w:rPr>
                <w:rFonts w:ascii="Times New Roman" w:eastAsia="Times New Roman" w:hAnsi="Times New Roman"/>
                <w:sz w:val="24"/>
              </w:rPr>
            </w:pPr>
          </w:p>
        </w:tc>
        <w:tc>
          <w:tcPr>
            <w:tcW w:w="100" w:type="dxa"/>
            <w:shd w:val="clear" w:color="auto" w:fill="DBE5F1"/>
            <w:vAlign w:val="bottom"/>
          </w:tcPr>
          <w:p w14:paraId="01647184" w14:textId="77777777" w:rsidR="00D86005" w:rsidRDefault="00D86005">
            <w:pPr>
              <w:spacing w:line="0" w:lineRule="atLeast"/>
              <w:rPr>
                <w:rFonts w:ascii="Times New Roman" w:eastAsia="Times New Roman" w:hAnsi="Times New Roman"/>
                <w:sz w:val="24"/>
              </w:rPr>
            </w:pPr>
          </w:p>
        </w:tc>
        <w:tc>
          <w:tcPr>
            <w:tcW w:w="1140" w:type="dxa"/>
            <w:shd w:val="clear" w:color="auto" w:fill="DBE5F1"/>
            <w:vAlign w:val="bottom"/>
          </w:tcPr>
          <w:p w14:paraId="05639339" w14:textId="77777777" w:rsidR="00D86005" w:rsidRDefault="00D65276">
            <w:pPr>
              <w:spacing w:line="229" w:lineRule="exact"/>
              <w:rPr>
                <w:rFonts w:ascii="Arial" w:eastAsia="Arial" w:hAnsi="Arial"/>
                <w:b/>
              </w:rPr>
            </w:pPr>
            <w:r>
              <w:rPr>
                <w:rFonts w:ascii="Arial" w:eastAsia="Arial" w:hAnsi="Arial"/>
                <w:b/>
              </w:rPr>
              <w:t>-</w:t>
            </w:r>
          </w:p>
        </w:tc>
        <w:tc>
          <w:tcPr>
            <w:tcW w:w="120" w:type="dxa"/>
            <w:tcBorders>
              <w:right w:val="single" w:sz="8" w:space="0" w:color="0070C0"/>
            </w:tcBorders>
            <w:shd w:val="clear" w:color="auto" w:fill="DBE5F1"/>
            <w:vAlign w:val="bottom"/>
          </w:tcPr>
          <w:p w14:paraId="5813A303" w14:textId="77777777" w:rsidR="00D86005" w:rsidRDefault="00D86005">
            <w:pPr>
              <w:spacing w:line="0" w:lineRule="atLeast"/>
              <w:rPr>
                <w:rFonts w:ascii="Times New Roman" w:eastAsia="Times New Roman" w:hAnsi="Times New Roman"/>
                <w:sz w:val="24"/>
              </w:rPr>
            </w:pPr>
          </w:p>
        </w:tc>
        <w:tc>
          <w:tcPr>
            <w:tcW w:w="80" w:type="dxa"/>
            <w:shd w:val="clear" w:color="auto" w:fill="DBE5F1"/>
            <w:vAlign w:val="bottom"/>
          </w:tcPr>
          <w:p w14:paraId="04617CFF" w14:textId="77777777" w:rsidR="00D86005" w:rsidRDefault="00D86005">
            <w:pPr>
              <w:spacing w:line="0" w:lineRule="atLeast"/>
              <w:rPr>
                <w:rFonts w:ascii="Times New Roman" w:eastAsia="Times New Roman" w:hAnsi="Times New Roman"/>
                <w:sz w:val="24"/>
              </w:rPr>
            </w:pPr>
          </w:p>
        </w:tc>
        <w:tc>
          <w:tcPr>
            <w:tcW w:w="1100" w:type="dxa"/>
            <w:shd w:val="clear" w:color="auto" w:fill="DBE5F1"/>
            <w:vAlign w:val="bottom"/>
          </w:tcPr>
          <w:p w14:paraId="2B050121" w14:textId="77777777" w:rsidR="00D86005" w:rsidRDefault="003362F8">
            <w:pPr>
              <w:spacing w:line="229" w:lineRule="exact"/>
              <w:rPr>
                <w:rFonts w:ascii="Arial" w:eastAsia="Arial" w:hAnsi="Arial"/>
                <w:b/>
                <w:w w:val="99"/>
                <w:shd w:val="clear" w:color="auto" w:fill="DBE5F1"/>
              </w:rPr>
            </w:pPr>
            <w:r w:rsidRPr="003362F8">
              <w:rPr>
                <w:rFonts w:ascii="Arial" w:eastAsia="Arial" w:hAnsi="Arial"/>
                <w:b/>
                <w:w w:val="99"/>
                <w:shd w:val="clear" w:color="auto" w:fill="DBE5F1"/>
              </w:rPr>
              <w:t>Sans réserve</w:t>
            </w:r>
          </w:p>
        </w:tc>
        <w:tc>
          <w:tcPr>
            <w:tcW w:w="120" w:type="dxa"/>
            <w:tcBorders>
              <w:right w:val="single" w:sz="8" w:space="0" w:color="0070C0"/>
            </w:tcBorders>
            <w:shd w:val="clear" w:color="auto" w:fill="DBE5F1"/>
            <w:vAlign w:val="bottom"/>
          </w:tcPr>
          <w:p w14:paraId="7A091531" w14:textId="77777777" w:rsidR="00D86005" w:rsidRDefault="00D86005">
            <w:pPr>
              <w:spacing w:line="0" w:lineRule="atLeast"/>
              <w:rPr>
                <w:rFonts w:ascii="Times New Roman" w:eastAsia="Times New Roman" w:hAnsi="Times New Roman"/>
                <w:sz w:val="24"/>
              </w:rPr>
            </w:pPr>
          </w:p>
        </w:tc>
        <w:tc>
          <w:tcPr>
            <w:tcW w:w="100" w:type="dxa"/>
            <w:shd w:val="clear" w:color="auto" w:fill="DBE5F1"/>
            <w:vAlign w:val="bottom"/>
          </w:tcPr>
          <w:p w14:paraId="497F0092" w14:textId="77777777" w:rsidR="00D86005" w:rsidRDefault="00D86005">
            <w:pPr>
              <w:spacing w:line="0" w:lineRule="atLeast"/>
              <w:rPr>
                <w:rFonts w:ascii="Times New Roman" w:eastAsia="Times New Roman" w:hAnsi="Times New Roman"/>
                <w:sz w:val="24"/>
              </w:rPr>
            </w:pPr>
          </w:p>
        </w:tc>
        <w:tc>
          <w:tcPr>
            <w:tcW w:w="1089" w:type="dxa"/>
            <w:shd w:val="clear" w:color="auto" w:fill="DBE5F1"/>
            <w:vAlign w:val="bottom"/>
          </w:tcPr>
          <w:p w14:paraId="2845BFFA" w14:textId="77777777" w:rsidR="00D86005" w:rsidRDefault="00D65276">
            <w:pPr>
              <w:spacing w:line="0" w:lineRule="atLeast"/>
              <w:ind w:right="786"/>
              <w:jc w:val="right"/>
              <w:rPr>
                <w:rFonts w:ascii="Arial" w:eastAsia="Arial" w:hAnsi="Arial"/>
                <w:b/>
                <w:w w:val="79"/>
                <w:sz w:val="15"/>
              </w:rPr>
            </w:pPr>
            <w:r>
              <w:rPr>
                <w:rFonts w:ascii="Arial" w:eastAsia="Arial" w:hAnsi="Arial"/>
                <w:b/>
                <w:w w:val="79"/>
                <w:sz w:val="15"/>
              </w:rPr>
              <w:t>-</w:t>
            </w:r>
          </w:p>
        </w:tc>
        <w:tc>
          <w:tcPr>
            <w:tcW w:w="120" w:type="dxa"/>
            <w:tcBorders>
              <w:right w:val="single" w:sz="8" w:space="0" w:color="0070C0"/>
            </w:tcBorders>
            <w:shd w:val="clear" w:color="auto" w:fill="DBE5F1"/>
            <w:vAlign w:val="bottom"/>
          </w:tcPr>
          <w:p w14:paraId="16E2929E" w14:textId="77777777" w:rsidR="00D86005" w:rsidRDefault="00D86005">
            <w:pPr>
              <w:spacing w:line="0" w:lineRule="atLeast"/>
              <w:rPr>
                <w:rFonts w:ascii="Times New Roman" w:eastAsia="Times New Roman" w:hAnsi="Times New Roman"/>
                <w:sz w:val="24"/>
              </w:rPr>
            </w:pPr>
          </w:p>
        </w:tc>
        <w:tc>
          <w:tcPr>
            <w:tcW w:w="100" w:type="dxa"/>
            <w:shd w:val="clear" w:color="auto" w:fill="DBE5F1"/>
            <w:vAlign w:val="bottom"/>
          </w:tcPr>
          <w:p w14:paraId="0D1F851A" w14:textId="77777777" w:rsidR="00D86005" w:rsidRDefault="00D86005">
            <w:pPr>
              <w:spacing w:line="0" w:lineRule="atLeast"/>
              <w:rPr>
                <w:rFonts w:ascii="Times New Roman" w:eastAsia="Times New Roman" w:hAnsi="Times New Roman"/>
                <w:sz w:val="24"/>
              </w:rPr>
            </w:pPr>
          </w:p>
        </w:tc>
        <w:tc>
          <w:tcPr>
            <w:tcW w:w="960" w:type="dxa"/>
            <w:shd w:val="clear" w:color="auto" w:fill="DBE5F1"/>
            <w:vAlign w:val="bottom"/>
          </w:tcPr>
          <w:p w14:paraId="0D41F7C9" w14:textId="77777777" w:rsidR="00D86005" w:rsidRDefault="00D65276">
            <w:pPr>
              <w:spacing w:line="229" w:lineRule="exact"/>
              <w:rPr>
                <w:rFonts w:ascii="Arial" w:eastAsia="Arial" w:hAnsi="Arial"/>
                <w:b/>
              </w:rPr>
            </w:pPr>
            <w:r>
              <w:rPr>
                <w:rFonts w:ascii="Arial" w:eastAsia="Arial" w:hAnsi="Arial"/>
                <w:b/>
              </w:rPr>
              <w:t>-</w:t>
            </w:r>
          </w:p>
        </w:tc>
        <w:tc>
          <w:tcPr>
            <w:tcW w:w="120" w:type="dxa"/>
            <w:tcBorders>
              <w:right w:val="single" w:sz="8" w:space="0" w:color="0070C0"/>
            </w:tcBorders>
            <w:shd w:val="clear" w:color="auto" w:fill="DBE5F1"/>
            <w:vAlign w:val="bottom"/>
          </w:tcPr>
          <w:p w14:paraId="36CB9C7B" w14:textId="77777777" w:rsidR="00D86005" w:rsidRDefault="00D86005">
            <w:pPr>
              <w:spacing w:line="0" w:lineRule="atLeast"/>
              <w:rPr>
                <w:rFonts w:ascii="Times New Roman" w:eastAsia="Times New Roman" w:hAnsi="Times New Roman"/>
                <w:sz w:val="24"/>
              </w:rPr>
            </w:pPr>
          </w:p>
        </w:tc>
        <w:tc>
          <w:tcPr>
            <w:tcW w:w="100" w:type="dxa"/>
            <w:shd w:val="clear" w:color="auto" w:fill="DBE5F1"/>
            <w:vAlign w:val="bottom"/>
          </w:tcPr>
          <w:p w14:paraId="3C3EF8F2" w14:textId="77777777" w:rsidR="00D86005" w:rsidRDefault="00D86005">
            <w:pPr>
              <w:spacing w:line="0" w:lineRule="atLeast"/>
              <w:rPr>
                <w:rFonts w:ascii="Times New Roman" w:eastAsia="Times New Roman" w:hAnsi="Times New Roman"/>
                <w:sz w:val="24"/>
              </w:rPr>
            </w:pPr>
          </w:p>
        </w:tc>
        <w:tc>
          <w:tcPr>
            <w:tcW w:w="760" w:type="dxa"/>
            <w:shd w:val="clear" w:color="auto" w:fill="DBE5F1"/>
            <w:vAlign w:val="bottom"/>
          </w:tcPr>
          <w:p w14:paraId="56E122B8" w14:textId="77777777" w:rsidR="00D86005" w:rsidRDefault="00D65276">
            <w:pPr>
              <w:spacing w:line="0" w:lineRule="atLeast"/>
              <w:ind w:right="608"/>
              <w:jc w:val="right"/>
              <w:rPr>
                <w:rFonts w:ascii="Arial" w:eastAsia="Arial" w:hAnsi="Arial"/>
                <w:b/>
                <w:w w:val="79"/>
                <w:sz w:val="15"/>
              </w:rPr>
            </w:pPr>
            <w:r>
              <w:rPr>
                <w:rFonts w:ascii="Arial" w:eastAsia="Arial" w:hAnsi="Arial"/>
                <w:b/>
                <w:w w:val="79"/>
                <w:sz w:val="15"/>
              </w:rPr>
              <w:t>-</w:t>
            </w:r>
          </w:p>
        </w:tc>
        <w:tc>
          <w:tcPr>
            <w:tcW w:w="120" w:type="dxa"/>
            <w:tcBorders>
              <w:right w:val="single" w:sz="8" w:space="0" w:color="0070C0"/>
            </w:tcBorders>
            <w:shd w:val="clear" w:color="auto" w:fill="DBE5F1"/>
            <w:vAlign w:val="bottom"/>
          </w:tcPr>
          <w:p w14:paraId="15FDDFA3" w14:textId="77777777" w:rsidR="00D86005" w:rsidRDefault="00D86005">
            <w:pPr>
              <w:spacing w:line="0" w:lineRule="atLeast"/>
              <w:rPr>
                <w:rFonts w:ascii="Times New Roman" w:eastAsia="Times New Roman" w:hAnsi="Times New Roman"/>
                <w:sz w:val="24"/>
              </w:rPr>
            </w:pPr>
          </w:p>
        </w:tc>
        <w:tc>
          <w:tcPr>
            <w:tcW w:w="100" w:type="dxa"/>
            <w:shd w:val="clear" w:color="auto" w:fill="DBE5F1"/>
            <w:vAlign w:val="bottom"/>
          </w:tcPr>
          <w:p w14:paraId="47792E2E" w14:textId="77777777" w:rsidR="00D86005" w:rsidRDefault="00D86005">
            <w:pPr>
              <w:spacing w:line="0" w:lineRule="atLeast"/>
              <w:rPr>
                <w:rFonts w:ascii="Times New Roman" w:eastAsia="Times New Roman" w:hAnsi="Times New Roman"/>
                <w:sz w:val="24"/>
              </w:rPr>
            </w:pPr>
          </w:p>
        </w:tc>
        <w:tc>
          <w:tcPr>
            <w:tcW w:w="920" w:type="dxa"/>
            <w:shd w:val="clear" w:color="auto" w:fill="DBE5F1"/>
            <w:vAlign w:val="bottom"/>
          </w:tcPr>
          <w:p w14:paraId="0EED7CDF" w14:textId="77777777" w:rsidR="00D86005" w:rsidRDefault="00D65276">
            <w:pPr>
              <w:spacing w:line="229" w:lineRule="exact"/>
              <w:rPr>
                <w:rFonts w:ascii="Arial" w:eastAsia="Arial" w:hAnsi="Arial"/>
                <w:b/>
              </w:rPr>
            </w:pPr>
            <w:r>
              <w:rPr>
                <w:rFonts w:ascii="Arial" w:eastAsia="Arial" w:hAnsi="Arial"/>
                <w:b/>
              </w:rPr>
              <w:t>-</w:t>
            </w:r>
          </w:p>
        </w:tc>
        <w:tc>
          <w:tcPr>
            <w:tcW w:w="120" w:type="dxa"/>
            <w:tcBorders>
              <w:right w:val="single" w:sz="8" w:space="0" w:color="0070C0"/>
            </w:tcBorders>
            <w:shd w:val="clear" w:color="auto" w:fill="DBE5F1"/>
            <w:vAlign w:val="bottom"/>
          </w:tcPr>
          <w:p w14:paraId="47DC288A" w14:textId="77777777" w:rsidR="00D86005" w:rsidRDefault="00D86005">
            <w:pPr>
              <w:spacing w:line="0" w:lineRule="atLeast"/>
              <w:rPr>
                <w:rFonts w:ascii="Times New Roman" w:eastAsia="Times New Roman" w:hAnsi="Times New Roman"/>
                <w:sz w:val="24"/>
              </w:rPr>
            </w:pPr>
          </w:p>
        </w:tc>
      </w:tr>
      <w:tr w:rsidR="006B3729" w14:paraId="39D2B2D3" w14:textId="77777777" w:rsidTr="00CF1D63">
        <w:trPr>
          <w:trHeight w:val="92"/>
        </w:trPr>
        <w:tc>
          <w:tcPr>
            <w:tcW w:w="100" w:type="dxa"/>
            <w:tcBorders>
              <w:left w:val="single" w:sz="8" w:space="0" w:color="0070C0"/>
              <w:bottom w:val="single" w:sz="8" w:space="0" w:color="0070C0"/>
            </w:tcBorders>
            <w:shd w:val="clear" w:color="auto" w:fill="DBE5F1"/>
            <w:vAlign w:val="bottom"/>
          </w:tcPr>
          <w:p w14:paraId="3E2C70DD" w14:textId="77777777" w:rsidR="00D86005" w:rsidRDefault="00D86005">
            <w:pPr>
              <w:spacing w:line="0" w:lineRule="atLeast"/>
              <w:rPr>
                <w:rFonts w:ascii="Times New Roman" w:eastAsia="Times New Roman" w:hAnsi="Times New Roman"/>
                <w:sz w:val="8"/>
              </w:rPr>
            </w:pPr>
          </w:p>
        </w:tc>
        <w:tc>
          <w:tcPr>
            <w:tcW w:w="3660" w:type="dxa"/>
            <w:tcBorders>
              <w:bottom w:val="single" w:sz="8" w:space="0" w:color="0070C0"/>
            </w:tcBorders>
            <w:shd w:val="clear" w:color="auto" w:fill="DBE5F1"/>
            <w:vAlign w:val="bottom"/>
          </w:tcPr>
          <w:p w14:paraId="49F292C5" w14:textId="77777777" w:rsidR="00D86005" w:rsidRDefault="00D86005">
            <w:pPr>
              <w:spacing w:line="0" w:lineRule="atLeast"/>
              <w:rPr>
                <w:rFonts w:ascii="Times New Roman" w:eastAsia="Times New Roman" w:hAnsi="Times New Roman"/>
                <w:sz w:val="8"/>
              </w:rPr>
            </w:pPr>
          </w:p>
        </w:tc>
        <w:tc>
          <w:tcPr>
            <w:tcW w:w="68" w:type="dxa"/>
            <w:tcBorders>
              <w:bottom w:val="single" w:sz="8" w:space="0" w:color="0070C0"/>
              <w:right w:val="single" w:sz="8" w:space="0" w:color="0070C0"/>
            </w:tcBorders>
            <w:shd w:val="clear" w:color="auto" w:fill="DBE5F1"/>
            <w:vAlign w:val="bottom"/>
          </w:tcPr>
          <w:p w14:paraId="79F56A27" w14:textId="77777777" w:rsidR="00D86005" w:rsidRDefault="00D86005">
            <w:pPr>
              <w:spacing w:line="0" w:lineRule="atLeast"/>
              <w:rPr>
                <w:rFonts w:ascii="Times New Roman" w:eastAsia="Times New Roman" w:hAnsi="Times New Roman"/>
                <w:sz w:val="8"/>
              </w:rPr>
            </w:pPr>
          </w:p>
        </w:tc>
        <w:tc>
          <w:tcPr>
            <w:tcW w:w="152" w:type="dxa"/>
            <w:tcBorders>
              <w:bottom w:val="single" w:sz="8" w:space="0" w:color="0070C0"/>
            </w:tcBorders>
            <w:shd w:val="clear" w:color="auto" w:fill="DBE5F1"/>
            <w:vAlign w:val="bottom"/>
          </w:tcPr>
          <w:p w14:paraId="56F64B29" w14:textId="77777777" w:rsidR="00D86005" w:rsidRDefault="00D86005">
            <w:pPr>
              <w:spacing w:line="0" w:lineRule="atLeast"/>
              <w:rPr>
                <w:rFonts w:ascii="Times New Roman" w:eastAsia="Times New Roman" w:hAnsi="Times New Roman"/>
                <w:sz w:val="8"/>
              </w:rPr>
            </w:pPr>
          </w:p>
        </w:tc>
        <w:tc>
          <w:tcPr>
            <w:tcW w:w="1407" w:type="dxa"/>
            <w:tcBorders>
              <w:bottom w:val="single" w:sz="8" w:space="0" w:color="0070C0"/>
            </w:tcBorders>
            <w:shd w:val="clear" w:color="auto" w:fill="DBE5F1"/>
            <w:vAlign w:val="bottom"/>
          </w:tcPr>
          <w:p w14:paraId="41AE3A70" w14:textId="77777777" w:rsidR="00D86005" w:rsidRDefault="00D86005">
            <w:pPr>
              <w:spacing w:line="0" w:lineRule="atLeast"/>
              <w:rPr>
                <w:rFonts w:ascii="Times New Roman" w:eastAsia="Times New Roman" w:hAnsi="Times New Roman"/>
                <w:sz w:val="8"/>
              </w:rPr>
            </w:pPr>
          </w:p>
        </w:tc>
        <w:tc>
          <w:tcPr>
            <w:tcW w:w="120" w:type="dxa"/>
            <w:tcBorders>
              <w:bottom w:val="single" w:sz="8" w:space="0" w:color="0070C0"/>
              <w:right w:val="single" w:sz="8" w:space="0" w:color="0070C0"/>
            </w:tcBorders>
            <w:shd w:val="clear" w:color="auto" w:fill="DBE5F1"/>
            <w:vAlign w:val="bottom"/>
          </w:tcPr>
          <w:p w14:paraId="5404ACA8" w14:textId="77777777" w:rsidR="00D86005" w:rsidRDefault="00D86005">
            <w:pPr>
              <w:spacing w:line="0" w:lineRule="atLeast"/>
              <w:rPr>
                <w:rFonts w:ascii="Times New Roman" w:eastAsia="Times New Roman" w:hAnsi="Times New Roman"/>
                <w:sz w:val="8"/>
              </w:rPr>
            </w:pPr>
          </w:p>
        </w:tc>
        <w:tc>
          <w:tcPr>
            <w:tcW w:w="100" w:type="dxa"/>
            <w:tcBorders>
              <w:bottom w:val="single" w:sz="8" w:space="0" w:color="0070C0"/>
            </w:tcBorders>
            <w:shd w:val="clear" w:color="auto" w:fill="DBE5F1"/>
            <w:vAlign w:val="bottom"/>
          </w:tcPr>
          <w:p w14:paraId="52609E4B" w14:textId="77777777" w:rsidR="00D86005" w:rsidRDefault="00D86005">
            <w:pPr>
              <w:spacing w:line="0" w:lineRule="atLeast"/>
              <w:rPr>
                <w:rFonts w:ascii="Times New Roman" w:eastAsia="Times New Roman" w:hAnsi="Times New Roman"/>
                <w:sz w:val="8"/>
              </w:rPr>
            </w:pPr>
          </w:p>
        </w:tc>
        <w:tc>
          <w:tcPr>
            <w:tcW w:w="1481" w:type="dxa"/>
            <w:tcBorders>
              <w:bottom w:val="single" w:sz="8" w:space="0" w:color="0070C0"/>
            </w:tcBorders>
            <w:shd w:val="clear" w:color="auto" w:fill="DBE5F1"/>
            <w:vAlign w:val="bottom"/>
          </w:tcPr>
          <w:p w14:paraId="5FA58759" w14:textId="77777777" w:rsidR="00D86005" w:rsidRDefault="00D86005">
            <w:pPr>
              <w:spacing w:line="0" w:lineRule="atLeast"/>
              <w:rPr>
                <w:rFonts w:ascii="Times New Roman" w:eastAsia="Times New Roman" w:hAnsi="Times New Roman"/>
                <w:sz w:val="8"/>
              </w:rPr>
            </w:pPr>
          </w:p>
        </w:tc>
        <w:tc>
          <w:tcPr>
            <w:tcW w:w="120" w:type="dxa"/>
            <w:tcBorders>
              <w:bottom w:val="single" w:sz="8" w:space="0" w:color="0070C0"/>
              <w:right w:val="single" w:sz="8" w:space="0" w:color="0070C0"/>
            </w:tcBorders>
            <w:shd w:val="clear" w:color="auto" w:fill="DBE5F1"/>
            <w:vAlign w:val="bottom"/>
          </w:tcPr>
          <w:p w14:paraId="6C4654F2" w14:textId="77777777" w:rsidR="00D86005" w:rsidRDefault="00D86005">
            <w:pPr>
              <w:spacing w:line="0" w:lineRule="atLeast"/>
              <w:rPr>
                <w:rFonts w:ascii="Times New Roman" w:eastAsia="Times New Roman" w:hAnsi="Times New Roman"/>
                <w:sz w:val="8"/>
              </w:rPr>
            </w:pPr>
          </w:p>
        </w:tc>
        <w:tc>
          <w:tcPr>
            <w:tcW w:w="100" w:type="dxa"/>
            <w:tcBorders>
              <w:bottom w:val="single" w:sz="8" w:space="0" w:color="0070C0"/>
            </w:tcBorders>
            <w:shd w:val="clear" w:color="auto" w:fill="DBE5F1"/>
            <w:vAlign w:val="bottom"/>
          </w:tcPr>
          <w:p w14:paraId="6135AC2B" w14:textId="77777777" w:rsidR="00D86005" w:rsidRDefault="00D86005">
            <w:pPr>
              <w:spacing w:line="0" w:lineRule="atLeast"/>
              <w:rPr>
                <w:rFonts w:ascii="Times New Roman" w:eastAsia="Times New Roman" w:hAnsi="Times New Roman"/>
                <w:sz w:val="8"/>
              </w:rPr>
            </w:pPr>
          </w:p>
        </w:tc>
        <w:tc>
          <w:tcPr>
            <w:tcW w:w="1140" w:type="dxa"/>
            <w:tcBorders>
              <w:bottom w:val="single" w:sz="8" w:space="0" w:color="0070C0"/>
            </w:tcBorders>
            <w:shd w:val="clear" w:color="auto" w:fill="DBE5F1"/>
            <w:vAlign w:val="bottom"/>
          </w:tcPr>
          <w:p w14:paraId="631AC8F5" w14:textId="77777777" w:rsidR="00D86005" w:rsidRDefault="00D86005">
            <w:pPr>
              <w:spacing w:line="0" w:lineRule="atLeast"/>
              <w:rPr>
                <w:rFonts w:ascii="Times New Roman" w:eastAsia="Times New Roman" w:hAnsi="Times New Roman"/>
                <w:sz w:val="8"/>
              </w:rPr>
            </w:pPr>
          </w:p>
        </w:tc>
        <w:tc>
          <w:tcPr>
            <w:tcW w:w="120" w:type="dxa"/>
            <w:tcBorders>
              <w:bottom w:val="single" w:sz="8" w:space="0" w:color="0070C0"/>
              <w:right w:val="single" w:sz="8" w:space="0" w:color="0070C0"/>
            </w:tcBorders>
            <w:shd w:val="clear" w:color="auto" w:fill="DBE5F1"/>
            <w:vAlign w:val="bottom"/>
          </w:tcPr>
          <w:p w14:paraId="159C48F5" w14:textId="77777777" w:rsidR="00D86005" w:rsidRDefault="00D86005">
            <w:pPr>
              <w:spacing w:line="0" w:lineRule="atLeast"/>
              <w:rPr>
                <w:rFonts w:ascii="Times New Roman" w:eastAsia="Times New Roman" w:hAnsi="Times New Roman"/>
                <w:sz w:val="8"/>
              </w:rPr>
            </w:pPr>
          </w:p>
        </w:tc>
        <w:tc>
          <w:tcPr>
            <w:tcW w:w="80" w:type="dxa"/>
            <w:tcBorders>
              <w:bottom w:val="single" w:sz="8" w:space="0" w:color="0070C0"/>
            </w:tcBorders>
            <w:shd w:val="clear" w:color="auto" w:fill="DBE5F1"/>
            <w:vAlign w:val="bottom"/>
          </w:tcPr>
          <w:p w14:paraId="27A78C56" w14:textId="77777777" w:rsidR="00D86005" w:rsidRDefault="00D86005">
            <w:pPr>
              <w:spacing w:line="0" w:lineRule="atLeast"/>
              <w:rPr>
                <w:rFonts w:ascii="Times New Roman" w:eastAsia="Times New Roman" w:hAnsi="Times New Roman"/>
                <w:sz w:val="8"/>
              </w:rPr>
            </w:pPr>
          </w:p>
        </w:tc>
        <w:tc>
          <w:tcPr>
            <w:tcW w:w="1100" w:type="dxa"/>
            <w:tcBorders>
              <w:bottom w:val="single" w:sz="8" w:space="0" w:color="0070C0"/>
            </w:tcBorders>
            <w:shd w:val="clear" w:color="auto" w:fill="DBE5F1"/>
            <w:vAlign w:val="bottom"/>
          </w:tcPr>
          <w:p w14:paraId="61BF94F5" w14:textId="77777777" w:rsidR="00D86005" w:rsidRDefault="00D86005">
            <w:pPr>
              <w:spacing w:line="0" w:lineRule="atLeast"/>
              <w:rPr>
                <w:rFonts w:ascii="Times New Roman" w:eastAsia="Times New Roman" w:hAnsi="Times New Roman"/>
                <w:sz w:val="8"/>
              </w:rPr>
            </w:pPr>
          </w:p>
        </w:tc>
        <w:tc>
          <w:tcPr>
            <w:tcW w:w="120" w:type="dxa"/>
            <w:tcBorders>
              <w:bottom w:val="single" w:sz="8" w:space="0" w:color="0070C0"/>
              <w:right w:val="single" w:sz="8" w:space="0" w:color="0070C0"/>
            </w:tcBorders>
            <w:shd w:val="clear" w:color="auto" w:fill="DBE5F1"/>
            <w:vAlign w:val="bottom"/>
          </w:tcPr>
          <w:p w14:paraId="0DC2736B" w14:textId="77777777" w:rsidR="00D86005" w:rsidRDefault="00D86005">
            <w:pPr>
              <w:spacing w:line="0" w:lineRule="atLeast"/>
              <w:rPr>
                <w:rFonts w:ascii="Times New Roman" w:eastAsia="Times New Roman" w:hAnsi="Times New Roman"/>
                <w:sz w:val="8"/>
              </w:rPr>
            </w:pPr>
          </w:p>
        </w:tc>
        <w:tc>
          <w:tcPr>
            <w:tcW w:w="100" w:type="dxa"/>
            <w:tcBorders>
              <w:bottom w:val="single" w:sz="8" w:space="0" w:color="0070C0"/>
            </w:tcBorders>
            <w:shd w:val="clear" w:color="auto" w:fill="DBE5F1"/>
            <w:vAlign w:val="bottom"/>
          </w:tcPr>
          <w:p w14:paraId="77D27F5F" w14:textId="77777777" w:rsidR="00D86005" w:rsidRDefault="00D86005">
            <w:pPr>
              <w:spacing w:line="0" w:lineRule="atLeast"/>
              <w:rPr>
                <w:rFonts w:ascii="Times New Roman" w:eastAsia="Times New Roman" w:hAnsi="Times New Roman"/>
                <w:sz w:val="8"/>
              </w:rPr>
            </w:pPr>
          </w:p>
        </w:tc>
        <w:tc>
          <w:tcPr>
            <w:tcW w:w="1089" w:type="dxa"/>
            <w:tcBorders>
              <w:bottom w:val="single" w:sz="8" w:space="0" w:color="0070C0"/>
            </w:tcBorders>
            <w:shd w:val="clear" w:color="auto" w:fill="DBE5F1"/>
            <w:vAlign w:val="bottom"/>
          </w:tcPr>
          <w:p w14:paraId="616D65DB" w14:textId="77777777" w:rsidR="00D86005" w:rsidRDefault="00D86005">
            <w:pPr>
              <w:spacing w:line="0" w:lineRule="atLeast"/>
              <w:rPr>
                <w:rFonts w:ascii="Times New Roman" w:eastAsia="Times New Roman" w:hAnsi="Times New Roman"/>
                <w:sz w:val="8"/>
              </w:rPr>
            </w:pPr>
          </w:p>
        </w:tc>
        <w:tc>
          <w:tcPr>
            <w:tcW w:w="120" w:type="dxa"/>
            <w:tcBorders>
              <w:bottom w:val="single" w:sz="8" w:space="0" w:color="0070C0"/>
              <w:right w:val="single" w:sz="8" w:space="0" w:color="0070C0"/>
            </w:tcBorders>
            <w:shd w:val="clear" w:color="auto" w:fill="DBE5F1"/>
            <w:vAlign w:val="bottom"/>
          </w:tcPr>
          <w:p w14:paraId="3CE9769F" w14:textId="77777777" w:rsidR="00D86005" w:rsidRDefault="00D86005">
            <w:pPr>
              <w:spacing w:line="0" w:lineRule="atLeast"/>
              <w:rPr>
                <w:rFonts w:ascii="Times New Roman" w:eastAsia="Times New Roman" w:hAnsi="Times New Roman"/>
                <w:sz w:val="8"/>
              </w:rPr>
            </w:pPr>
          </w:p>
        </w:tc>
        <w:tc>
          <w:tcPr>
            <w:tcW w:w="100" w:type="dxa"/>
            <w:tcBorders>
              <w:bottom w:val="single" w:sz="8" w:space="0" w:color="0070C0"/>
            </w:tcBorders>
            <w:shd w:val="clear" w:color="auto" w:fill="DBE5F1"/>
            <w:vAlign w:val="bottom"/>
          </w:tcPr>
          <w:p w14:paraId="63789976" w14:textId="77777777" w:rsidR="00D86005" w:rsidRDefault="00D86005">
            <w:pPr>
              <w:spacing w:line="0" w:lineRule="atLeast"/>
              <w:rPr>
                <w:rFonts w:ascii="Times New Roman" w:eastAsia="Times New Roman" w:hAnsi="Times New Roman"/>
                <w:sz w:val="8"/>
              </w:rPr>
            </w:pPr>
          </w:p>
        </w:tc>
        <w:tc>
          <w:tcPr>
            <w:tcW w:w="960" w:type="dxa"/>
            <w:tcBorders>
              <w:bottom w:val="single" w:sz="8" w:space="0" w:color="0070C0"/>
            </w:tcBorders>
            <w:shd w:val="clear" w:color="auto" w:fill="DBE5F1"/>
            <w:vAlign w:val="bottom"/>
          </w:tcPr>
          <w:p w14:paraId="24A42CB2" w14:textId="77777777" w:rsidR="00D86005" w:rsidRDefault="00D86005">
            <w:pPr>
              <w:spacing w:line="0" w:lineRule="atLeast"/>
              <w:rPr>
                <w:rFonts w:ascii="Times New Roman" w:eastAsia="Times New Roman" w:hAnsi="Times New Roman"/>
                <w:sz w:val="8"/>
              </w:rPr>
            </w:pPr>
          </w:p>
        </w:tc>
        <w:tc>
          <w:tcPr>
            <w:tcW w:w="120" w:type="dxa"/>
            <w:tcBorders>
              <w:bottom w:val="single" w:sz="8" w:space="0" w:color="0070C0"/>
              <w:right w:val="single" w:sz="8" w:space="0" w:color="0070C0"/>
            </w:tcBorders>
            <w:shd w:val="clear" w:color="auto" w:fill="DBE5F1"/>
            <w:vAlign w:val="bottom"/>
          </w:tcPr>
          <w:p w14:paraId="4953608F" w14:textId="77777777" w:rsidR="00D86005" w:rsidRDefault="00D86005">
            <w:pPr>
              <w:spacing w:line="0" w:lineRule="atLeast"/>
              <w:rPr>
                <w:rFonts w:ascii="Times New Roman" w:eastAsia="Times New Roman" w:hAnsi="Times New Roman"/>
                <w:sz w:val="8"/>
              </w:rPr>
            </w:pPr>
          </w:p>
        </w:tc>
        <w:tc>
          <w:tcPr>
            <w:tcW w:w="100" w:type="dxa"/>
            <w:tcBorders>
              <w:bottom w:val="single" w:sz="8" w:space="0" w:color="0070C0"/>
            </w:tcBorders>
            <w:shd w:val="clear" w:color="auto" w:fill="DBE5F1"/>
            <w:vAlign w:val="bottom"/>
          </w:tcPr>
          <w:p w14:paraId="1EAC3B1F" w14:textId="77777777" w:rsidR="00D86005" w:rsidRDefault="00D86005">
            <w:pPr>
              <w:spacing w:line="0" w:lineRule="atLeast"/>
              <w:rPr>
                <w:rFonts w:ascii="Times New Roman" w:eastAsia="Times New Roman" w:hAnsi="Times New Roman"/>
                <w:sz w:val="8"/>
              </w:rPr>
            </w:pPr>
          </w:p>
        </w:tc>
        <w:tc>
          <w:tcPr>
            <w:tcW w:w="760" w:type="dxa"/>
            <w:tcBorders>
              <w:bottom w:val="single" w:sz="8" w:space="0" w:color="0070C0"/>
            </w:tcBorders>
            <w:shd w:val="clear" w:color="auto" w:fill="DBE5F1"/>
            <w:vAlign w:val="bottom"/>
          </w:tcPr>
          <w:p w14:paraId="5064E0B0" w14:textId="77777777" w:rsidR="00D86005" w:rsidRDefault="00D86005">
            <w:pPr>
              <w:spacing w:line="0" w:lineRule="atLeast"/>
              <w:rPr>
                <w:rFonts w:ascii="Times New Roman" w:eastAsia="Times New Roman" w:hAnsi="Times New Roman"/>
                <w:sz w:val="8"/>
              </w:rPr>
            </w:pPr>
          </w:p>
        </w:tc>
        <w:tc>
          <w:tcPr>
            <w:tcW w:w="120" w:type="dxa"/>
            <w:tcBorders>
              <w:bottom w:val="single" w:sz="8" w:space="0" w:color="0070C0"/>
              <w:right w:val="single" w:sz="8" w:space="0" w:color="0070C0"/>
            </w:tcBorders>
            <w:shd w:val="clear" w:color="auto" w:fill="DBE5F1"/>
            <w:vAlign w:val="bottom"/>
          </w:tcPr>
          <w:p w14:paraId="490CA444" w14:textId="77777777" w:rsidR="00D86005" w:rsidRDefault="00D86005">
            <w:pPr>
              <w:spacing w:line="0" w:lineRule="atLeast"/>
              <w:rPr>
                <w:rFonts w:ascii="Times New Roman" w:eastAsia="Times New Roman" w:hAnsi="Times New Roman"/>
                <w:sz w:val="8"/>
              </w:rPr>
            </w:pPr>
          </w:p>
        </w:tc>
        <w:tc>
          <w:tcPr>
            <w:tcW w:w="100" w:type="dxa"/>
            <w:tcBorders>
              <w:bottom w:val="single" w:sz="8" w:space="0" w:color="0070C0"/>
            </w:tcBorders>
            <w:shd w:val="clear" w:color="auto" w:fill="DBE5F1"/>
            <w:vAlign w:val="bottom"/>
          </w:tcPr>
          <w:p w14:paraId="0506A6DD" w14:textId="77777777" w:rsidR="00D86005" w:rsidRDefault="00D86005">
            <w:pPr>
              <w:spacing w:line="0" w:lineRule="atLeast"/>
              <w:rPr>
                <w:rFonts w:ascii="Times New Roman" w:eastAsia="Times New Roman" w:hAnsi="Times New Roman"/>
                <w:sz w:val="8"/>
              </w:rPr>
            </w:pPr>
          </w:p>
        </w:tc>
        <w:tc>
          <w:tcPr>
            <w:tcW w:w="920" w:type="dxa"/>
            <w:tcBorders>
              <w:bottom w:val="single" w:sz="8" w:space="0" w:color="0070C0"/>
            </w:tcBorders>
            <w:shd w:val="clear" w:color="auto" w:fill="DBE5F1"/>
            <w:vAlign w:val="bottom"/>
          </w:tcPr>
          <w:p w14:paraId="6B3C1DCF" w14:textId="77777777" w:rsidR="00D86005" w:rsidRDefault="00D86005">
            <w:pPr>
              <w:spacing w:line="0" w:lineRule="atLeast"/>
              <w:rPr>
                <w:rFonts w:ascii="Times New Roman" w:eastAsia="Times New Roman" w:hAnsi="Times New Roman"/>
                <w:sz w:val="8"/>
              </w:rPr>
            </w:pPr>
          </w:p>
        </w:tc>
        <w:tc>
          <w:tcPr>
            <w:tcW w:w="120" w:type="dxa"/>
            <w:tcBorders>
              <w:bottom w:val="single" w:sz="8" w:space="0" w:color="0070C0"/>
              <w:right w:val="single" w:sz="8" w:space="0" w:color="0070C0"/>
            </w:tcBorders>
            <w:shd w:val="clear" w:color="auto" w:fill="DBE5F1"/>
            <w:vAlign w:val="bottom"/>
          </w:tcPr>
          <w:p w14:paraId="7C5090DF" w14:textId="77777777" w:rsidR="00D86005" w:rsidRDefault="00D86005">
            <w:pPr>
              <w:spacing w:line="0" w:lineRule="atLeast"/>
              <w:rPr>
                <w:rFonts w:ascii="Times New Roman" w:eastAsia="Times New Roman" w:hAnsi="Times New Roman"/>
                <w:sz w:val="8"/>
              </w:rPr>
            </w:pPr>
          </w:p>
        </w:tc>
      </w:tr>
    </w:tbl>
    <w:p w14:paraId="63230D36" w14:textId="77777777" w:rsidR="00D86005" w:rsidRDefault="007527FC">
      <w:pPr>
        <w:spacing w:line="20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0" distB="0" distL="114299" distR="114299" simplePos="0" relativeHeight="251658240" behindDoc="1" locked="0" layoutInCell="0" allowOverlap="1" wp14:anchorId="20A7356B" wp14:editId="49B919AB">
                <wp:simplePos x="0" y="0"/>
                <wp:positionH relativeFrom="column">
                  <wp:posOffset>6802754</wp:posOffset>
                </wp:positionH>
                <wp:positionV relativeFrom="paragraph">
                  <wp:posOffset>-1153160</wp:posOffset>
                </wp:positionV>
                <wp:extent cx="0" cy="260350"/>
                <wp:effectExtent l="0" t="0" r="19050" b="25400"/>
                <wp:wrapNone/>
                <wp:docPr id="2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15F31" id="Line 26"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65pt,-90.8pt" to="535.6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" o:allowincell="f" strokecolor="white" strokeweight=".16931mm"/>
            </w:pict>
          </mc:Fallback>
        </mc:AlternateContent>
      </w:r>
      <w:r>
        <w:rPr>
          <w:rFonts w:ascii="Times New Roman" w:eastAsia="Times New Roman" w:hAnsi="Times New Roman"/>
          <w:noProof/>
          <w:sz w:val="8"/>
          <w:lang w:val="en-US" w:eastAsia="en-US"/>
        </w:rPr>
        <mc:AlternateContent>
          <mc:Choice Requires="wps">
            <w:drawing>
              <wp:anchor distT="0" distB="0" distL="114300" distR="114300" simplePos="0" relativeHeight="251658241" behindDoc="1" locked="0" layoutInCell="0" allowOverlap="1" wp14:anchorId="5D1AA01E" wp14:editId="617D876C">
                <wp:simplePos x="0" y="0"/>
                <wp:positionH relativeFrom="column">
                  <wp:posOffset>6796405</wp:posOffset>
                </wp:positionH>
                <wp:positionV relativeFrom="paragraph">
                  <wp:posOffset>-895985</wp:posOffset>
                </wp:positionV>
                <wp:extent cx="12065" cy="12700"/>
                <wp:effectExtent l="0" t="0" r="26035" b="25400"/>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70C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A59C9" id="Rectangle 27" o:spid="_x0000_s1026" style="position:absolute;margin-left:535.15pt;margin-top:-70.55pt;width:.95pt;height: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" o:allowincell="f" fillcolor="#0070c0" strokecolor="white"/>
            </w:pict>
          </mc:Fallback>
        </mc:AlternateContent>
      </w:r>
      <w:r>
        <w:rPr>
          <w:rFonts w:ascii="Times New Roman" w:eastAsia="Times New Roman" w:hAnsi="Times New Roman"/>
          <w:noProof/>
          <w:sz w:val="8"/>
          <w:lang w:val="en-US" w:eastAsia="en-US"/>
        </w:rPr>
        <mc:AlternateContent>
          <mc:Choice Requires="wps">
            <w:drawing>
              <wp:anchor distT="0" distB="0" distL="114299" distR="114299" simplePos="0" relativeHeight="251658242" behindDoc="1" locked="0" layoutInCell="0" allowOverlap="1" wp14:anchorId="27C122FC" wp14:editId="3767F4D7">
                <wp:simplePos x="0" y="0"/>
                <wp:positionH relativeFrom="column">
                  <wp:posOffset>2454274</wp:posOffset>
                </wp:positionH>
                <wp:positionV relativeFrom="paragraph">
                  <wp:posOffset>-1153160</wp:posOffset>
                </wp:positionV>
                <wp:extent cx="0" cy="559435"/>
                <wp:effectExtent l="0" t="0" r="19050" b="31115"/>
                <wp:wrapNone/>
                <wp:docPr id="1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BF625" id="Line 28" o:spid="_x0000_s1026" style="position:absolute;z-index:-25165823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25pt,-90.8pt" to="193.2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" o:allowincell="f" strokecolor="white" strokeweight=".48pt"/>
            </w:pict>
          </mc:Fallback>
        </mc:AlternateContent>
      </w:r>
      <w:r>
        <w:rPr>
          <w:rFonts w:ascii="Times New Roman" w:eastAsia="Times New Roman" w:hAnsi="Times New Roman"/>
          <w:noProof/>
          <w:sz w:val="8"/>
          <w:lang w:val="en-US" w:eastAsia="en-US"/>
        </w:rPr>
        <mc:AlternateContent>
          <mc:Choice Requires="wps">
            <w:drawing>
              <wp:anchor distT="0" distB="0" distL="114299" distR="114299" simplePos="0" relativeHeight="251658243" behindDoc="1" locked="0" layoutInCell="0" allowOverlap="1" wp14:anchorId="2A28A709" wp14:editId="749CD052">
                <wp:simplePos x="0" y="0"/>
                <wp:positionH relativeFrom="column">
                  <wp:posOffset>3424554</wp:posOffset>
                </wp:positionH>
                <wp:positionV relativeFrom="paragraph">
                  <wp:posOffset>-1153160</wp:posOffset>
                </wp:positionV>
                <wp:extent cx="0" cy="559435"/>
                <wp:effectExtent l="0" t="0" r="19050" b="31115"/>
                <wp:wrapNone/>
                <wp:docPr id="1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6B42D0" id="Line 29" o:spid="_x0000_s1026" style="position:absolute;z-index:-25165823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9.65pt,-90.8pt" to="269.6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" o:allowincell="f" strokecolor="white" strokeweight=".48pt"/>
            </w:pict>
          </mc:Fallback>
        </mc:AlternateContent>
      </w:r>
      <w:r>
        <w:rPr>
          <w:rFonts w:ascii="Times New Roman" w:eastAsia="Times New Roman" w:hAnsi="Times New Roman"/>
          <w:noProof/>
          <w:sz w:val="8"/>
          <w:lang w:val="en-US" w:eastAsia="en-US"/>
        </w:rPr>
        <mc:AlternateContent>
          <mc:Choice Requires="wps">
            <w:drawing>
              <wp:anchor distT="0" distB="0" distL="114299" distR="114299" simplePos="0" relativeHeight="251658244" behindDoc="1" locked="0" layoutInCell="0" allowOverlap="1" wp14:anchorId="3EF0C1A4" wp14:editId="35418121">
                <wp:simplePos x="0" y="0"/>
                <wp:positionH relativeFrom="column">
                  <wp:posOffset>4374514</wp:posOffset>
                </wp:positionH>
                <wp:positionV relativeFrom="paragraph">
                  <wp:posOffset>-1153160</wp:posOffset>
                </wp:positionV>
                <wp:extent cx="0" cy="559435"/>
                <wp:effectExtent l="0" t="0" r="19050" b="31115"/>
                <wp:wrapNone/>
                <wp:docPr id="1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0A583" id="Line 30" o:spid="_x0000_s1026" style="position:absolute;z-index:-2516582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4.45pt,-90.8pt" to="344.4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" o:allowincell="f" strokecolor="white" strokeweight=".48pt"/>
            </w:pict>
          </mc:Fallback>
        </mc:AlternateContent>
      </w:r>
      <w:r>
        <w:rPr>
          <w:rFonts w:ascii="Times New Roman" w:eastAsia="Times New Roman" w:hAnsi="Times New Roman"/>
          <w:noProof/>
          <w:sz w:val="8"/>
          <w:lang w:val="en-US" w:eastAsia="en-US"/>
        </w:rPr>
        <mc:AlternateContent>
          <mc:Choice Requires="wps">
            <w:drawing>
              <wp:anchor distT="0" distB="0" distL="114299" distR="114299" simplePos="0" relativeHeight="251658245" behindDoc="1" locked="0" layoutInCell="0" allowOverlap="1" wp14:anchorId="2D038C95" wp14:editId="7C34EF71">
                <wp:simplePos x="0" y="0"/>
                <wp:positionH relativeFrom="column">
                  <wp:posOffset>5232399</wp:posOffset>
                </wp:positionH>
                <wp:positionV relativeFrom="paragraph">
                  <wp:posOffset>-1153160</wp:posOffset>
                </wp:positionV>
                <wp:extent cx="0" cy="559435"/>
                <wp:effectExtent l="0" t="0" r="19050" b="31115"/>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22A7B" id="Line 31" o:spid="_x0000_s1026" style="position:absolute;z-index:-25165823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2pt,-90.8pt" to="412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" o:allowincell="f" strokecolor="white" strokeweight=".48pt"/>
            </w:pict>
          </mc:Fallback>
        </mc:AlternateContent>
      </w:r>
      <w:r>
        <w:rPr>
          <w:rFonts w:ascii="Times New Roman" w:eastAsia="Times New Roman" w:hAnsi="Times New Roman"/>
          <w:noProof/>
          <w:sz w:val="8"/>
          <w:lang w:val="en-US" w:eastAsia="en-US"/>
        </w:rPr>
        <mc:AlternateContent>
          <mc:Choice Requires="wps">
            <w:drawing>
              <wp:anchor distT="0" distB="0" distL="114299" distR="114299" simplePos="0" relativeHeight="251658246" behindDoc="1" locked="0" layoutInCell="0" allowOverlap="1" wp14:anchorId="15D2AE8D" wp14:editId="4E7F0B4C">
                <wp:simplePos x="0" y="0"/>
                <wp:positionH relativeFrom="column">
                  <wp:posOffset>6059804</wp:posOffset>
                </wp:positionH>
                <wp:positionV relativeFrom="paragraph">
                  <wp:posOffset>-1153160</wp:posOffset>
                </wp:positionV>
                <wp:extent cx="0" cy="559435"/>
                <wp:effectExtent l="0" t="0" r="19050" b="3111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943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5920" id="Line 32" o:spid="_x0000_s1026" style="position:absolute;z-index:-25165823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7.15pt,-90.8pt" to="477.1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" o:allowincell="f" strokecolor="white" strokeweight=".16931mm"/>
            </w:pict>
          </mc:Fallback>
        </mc:AlternateContent>
      </w:r>
      <w:r>
        <w:rPr>
          <w:rFonts w:ascii="Times New Roman" w:eastAsia="Times New Roman" w:hAnsi="Times New Roman"/>
          <w:noProof/>
          <w:sz w:val="8"/>
          <w:lang w:val="en-US" w:eastAsia="en-US"/>
        </w:rPr>
        <mc:AlternateContent>
          <mc:Choice Requires="wps">
            <w:drawing>
              <wp:anchor distT="0" distB="0" distL="114299" distR="114299" simplePos="0" relativeHeight="251658247" behindDoc="1" locked="0" layoutInCell="0" allowOverlap="1" wp14:anchorId="7AE145A9" wp14:editId="2F3A698B">
                <wp:simplePos x="0" y="0"/>
                <wp:positionH relativeFrom="column">
                  <wp:posOffset>6802754</wp:posOffset>
                </wp:positionH>
                <wp:positionV relativeFrom="paragraph">
                  <wp:posOffset>-886460</wp:posOffset>
                </wp:positionV>
                <wp:extent cx="0" cy="292735"/>
                <wp:effectExtent l="0" t="0" r="19050" b="31115"/>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5A3E2" id="Line 33" o:spid="_x0000_s1026" style="position:absolute;z-index:-251658233;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35.65pt,-69.8pt" to="535.6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" o:allowincell="f" strokecolor="white" strokeweight=".16931mm"/>
            </w:pict>
          </mc:Fallback>
        </mc:AlternateContent>
      </w:r>
      <w:r>
        <w:rPr>
          <w:rFonts w:ascii="Times New Roman" w:eastAsia="Times New Roman" w:hAnsi="Times New Roman"/>
          <w:noProof/>
          <w:sz w:val="8"/>
          <w:lang w:val="en-US" w:eastAsia="en-US"/>
        </w:rPr>
        <mc:AlternateContent>
          <mc:Choice Requires="wps">
            <w:drawing>
              <wp:anchor distT="0" distB="0" distL="114299" distR="114299" simplePos="0" relativeHeight="251658248" behindDoc="1" locked="0" layoutInCell="0" allowOverlap="1" wp14:anchorId="6EEFCACA" wp14:editId="0043AAA9">
                <wp:simplePos x="0" y="0"/>
                <wp:positionH relativeFrom="column">
                  <wp:posOffset>7545069</wp:posOffset>
                </wp:positionH>
                <wp:positionV relativeFrom="paragraph">
                  <wp:posOffset>-886460</wp:posOffset>
                </wp:positionV>
                <wp:extent cx="0" cy="292735"/>
                <wp:effectExtent l="0" t="0" r="19050" b="3111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6222D" id="Line 34" o:spid="_x0000_s1026" style="position:absolute;z-index:-251658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4.1pt,-69.8pt" to="594.1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" o:allowincell="f" strokecolor="white" strokeweight=".16931mm"/>
            </w:pict>
          </mc:Fallback>
        </mc:AlternateContent>
      </w:r>
      <w:r>
        <w:rPr>
          <w:rFonts w:ascii="Times New Roman" w:eastAsia="Times New Roman" w:hAnsi="Times New Roman"/>
          <w:noProof/>
          <w:sz w:val="8"/>
          <w:lang w:val="en-US" w:eastAsia="en-US"/>
        </w:rPr>
        <mc:AlternateContent>
          <mc:Choice Requires="wps">
            <w:drawing>
              <wp:anchor distT="0" distB="0" distL="114299" distR="114299" simplePos="0" relativeHeight="251658249" behindDoc="1" locked="0" layoutInCell="0" allowOverlap="1" wp14:anchorId="3EF6D1DD" wp14:editId="1DDDD52B">
                <wp:simplePos x="0" y="0"/>
                <wp:positionH relativeFrom="column">
                  <wp:posOffset>8174354</wp:posOffset>
                </wp:positionH>
                <wp:positionV relativeFrom="paragraph">
                  <wp:posOffset>-886460</wp:posOffset>
                </wp:positionV>
                <wp:extent cx="0" cy="292735"/>
                <wp:effectExtent l="0" t="0" r="19050" b="31115"/>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CD91" id="Line 35" o:spid="_x0000_s1026" style="position:absolute;z-index:-25165823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3.65pt,-69.8pt" to="643.6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" o:allowincell="f" strokecolor="white" strokeweight=".16931mm"/>
            </w:pict>
          </mc:Fallback>
        </mc:AlternateContent>
      </w:r>
    </w:p>
    <w:p w14:paraId="52BEB22C" w14:textId="77777777" w:rsidR="00D86005" w:rsidRDefault="00D86005">
      <w:pPr>
        <w:spacing w:line="200" w:lineRule="exact"/>
        <w:rPr>
          <w:rFonts w:ascii="Times New Roman" w:eastAsia="Times New Roman" w:hAnsi="Times New Roman"/>
        </w:rPr>
      </w:pPr>
    </w:p>
    <w:p w14:paraId="78C62EDA" w14:textId="77777777" w:rsidR="00D86005" w:rsidRDefault="00D86005">
      <w:pPr>
        <w:spacing w:line="200" w:lineRule="exact"/>
        <w:rPr>
          <w:rFonts w:ascii="Times New Roman" w:eastAsia="Times New Roman" w:hAnsi="Times New Roman"/>
        </w:rPr>
      </w:pPr>
    </w:p>
    <w:p w14:paraId="66005E79" w14:textId="77777777" w:rsidR="00D86005" w:rsidRDefault="00D86005">
      <w:pPr>
        <w:spacing w:line="200" w:lineRule="exact"/>
        <w:rPr>
          <w:rFonts w:ascii="Times New Roman" w:eastAsia="Times New Roman" w:hAnsi="Times New Roman"/>
        </w:rPr>
      </w:pPr>
    </w:p>
    <w:p w14:paraId="37353CC5" w14:textId="77777777" w:rsidR="00D86005" w:rsidRDefault="00D86005">
      <w:pPr>
        <w:spacing w:line="200" w:lineRule="exact"/>
        <w:rPr>
          <w:rFonts w:ascii="Times New Roman" w:eastAsia="Times New Roman" w:hAnsi="Times New Roman"/>
        </w:rPr>
      </w:pPr>
    </w:p>
    <w:p w14:paraId="1069323A" w14:textId="77777777" w:rsidR="00D86005" w:rsidRDefault="00D86005">
      <w:pPr>
        <w:spacing w:line="200" w:lineRule="exact"/>
        <w:rPr>
          <w:rFonts w:ascii="Times New Roman" w:eastAsia="Times New Roman" w:hAnsi="Times New Roman"/>
        </w:rPr>
      </w:pPr>
    </w:p>
    <w:p w14:paraId="2EB89AB0" w14:textId="77777777" w:rsidR="00D86005" w:rsidRDefault="00D86005">
      <w:pPr>
        <w:spacing w:line="200" w:lineRule="exact"/>
        <w:rPr>
          <w:rFonts w:ascii="Times New Roman" w:eastAsia="Times New Roman" w:hAnsi="Times New Roman"/>
        </w:rPr>
      </w:pPr>
    </w:p>
    <w:p w14:paraId="7B130D94" w14:textId="77777777" w:rsidR="00D86005" w:rsidRDefault="00D86005">
      <w:pPr>
        <w:spacing w:line="200" w:lineRule="exact"/>
        <w:rPr>
          <w:rFonts w:ascii="Times New Roman" w:eastAsia="Times New Roman" w:hAnsi="Times New Roman"/>
        </w:rPr>
      </w:pPr>
    </w:p>
    <w:p w14:paraId="24FCD716" w14:textId="77777777" w:rsidR="00D86005" w:rsidRDefault="00D86005">
      <w:pPr>
        <w:spacing w:line="200" w:lineRule="exact"/>
        <w:rPr>
          <w:rFonts w:ascii="Times New Roman" w:eastAsia="Times New Roman" w:hAnsi="Times New Roman"/>
        </w:rPr>
      </w:pPr>
    </w:p>
    <w:p w14:paraId="12D42543" w14:textId="77777777" w:rsidR="00D86005" w:rsidRDefault="00D86005">
      <w:pPr>
        <w:spacing w:line="200" w:lineRule="exact"/>
        <w:rPr>
          <w:rFonts w:ascii="Times New Roman" w:eastAsia="Times New Roman" w:hAnsi="Times New Roman"/>
        </w:rPr>
      </w:pPr>
    </w:p>
    <w:p w14:paraId="6FA62CA4" w14:textId="77777777" w:rsidR="00D86005" w:rsidRDefault="00D86005">
      <w:pPr>
        <w:spacing w:line="200" w:lineRule="exact"/>
        <w:rPr>
          <w:rFonts w:ascii="Times New Roman" w:eastAsia="Times New Roman" w:hAnsi="Times New Roman"/>
        </w:rPr>
      </w:pPr>
    </w:p>
    <w:p w14:paraId="550B7D59" w14:textId="77777777" w:rsidR="00D86005" w:rsidRDefault="00D86005">
      <w:pPr>
        <w:spacing w:line="200" w:lineRule="exact"/>
        <w:rPr>
          <w:rFonts w:ascii="Times New Roman" w:eastAsia="Times New Roman" w:hAnsi="Times New Roman"/>
        </w:rPr>
      </w:pPr>
    </w:p>
    <w:p w14:paraId="34D49D38" w14:textId="77777777" w:rsidR="00D86005" w:rsidRDefault="00D86005">
      <w:pPr>
        <w:spacing w:line="200" w:lineRule="exact"/>
        <w:rPr>
          <w:rFonts w:ascii="Times New Roman" w:eastAsia="Times New Roman" w:hAnsi="Times New Roman"/>
        </w:rPr>
      </w:pPr>
    </w:p>
    <w:p w14:paraId="5BA037AC" w14:textId="77777777" w:rsidR="00D86005" w:rsidRDefault="00D86005">
      <w:pPr>
        <w:spacing w:line="200" w:lineRule="exact"/>
        <w:rPr>
          <w:rFonts w:ascii="Times New Roman" w:eastAsia="Times New Roman" w:hAnsi="Times New Roman"/>
        </w:rPr>
      </w:pPr>
    </w:p>
    <w:p w14:paraId="2C84A285" w14:textId="77777777" w:rsidR="00D86005" w:rsidRDefault="00D86005">
      <w:pPr>
        <w:spacing w:line="200" w:lineRule="exact"/>
        <w:rPr>
          <w:rFonts w:ascii="Times New Roman" w:eastAsia="Times New Roman" w:hAnsi="Times New Roman"/>
        </w:rPr>
      </w:pPr>
    </w:p>
    <w:p w14:paraId="775B8468" w14:textId="77777777" w:rsidR="00D86005" w:rsidRDefault="00D86005">
      <w:pPr>
        <w:spacing w:line="0" w:lineRule="atLeast"/>
        <w:ind w:left="6860"/>
        <w:rPr>
          <w:rFonts w:ascii="Arial" w:eastAsia="Arial" w:hAnsi="Arial"/>
        </w:rPr>
        <w:sectPr w:rsidR="00D86005">
          <w:pgSz w:w="16840" w:h="11909" w:orient="landscape"/>
          <w:pgMar w:top="1431" w:right="1380" w:bottom="666" w:left="1440" w:header="0" w:footer="0" w:gutter="0"/>
          <w:cols w:space="0" w:equalWidth="0">
            <w:col w:w="14020"/>
          </w:cols>
          <w:docGrid w:linePitch="360"/>
        </w:sectPr>
      </w:pPr>
    </w:p>
    <w:p w14:paraId="0CF37D8D" w14:textId="77777777" w:rsidR="00D86005" w:rsidRDefault="003362F8">
      <w:pPr>
        <w:numPr>
          <w:ilvl w:val="0"/>
          <w:numId w:val="32"/>
        </w:numPr>
        <w:tabs>
          <w:tab w:val="left" w:pos="720"/>
        </w:tabs>
        <w:spacing w:line="0" w:lineRule="atLeast"/>
        <w:ind w:left="720" w:hanging="720"/>
        <w:jc w:val="both"/>
        <w:rPr>
          <w:rFonts w:ascii="Times New Roman" w:eastAsia="Times New Roman" w:hAnsi="Times New Roman"/>
          <w:b/>
          <w:color w:val="0070C0"/>
          <w:sz w:val="36"/>
        </w:rPr>
      </w:pPr>
      <w:bookmarkStart w:id="2" w:name="page17"/>
      <w:bookmarkEnd w:id="2"/>
      <w:r w:rsidRPr="003362F8">
        <w:rPr>
          <w:rFonts w:ascii="Times New Roman" w:eastAsia="Times New Roman" w:hAnsi="Times New Roman"/>
          <w:b/>
          <w:color w:val="0070C0"/>
          <w:sz w:val="36"/>
        </w:rPr>
        <w:lastRenderedPageBreak/>
        <w:t>Opinion d'audit</w:t>
      </w:r>
    </w:p>
    <w:p w14:paraId="74242FC2" w14:textId="77777777" w:rsidR="00D86005" w:rsidRDefault="00D86005">
      <w:pPr>
        <w:spacing w:line="47" w:lineRule="exact"/>
        <w:rPr>
          <w:rFonts w:ascii="Times New Roman" w:eastAsia="Times New Roman" w:hAnsi="Times New Roman"/>
        </w:rPr>
      </w:pPr>
    </w:p>
    <w:p w14:paraId="2B4925C1" w14:textId="77777777" w:rsidR="00D86005" w:rsidRPr="003362F8" w:rsidRDefault="00D65276">
      <w:pPr>
        <w:spacing w:line="238" w:lineRule="auto"/>
        <w:jc w:val="both"/>
        <w:rPr>
          <w:rFonts w:ascii="Arial" w:eastAsia="Arial" w:hAnsi="Arial"/>
          <w:sz w:val="24"/>
          <w:highlight w:val="lightGray"/>
        </w:rPr>
      </w:pPr>
      <w:r w:rsidRPr="00AF3348">
        <w:rPr>
          <w:rFonts w:ascii="Arial" w:eastAsia="Arial" w:hAnsi="Arial"/>
          <w:i/>
          <w:sz w:val="24"/>
          <w:highlight w:val="lightGray"/>
        </w:rPr>
        <w:t>[</w:t>
      </w:r>
      <w:r w:rsidR="00AF3348" w:rsidRPr="00AF3348">
        <w:rPr>
          <w:rFonts w:ascii="Arial" w:eastAsia="Arial" w:hAnsi="Arial"/>
          <w:i/>
          <w:sz w:val="24"/>
          <w:highlight w:val="lightGray"/>
        </w:rPr>
        <w:t xml:space="preserve">Nous avons vérifié la déclaration des dépenses ci-joint («la </w:t>
      </w:r>
      <w:proofErr w:type="gramStart"/>
      <w:r w:rsidR="00AF3348" w:rsidRPr="00AF3348">
        <w:rPr>
          <w:rFonts w:ascii="Arial" w:eastAsia="Arial" w:hAnsi="Arial"/>
          <w:i/>
          <w:sz w:val="24"/>
          <w:highlight w:val="lightGray"/>
        </w:rPr>
        <w:t>déclaration»</w:t>
      </w:r>
      <w:proofErr w:type="gramEnd"/>
      <w:r w:rsidR="00AF3348" w:rsidRPr="00AF3348">
        <w:rPr>
          <w:rFonts w:ascii="Arial" w:eastAsia="Arial" w:hAnsi="Arial"/>
          <w:i/>
          <w:sz w:val="24"/>
          <w:highlight w:val="lightGray"/>
        </w:rPr>
        <w:t>) de [insérer le nom du partenaire d’exécution] (le</w:t>
      </w:r>
      <w:proofErr w:type="gramStart"/>
      <w:r w:rsidR="00AF3348" w:rsidRPr="00AF3348">
        <w:rPr>
          <w:rFonts w:ascii="Arial" w:eastAsia="Arial" w:hAnsi="Arial"/>
          <w:i/>
          <w:sz w:val="24"/>
          <w:highlight w:val="lightGray"/>
        </w:rPr>
        <w:t xml:space="preserve"> «partenaire</w:t>
      </w:r>
      <w:proofErr w:type="gramEnd"/>
      <w:r w:rsidR="00AF3348" w:rsidRPr="00AF3348">
        <w:rPr>
          <w:rFonts w:ascii="Arial" w:eastAsia="Arial" w:hAnsi="Arial"/>
          <w:i/>
          <w:sz w:val="24"/>
          <w:highlight w:val="lightGray"/>
        </w:rPr>
        <w:t xml:space="preserve"> </w:t>
      </w:r>
      <w:proofErr w:type="gramStart"/>
      <w:r w:rsidR="00AF3348" w:rsidRPr="00AF3348">
        <w:rPr>
          <w:rFonts w:ascii="Arial" w:eastAsia="Arial" w:hAnsi="Arial"/>
          <w:i/>
          <w:sz w:val="24"/>
          <w:highlight w:val="lightGray"/>
        </w:rPr>
        <w:t>d'exécution»</w:t>
      </w:r>
      <w:proofErr w:type="gramEnd"/>
      <w:r w:rsidR="00AF3348" w:rsidRPr="00AF3348">
        <w:rPr>
          <w:rFonts w:ascii="Arial" w:eastAsia="Arial" w:hAnsi="Arial"/>
          <w:i/>
          <w:sz w:val="24"/>
          <w:highlight w:val="lightGray"/>
        </w:rPr>
        <w:t xml:space="preserve"> ou «</w:t>
      </w:r>
      <w:proofErr w:type="gramStart"/>
      <w:r w:rsidR="00AF3348" w:rsidRPr="00AF3348">
        <w:rPr>
          <w:rFonts w:ascii="Arial" w:eastAsia="Arial" w:hAnsi="Arial"/>
          <w:i/>
          <w:sz w:val="24"/>
          <w:highlight w:val="lightGray"/>
        </w:rPr>
        <w:t>PE»</w:t>
      </w:r>
      <w:proofErr w:type="gramEnd"/>
      <w:r w:rsidR="00583C42" w:rsidRPr="00AF3348">
        <w:rPr>
          <w:rFonts w:ascii="Arial" w:eastAsia="Arial" w:hAnsi="Arial"/>
          <w:i/>
          <w:sz w:val="24"/>
          <w:highlight w:val="lightGray"/>
        </w:rPr>
        <w:t>),</w:t>
      </w:r>
      <w:r w:rsidR="00AF3348" w:rsidRPr="00AF3348">
        <w:rPr>
          <w:rFonts w:ascii="Arial" w:eastAsia="Arial" w:hAnsi="Arial"/>
          <w:i/>
          <w:sz w:val="24"/>
          <w:highlight w:val="lightGray"/>
        </w:rPr>
        <w:t xml:space="preserve"> dans le cadre du [insérer le titre officiel du programme] pour la période [insérer la période couverte]. La déclaration a été préparée par l’administration de [insérer le nom du partenaire d'exécution] conformément aux modalités et conditions du Contrat</w:t>
      </w:r>
      <w:r w:rsidRPr="003362F8">
        <w:rPr>
          <w:rFonts w:ascii="Arial" w:eastAsia="Arial" w:hAnsi="Arial"/>
          <w:sz w:val="24"/>
          <w:highlight w:val="lightGray"/>
        </w:rPr>
        <w:t>.</w:t>
      </w:r>
    </w:p>
    <w:p w14:paraId="303A35C1" w14:textId="77777777" w:rsidR="00D86005" w:rsidRPr="003362F8" w:rsidRDefault="00D86005">
      <w:pPr>
        <w:spacing w:line="282" w:lineRule="exact"/>
        <w:rPr>
          <w:rFonts w:ascii="Times New Roman" w:eastAsia="Times New Roman" w:hAnsi="Times New Roman"/>
        </w:rPr>
      </w:pPr>
    </w:p>
    <w:p w14:paraId="442D0262" w14:textId="77777777" w:rsidR="00D86005" w:rsidRPr="00AF3348" w:rsidRDefault="00AF3348">
      <w:pPr>
        <w:spacing w:line="0" w:lineRule="atLeast"/>
        <w:rPr>
          <w:rFonts w:ascii="Arial" w:eastAsia="Arial" w:hAnsi="Arial"/>
          <w:b/>
          <w:sz w:val="24"/>
        </w:rPr>
      </w:pPr>
      <w:r>
        <w:rPr>
          <w:rFonts w:ascii="Arial" w:eastAsia="Arial" w:hAnsi="Arial"/>
          <w:b/>
          <w:sz w:val="24"/>
        </w:rPr>
        <w:t xml:space="preserve">Responsabilité de </w:t>
      </w:r>
      <w:r w:rsidR="00D47E31">
        <w:rPr>
          <w:rFonts w:ascii="Arial" w:eastAsia="Arial" w:hAnsi="Arial"/>
          <w:b/>
          <w:sz w:val="24"/>
        </w:rPr>
        <w:t>la direction</w:t>
      </w:r>
      <w:r>
        <w:rPr>
          <w:rFonts w:ascii="Arial" w:eastAsia="Arial" w:hAnsi="Arial"/>
          <w:b/>
          <w:sz w:val="24"/>
        </w:rPr>
        <w:t xml:space="preserve"> </w:t>
      </w:r>
      <w:r w:rsidR="00D47E31">
        <w:rPr>
          <w:rFonts w:ascii="Arial" w:eastAsia="Arial" w:hAnsi="Arial"/>
          <w:b/>
          <w:sz w:val="24"/>
        </w:rPr>
        <w:t>pour</w:t>
      </w:r>
      <w:r w:rsidRPr="00AF3348">
        <w:rPr>
          <w:rFonts w:ascii="Arial" w:eastAsia="Arial" w:hAnsi="Arial"/>
          <w:b/>
          <w:sz w:val="24"/>
        </w:rPr>
        <w:t xml:space="preserve"> la déclaration</w:t>
      </w:r>
    </w:p>
    <w:p w14:paraId="0DC13834" w14:textId="77777777" w:rsidR="00D86005" w:rsidRPr="00AF3348" w:rsidRDefault="00D86005">
      <w:pPr>
        <w:spacing w:line="287" w:lineRule="exact"/>
        <w:rPr>
          <w:rFonts w:ascii="Times New Roman" w:eastAsia="Times New Roman" w:hAnsi="Times New Roman"/>
        </w:rPr>
      </w:pPr>
    </w:p>
    <w:p w14:paraId="4895EB1F" w14:textId="77777777" w:rsidR="00D86005" w:rsidRPr="00AF3348" w:rsidRDefault="00D47E31">
      <w:pPr>
        <w:spacing w:line="237" w:lineRule="auto"/>
        <w:jc w:val="both"/>
        <w:rPr>
          <w:rFonts w:ascii="Arial" w:eastAsia="Arial" w:hAnsi="Arial"/>
          <w:sz w:val="24"/>
        </w:rPr>
      </w:pPr>
      <w:r>
        <w:rPr>
          <w:rFonts w:ascii="Arial" w:eastAsia="Arial" w:hAnsi="Arial"/>
          <w:sz w:val="24"/>
        </w:rPr>
        <w:t>La direction</w:t>
      </w:r>
      <w:r w:rsidR="00AF3348">
        <w:rPr>
          <w:rFonts w:ascii="Arial" w:eastAsia="Arial" w:hAnsi="Arial"/>
          <w:sz w:val="24"/>
        </w:rPr>
        <w:t xml:space="preserve"> </w:t>
      </w:r>
      <w:r w:rsidR="00AF3348" w:rsidRPr="00AF3348">
        <w:rPr>
          <w:rFonts w:ascii="Arial" w:eastAsia="Arial" w:hAnsi="Arial"/>
          <w:sz w:val="24"/>
        </w:rPr>
        <w:t xml:space="preserve">du partenaire d'exécution est responsable de </w:t>
      </w:r>
      <w:r>
        <w:rPr>
          <w:rFonts w:ascii="Arial" w:eastAsia="Arial" w:hAnsi="Arial"/>
          <w:sz w:val="24"/>
        </w:rPr>
        <w:t>l’élaboration</w:t>
      </w:r>
      <w:r w:rsidR="00AF3348" w:rsidRPr="00AF3348">
        <w:rPr>
          <w:rFonts w:ascii="Arial" w:eastAsia="Arial" w:hAnsi="Arial"/>
          <w:sz w:val="24"/>
        </w:rPr>
        <w:t xml:space="preserve"> de la déclaration conformém</w:t>
      </w:r>
      <w:r w:rsidR="00AF3348">
        <w:rPr>
          <w:rFonts w:ascii="Arial" w:eastAsia="Arial" w:hAnsi="Arial"/>
          <w:sz w:val="24"/>
        </w:rPr>
        <w:t xml:space="preserve">ent aux termes et conditions du Contrat </w:t>
      </w:r>
      <w:r w:rsidR="00AF3348" w:rsidRPr="00AF3348">
        <w:rPr>
          <w:rFonts w:ascii="Arial" w:eastAsia="Arial" w:hAnsi="Arial"/>
          <w:sz w:val="24"/>
        </w:rPr>
        <w:t xml:space="preserve">et du contrôle interne </w:t>
      </w:r>
      <w:r>
        <w:rPr>
          <w:rFonts w:ascii="Arial" w:eastAsia="Arial" w:hAnsi="Arial"/>
          <w:sz w:val="24"/>
        </w:rPr>
        <w:t>qu’elle</w:t>
      </w:r>
      <w:r w:rsidR="00AF3348">
        <w:rPr>
          <w:rFonts w:ascii="Arial" w:eastAsia="Arial" w:hAnsi="Arial"/>
          <w:sz w:val="24"/>
        </w:rPr>
        <w:t xml:space="preserve"> </w:t>
      </w:r>
      <w:r w:rsidR="00AF3348" w:rsidRPr="00AF3348">
        <w:rPr>
          <w:rFonts w:ascii="Arial" w:eastAsia="Arial" w:hAnsi="Arial"/>
          <w:sz w:val="24"/>
        </w:rPr>
        <w:t>juge nécessaire pour permettre la préparation d'une déclaration exempte d'anomalies significatives, qu'il s'agisse de fraude ou d'erreur</w:t>
      </w:r>
      <w:r w:rsidR="00D65276" w:rsidRPr="00AF3348">
        <w:rPr>
          <w:rFonts w:ascii="Arial" w:eastAsia="Arial" w:hAnsi="Arial"/>
          <w:sz w:val="24"/>
        </w:rPr>
        <w:t>.</w:t>
      </w:r>
    </w:p>
    <w:p w14:paraId="3A69E1FF" w14:textId="77777777" w:rsidR="00D86005" w:rsidRPr="00AF3348" w:rsidRDefault="00D86005">
      <w:pPr>
        <w:spacing w:line="280" w:lineRule="exact"/>
        <w:rPr>
          <w:rFonts w:ascii="Times New Roman" w:eastAsia="Times New Roman" w:hAnsi="Times New Roman"/>
        </w:rPr>
      </w:pPr>
    </w:p>
    <w:p w14:paraId="0B0FD665" w14:textId="77777777" w:rsidR="00D86005" w:rsidRPr="00AF3348" w:rsidRDefault="00AF3348">
      <w:pPr>
        <w:spacing w:line="0" w:lineRule="atLeast"/>
        <w:rPr>
          <w:rFonts w:ascii="Arial" w:eastAsia="Arial" w:hAnsi="Arial"/>
          <w:b/>
          <w:sz w:val="24"/>
        </w:rPr>
      </w:pPr>
      <w:r w:rsidRPr="00AF3348">
        <w:rPr>
          <w:rFonts w:ascii="Arial" w:eastAsia="Arial" w:hAnsi="Arial"/>
          <w:b/>
          <w:sz w:val="24"/>
        </w:rPr>
        <w:t>Responsabilité de l'auditeur</w:t>
      </w:r>
    </w:p>
    <w:p w14:paraId="79A0A399" w14:textId="77777777" w:rsidR="00D86005" w:rsidRPr="00AF3348" w:rsidRDefault="00D86005">
      <w:pPr>
        <w:spacing w:line="287" w:lineRule="exact"/>
        <w:rPr>
          <w:rFonts w:ascii="Times New Roman" w:eastAsia="Times New Roman" w:hAnsi="Times New Roman"/>
        </w:rPr>
      </w:pPr>
    </w:p>
    <w:p w14:paraId="22B12CA7" w14:textId="77777777" w:rsidR="00D86005" w:rsidRPr="00AF3348" w:rsidRDefault="00AF3348">
      <w:pPr>
        <w:spacing w:line="238" w:lineRule="auto"/>
        <w:jc w:val="both"/>
        <w:rPr>
          <w:rFonts w:ascii="Arial" w:eastAsia="Arial" w:hAnsi="Arial"/>
          <w:sz w:val="24"/>
        </w:rPr>
      </w:pPr>
      <w:r w:rsidRPr="00AF3348">
        <w:rPr>
          <w:rFonts w:ascii="Arial" w:eastAsia="Arial" w:hAnsi="Arial"/>
          <w:sz w:val="24"/>
        </w:rPr>
        <w:t>Notre responsabilité consiste à exprimer une opinion</w:t>
      </w:r>
      <w:r w:rsidR="00986957">
        <w:rPr>
          <w:rFonts w:ascii="Arial" w:eastAsia="Arial" w:hAnsi="Arial"/>
          <w:sz w:val="24"/>
        </w:rPr>
        <w:t xml:space="preserve"> dans la déclaration</w:t>
      </w:r>
      <w:r w:rsidRPr="00AF3348">
        <w:rPr>
          <w:rFonts w:ascii="Arial" w:eastAsia="Arial" w:hAnsi="Arial"/>
          <w:sz w:val="24"/>
        </w:rPr>
        <w:t xml:space="preserve"> </w:t>
      </w:r>
      <w:r w:rsidR="00986957">
        <w:rPr>
          <w:rFonts w:ascii="Arial" w:eastAsia="Arial" w:hAnsi="Arial"/>
          <w:sz w:val="24"/>
        </w:rPr>
        <w:t>à partir de</w:t>
      </w:r>
      <w:r w:rsidRPr="00AF3348">
        <w:rPr>
          <w:rFonts w:ascii="Arial" w:eastAsia="Arial" w:hAnsi="Arial"/>
          <w:sz w:val="24"/>
        </w:rPr>
        <w:t xml:space="preserve"> notre audit. Nous avons effectué notre audit conformément aux Normes internationales d'audit. Ces normes exigent que nous </w:t>
      </w:r>
      <w:r>
        <w:rPr>
          <w:rFonts w:ascii="Arial" w:eastAsia="Arial" w:hAnsi="Arial"/>
          <w:sz w:val="24"/>
        </w:rPr>
        <w:t>puissions nous conformer</w:t>
      </w:r>
      <w:r w:rsidRPr="00AF3348">
        <w:rPr>
          <w:rFonts w:ascii="Arial" w:eastAsia="Arial" w:hAnsi="Arial"/>
          <w:sz w:val="24"/>
        </w:rPr>
        <w:t xml:space="preserve"> aux </w:t>
      </w:r>
      <w:r w:rsidR="006C41EA">
        <w:rPr>
          <w:rFonts w:ascii="Arial" w:eastAsia="Arial" w:hAnsi="Arial"/>
          <w:sz w:val="24"/>
        </w:rPr>
        <w:t>règles de déontologie</w:t>
      </w:r>
      <w:r w:rsidRPr="00AF3348">
        <w:rPr>
          <w:rFonts w:ascii="Arial" w:eastAsia="Arial" w:hAnsi="Arial"/>
          <w:sz w:val="24"/>
        </w:rPr>
        <w:t xml:space="preserve"> </w:t>
      </w:r>
      <w:r w:rsidR="006C41EA" w:rsidRPr="006C41EA">
        <w:rPr>
          <w:rFonts w:ascii="Arial" w:eastAsia="Arial" w:hAnsi="Arial"/>
          <w:sz w:val="24"/>
        </w:rPr>
        <w:t>et que nos travaux soient organisés et exécutés de façon à obtenir l’assurance raisonnable que la déclaration ne comporte pas d’anomalies significatives.</w:t>
      </w:r>
    </w:p>
    <w:p w14:paraId="020AD71E" w14:textId="77777777" w:rsidR="00D86005" w:rsidRPr="00AF3348" w:rsidRDefault="00D86005">
      <w:pPr>
        <w:spacing w:line="288" w:lineRule="exact"/>
        <w:rPr>
          <w:rFonts w:ascii="Times New Roman" w:eastAsia="Times New Roman" w:hAnsi="Times New Roman"/>
        </w:rPr>
      </w:pPr>
    </w:p>
    <w:p w14:paraId="74EB4235" w14:textId="77777777" w:rsidR="00D86005" w:rsidRDefault="00AF3348" w:rsidP="006C41EA">
      <w:pPr>
        <w:spacing w:line="239" w:lineRule="auto"/>
        <w:jc w:val="both"/>
        <w:rPr>
          <w:rFonts w:ascii="Arial" w:eastAsia="Arial" w:hAnsi="Arial"/>
          <w:sz w:val="24"/>
        </w:rPr>
      </w:pPr>
      <w:r w:rsidRPr="002640F6">
        <w:rPr>
          <w:rFonts w:ascii="Arial" w:eastAsia="Arial" w:hAnsi="Arial"/>
          <w:sz w:val="24"/>
        </w:rPr>
        <w:t xml:space="preserve">Un audit implique la mise en œuvre de procédures </w:t>
      </w:r>
      <w:r w:rsidR="006C41EA">
        <w:rPr>
          <w:rFonts w:ascii="Arial" w:eastAsia="Arial" w:hAnsi="Arial"/>
          <w:sz w:val="24"/>
        </w:rPr>
        <w:t>afin de recueillir</w:t>
      </w:r>
      <w:r w:rsidRPr="002640F6">
        <w:rPr>
          <w:rFonts w:ascii="Arial" w:eastAsia="Arial" w:hAnsi="Arial"/>
          <w:sz w:val="24"/>
        </w:rPr>
        <w:t xml:space="preserve"> des éléments probants sur les montants et les informations </w:t>
      </w:r>
      <w:r w:rsidR="006C41EA">
        <w:rPr>
          <w:rFonts w:ascii="Arial" w:eastAsia="Arial" w:hAnsi="Arial"/>
          <w:sz w:val="24"/>
        </w:rPr>
        <w:t>présentés</w:t>
      </w:r>
      <w:r w:rsidRPr="002640F6">
        <w:rPr>
          <w:rFonts w:ascii="Arial" w:eastAsia="Arial" w:hAnsi="Arial"/>
          <w:sz w:val="24"/>
        </w:rPr>
        <w:t xml:space="preserve"> dans la déclaration. </w:t>
      </w:r>
      <w:r w:rsidR="006C41EA" w:rsidRPr="006C41EA">
        <w:rPr>
          <w:rFonts w:ascii="Arial" w:eastAsia="Arial" w:hAnsi="Arial"/>
          <w:sz w:val="24"/>
        </w:rPr>
        <w:t>Le choix des procédures relève du jugement de l’auditeur, de même que l’évaluation d</w:t>
      </w:r>
      <w:r w:rsidR="006C41EA">
        <w:rPr>
          <w:rFonts w:ascii="Arial" w:eastAsia="Arial" w:hAnsi="Arial"/>
          <w:sz w:val="24"/>
        </w:rPr>
        <w:t>es</w:t>
      </w:r>
      <w:r w:rsidR="006C41EA" w:rsidRPr="006C41EA">
        <w:rPr>
          <w:rFonts w:ascii="Arial" w:eastAsia="Arial" w:hAnsi="Arial"/>
          <w:sz w:val="24"/>
        </w:rPr>
        <w:t xml:space="preserve"> risque</w:t>
      </w:r>
      <w:r w:rsidR="006C41EA">
        <w:rPr>
          <w:rFonts w:ascii="Arial" w:eastAsia="Arial" w:hAnsi="Arial"/>
          <w:sz w:val="24"/>
        </w:rPr>
        <w:t>s</w:t>
      </w:r>
      <w:r w:rsidRPr="00AF3348">
        <w:rPr>
          <w:rFonts w:ascii="Arial" w:eastAsia="Arial" w:hAnsi="Arial"/>
          <w:sz w:val="24"/>
        </w:rPr>
        <w:t xml:space="preserve"> d'anomalies significatives d</w:t>
      </w:r>
      <w:r w:rsidR="00986957">
        <w:rPr>
          <w:rFonts w:ascii="Arial" w:eastAsia="Arial" w:hAnsi="Arial"/>
          <w:sz w:val="24"/>
        </w:rPr>
        <w:t>ans</w:t>
      </w:r>
      <w:r w:rsidRPr="00AF3348">
        <w:rPr>
          <w:rFonts w:ascii="Arial" w:eastAsia="Arial" w:hAnsi="Arial"/>
          <w:sz w:val="24"/>
        </w:rPr>
        <w:t xml:space="preserve"> la déclaration, </w:t>
      </w:r>
      <w:r w:rsidR="002640F6" w:rsidRPr="00AF3348">
        <w:rPr>
          <w:rFonts w:ascii="Arial" w:eastAsia="Arial" w:hAnsi="Arial"/>
          <w:sz w:val="24"/>
        </w:rPr>
        <w:t>qu'il s'agisse de fraude ou d'erreur</w:t>
      </w:r>
      <w:r w:rsidR="00D65276" w:rsidRPr="00AF3348">
        <w:rPr>
          <w:rFonts w:ascii="Arial" w:eastAsia="Arial" w:hAnsi="Arial"/>
          <w:sz w:val="24"/>
        </w:rPr>
        <w:t xml:space="preserve">. </w:t>
      </w:r>
      <w:r w:rsidR="002640F6">
        <w:rPr>
          <w:rFonts w:ascii="Arial" w:eastAsia="Arial" w:hAnsi="Arial"/>
          <w:sz w:val="24"/>
        </w:rPr>
        <w:t>Lorsque l’auditeur</w:t>
      </w:r>
      <w:r w:rsidR="00ED04DD">
        <w:rPr>
          <w:rFonts w:ascii="Arial" w:eastAsia="Arial" w:hAnsi="Arial"/>
          <w:sz w:val="24"/>
        </w:rPr>
        <w:t xml:space="preserve"> effectue ces évaluations de</w:t>
      </w:r>
      <w:r w:rsidR="002640F6" w:rsidRPr="002640F6">
        <w:rPr>
          <w:rFonts w:ascii="Arial" w:eastAsia="Arial" w:hAnsi="Arial"/>
          <w:sz w:val="24"/>
        </w:rPr>
        <w:t xml:space="preserve"> risques, </w:t>
      </w:r>
      <w:r w:rsidR="002640F6">
        <w:rPr>
          <w:rFonts w:ascii="Arial" w:eastAsia="Arial" w:hAnsi="Arial"/>
          <w:sz w:val="24"/>
        </w:rPr>
        <w:t>il</w:t>
      </w:r>
      <w:r w:rsidR="002640F6" w:rsidRPr="002640F6">
        <w:rPr>
          <w:rFonts w:ascii="Arial" w:eastAsia="Arial" w:hAnsi="Arial"/>
          <w:sz w:val="24"/>
        </w:rPr>
        <w:t xml:space="preserve"> considère que le contrôle interne </w:t>
      </w:r>
      <w:r w:rsidR="00986957">
        <w:rPr>
          <w:rFonts w:ascii="Arial" w:eastAsia="Arial" w:hAnsi="Arial"/>
          <w:sz w:val="24"/>
        </w:rPr>
        <w:t>a un rapport avec l’élaboration</w:t>
      </w:r>
      <w:r w:rsidR="002640F6" w:rsidRPr="002640F6">
        <w:rPr>
          <w:rFonts w:ascii="Arial" w:eastAsia="Arial" w:hAnsi="Arial"/>
          <w:sz w:val="24"/>
        </w:rPr>
        <w:t xml:space="preserve"> de la déclaration</w:t>
      </w:r>
      <w:r w:rsidR="00D47E31">
        <w:rPr>
          <w:rFonts w:ascii="Arial" w:eastAsia="Arial" w:hAnsi="Arial"/>
          <w:sz w:val="24"/>
        </w:rPr>
        <w:t>, dans le but</w:t>
      </w:r>
      <w:r w:rsidR="002640F6" w:rsidRPr="002640F6">
        <w:rPr>
          <w:rFonts w:ascii="Arial" w:eastAsia="Arial" w:hAnsi="Arial"/>
          <w:sz w:val="24"/>
        </w:rPr>
        <w:t xml:space="preserve"> de </w:t>
      </w:r>
      <w:r w:rsidR="006C41EA" w:rsidRPr="006C41EA">
        <w:rPr>
          <w:rFonts w:ascii="Arial" w:eastAsia="Arial" w:hAnsi="Arial"/>
          <w:sz w:val="24"/>
        </w:rPr>
        <w:t>définir des procédures d’audit appropriées en la circonstance</w:t>
      </w:r>
      <w:r w:rsidR="002640F6" w:rsidRPr="002640F6">
        <w:rPr>
          <w:rFonts w:ascii="Arial" w:eastAsia="Arial" w:hAnsi="Arial"/>
          <w:sz w:val="24"/>
        </w:rPr>
        <w:t xml:space="preserve">, mais non pour exprimer une opinion sur l'efficacité du </w:t>
      </w:r>
      <w:r w:rsidR="002640F6">
        <w:rPr>
          <w:rFonts w:ascii="Arial" w:eastAsia="Arial" w:hAnsi="Arial"/>
          <w:sz w:val="24"/>
        </w:rPr>
        <w:t xml:space="preserve">contrôle interne du projet. </w:t>
      </w:r>
      <w:r w:rsidR="006C41EA" w:rsidRPr="006C41EA">
        <w:rPr>
          <w:rFonts w:ascii="Arial" w:eastAsia="Arial" w:hAnsi="Arial"/>
          <w:sz w:val="24"/>
        </w:rPr>
        <w:t>Un audit comporte également l’appréciation du caractère approprié des politiques et pratiques comptables appliquées et du caractère raisonnable des estimations comptables effectuées par la direction, ainsi qu’une évaluation de la présentation de la déclaration.</w:t>
      </w:r>
    </w:p>
    <w:p w14:paraId="0057E0D3" w14:textId="77777777" w:rsidR="006C41EA" w:rsidRPr="002640F6" w:rsidRDefault="006C41EA" w:rsidP="006C41EA">
      <w:pPr>
        <w:spacing w:line="239" w:lineRule="auto"/>
        <w:jc w:val="both"/>
        <w:rPr>
          <w:rFonts w:ascii="Times New Roman" w:eastAsia="Times New Roman" w:hAnsi="Times New Roman"/>
        </w:rPr>
      </w:pPr>
    </w:p>
    <w:p w14:paraId="4658A28B" w14:textId="77777777" w:rsidR="00D86005" w:rsidRPr="002640F6" w:rsidRDefault="002640F6">
      <w:pPr>
        <w:spacing w:line="235" w:lineRule="auto"/>
        <w:ind w:right="20"/>
        <w:jc w:val="both"/>
        <w:rPr>
          <w:rFonts w:ascii="Arial" w:eastAsia="Arial" w:hAnsi="Arial"/>
          <w:sz w:val="24"/>
        </w:rPr>
      </w:pPr>
      <w:r w:rsidRPr="002640F6">
        <w:rPr>
          <w:rFonts w:ascii="Arial" w:eastAsia="Arial" w:hAnsi="Arial"/>
          <w:sz w:val="24"/>
        </w:rPr>
        <w:t xml:space="preserve">Nous estimons que les éléments probants que nous avons obtenus sont suffisants et appropriés pour </w:t>
      </w:r>
      <w:r>
        <w:rPr>
          <w:rFonts w:ascii="Arial" w:eastAsia="Arial" w:hAnsi="Arial"/>
          <w:sz w:val="24"/>
        </w:rPr>
        <w:t>justifier</w:t>
      </w:r>
      <w:r w:rsidRPr="002640F6">
        <w:rPr>
          <w:rFonts w:ascii="Arial" w:eastAsia="Arial" w:hAnsi="Arial"/>
          <w:sz w:val="24"/>
        </w:rPr>
        <w:t xml:space="preserve"> notre opinion</w:t>
      </w:r>
      <w:r w:rsidR="006C41EA">
        <w:rPr>
          <w:rFonts w:ascii="Arial" w:eastAsia="Arial" w:hAnsi="Arial"/>
          <w:sz w:val="24"/>
        </w:rPr>
        <w:t>.</w:t>
      </w:r>
    </w:p>
    <w:p w14:paraId="51608890" w14:textId="77777777" w:rsidR="00D86005" w:rsidRPr="002640F6" w:rsidRDefault="00D86005">
      <w:pPr>
        <w:spacing w:line="277" w:lineRule="exact"/>
        <w:rPr>
          <w:rFonts w:ascii="Times New Roman" w:eastAsia="Times New Roman" w:hAnsi="Times New Roman"/>
        </w:rPr>
      </w:pPr>
    </w:p>
    <w:p w14:paraId="7F63CAE9" w14:textId="77777777" w:rsidR="00D86005" w:rsidRPr="002563AF" w:rsidRDefault="00D65276">
      <w:pPr>
        <w:spacing w:line="0" w:lineRule="atLeast"/>
        <w:rPr>
          <w:rFonts w:ascii="Arial" w:eastAsia="Arial" w:hAnsi="Arial"/>
          <w:b/>
          <w:sz w:val="24"/>
        </w:rPr>
      </w:pPr>
      <w:r w:rsidRPr="002563AF">
        <w:rPr>
          <w:rFonts w:ascii="Arial" w:eastAsia="Arial" w:hAnsi="Arial"/>
          <w:b/>
          <w:sz w:val="24"/>
        </w:rPr>
        <w:t>Opinion</w:t>
      </w:r>
    </w:p>
    <w:p w14:paraId="326C3B3D" w14:textId="77777777" w:rsidR="00D86005" w:rsidRPr="002563AF" w:rsidRDefault="00D86005">
      <w:pPr>
        <w:spacing w:line="276" w:lineRule="exact"/>
        <w:rPr>
          <w:rFonts w:ascii="Times New Roman" w:eastAsia="Times New Roman" w:hAnsi="Times New Roman"/>
        </w:rPr>
      </w:pPr>
    </w:p>
    <w:p w14:paraId="7D2970E4" w14:textId="77777777" w:rsidR="00D86005" w:rsidRPr="004D65B2" w:rsidRDefault="00D65276">
      <w:pPr>
        <w:spacing w:line="0" w:lineRule="atLeast"/>
        <w:rPr>
          <w:i/>
          <w:sz w:val="24"/>
          <w:highlight w:val="lightGray"/>
        </w:rPr>
      </w:pPr>
      <w:r w:rsidRPr="004D65B2">
        <w:rPr>
          <w:i/>
          <w:sz w:val="24"/>
          <w:highlight w:val="lightGray"/>
        </w:rPr>
        <w:t>[</w:t>
      </w:r>
      <w:r w:rsidR="002640F6" w:rsidRPr="004D65B2">
        <w:rPr>
          <w:i/>
          <w:sz w:val="24"/>
          <w:highlight w:val="lightGray"/>
        </w:rPr>
        <w:t xml:space="preserve">Insérer l'un des quatre types d’opinions définis dans l'article 9 </w:t>
      </w:r>
      <w:r w:rsidR="004D65B2" w:rsidRPr="004D65B2">
        <w:rPr>
          <w:i/>
          <w:sz w:val="24"/>
          <w:highlight w:val="lightGray"/>
        </w:rPr>
        <w:t>des termes de références</w:t>
      </w:r>
      <w:r w:rsidR="002640F6" w:rsidRPr="004D65B2">
        <w:rPr>
          <w:i/>
          <w:sz w:val="24"/>
          <w:highlight w:val="lightGray"/>
        </w:rPr>
        <w:t xml:space="preserve"> de l'audit</w:t>
      </w:r>
      <w:r w:rsidRPr="004D65B2">
        <w:rPr>
          <w:i/>
          <w:sz w:val="24"/>
          <w:highlight w:val="lightGray"/>
        </w:rPr>
        <w:t>]</w:t>
      </w:r>
    </w:p>
    <w:p w14:paraId="39DCE3F3" w14:textId="77777777" w:rsidR="00D86005" w:rsidRPr="004D65B2" w:rsidRDefault="00D86005">
      <w:pPr>
        <w:spacing w:line="200" w:lineRule="exact"/>
        <w:rPr>
          <w:rFonts w:ascii="Times New Roman" w:eastAsia="Times New Roman" w:hAnsi="Times New Roman"/>
        </w:rPr>
      </w:pPr>
    </w:p>
    <w:p w14:paraId="6A21A456" w14:textId="77777777" w:rsidR="00D86005" w:rsidRPr="004D65B2" w:rsidRDefault="00D86005">
      <w:pPr>
        <w:spacing w:line="200" w:lineRule="exact"/>
        <w:rPr>
          <w:rFonts w:ascii="Times New Roman" w:eastAsia="Times New Roman" w:hAnsi="Times New Roman"/>
        </w:rPr>
      </w:pPr>
    </w:p>
    <w:p w14:paraId="27AA66E3" w14:textId="77777777" w:rsidR="00D86005" w:rsidRPr="004D65B2" w:rsidRDefault="00D86005">
      <w:pPr>
        <w:spacing w:line="272" w:lineRule="exact"/>
        <w:rPr>
          <w:rFonts w:ascii="Times New Roman" w:eastAsia="Times New Roman" w:hAnsi="Times New Roman"/>
        </w:rPr>
      </w:pPr>
    </w:p>
    <w:p w14:paraId="4F39DEAB" w14:textId="77777777" w:rsidR="00D86005" w:rsidRPr="004D65B2" w:rsidRDefault="004D65B2">
      <w:pPr>
        <w:spacing w:line="0" w:lineRule="atLeast"/>
        <w:rPr>
          <w:rFonts w:ascii="Arial" w:eastAsia="Arial" w:hAnsi="Arial"/>
          <w:sz w:val="24"/>
        </w:rPr>
      </w:pPr>
      <w:r w:rsidRPr="004D65B2">
        <w:rPr>
          <w:rFonts w:ascii="Arial" w:eastAsia="Arial" w:hAnsi="Arial"/>
          <w:sz w:val="24"/>
        </w:rPr>
        <w:t>Nom et signature du partenaire</w:t>
      </w:r>
    </w:p>
    <w:p w14:paraId="7A20158B" w14:textId="77777777" w:rsidR="00D86005" w:rsidRPr="004D65B2" w:rsidRDefault="00D86005">
      <w:pPr>
        <w:spacing w:line="276" w:lineRule="exact"/>
        <w:rPr>
          <w:rFonts w:ascii="Times New Roman" w:eastAsia="Times New Roman" w:hAnsi="Times New Roman"/>
        </w:rPr>
      </w:pPr>
    </w:p>
    <w:p w14:paraId="3BE76404" w14:textId="77777777" w:rsidR="00D86005" w:rsidRPr="004D65B2" w:rsidRDefault="004D65B2">
      <w:pPr>
        <w:spacing w:line="0" w:lineRule="atLeast"/>
        <w:rPr>
          <w:rFonts w:ascii="Arial" w:eastAsia="Arial" w:hAnsi="Arial"/>
          <w:sz w:val="24"/>
        </w:rPr>
      </w:pPr>
      <w:r w:rsidRPr="004D65B2">
        <w:rPr>
          <w:rFonts w:ascii="Arial" w:eastAsia="Arial" w:hAnsi="Arial"/>
          <w:sz w:val="24"/>
        </w:rPr>
        <w:t>Date du rapport</w:t>
      </w:r>
    </w:p>
    <w:p w14:paraId="36F4C44C" w14:textId="77777777" w:rsidR="00D86005" w:rsidRPr="004D65B2" w:rsidRDefault="00D86005">
      <w:pPr>
        <w:spacing w:line="276" w:lineRule="exact"/>
        <w:rPr>
          <w:rFonts w:ascii="Times New Roman" w:eastAsia="Times New Roman" w:hAnsi="Times New Roman"/>
        </w:rPr>
      </w:pPr>
    </w:p>
    <w:p w14:paraId="671B5F17" w14:textId="77777777" w:rsidR="00D86005" w:rsidRPr="004D65B2" w:rsidRDefault="004D65B2">
      <w:pPr>
        <w:spacing w:line="0" w:lineRule="atLeast"/>
        <w:rPr>
          <w:rFonts w:ascii="Arial" w:eastAsia="Arial" w:hAnsi="Arial"/>
          <w:sz w:val="24"/>
        </w:rPr>
      </w:pPr>
      <w:r w:rsidRPr="004D65B2">
        <w:rPr>
          <w:rFonts w:ascii="Arial" w:eastAsia="Arial" w:hAnsi="Arial"/>
          <w:sz w:val="24"/>
        </w:rPr>
        <w:t>Nom du cabinet d'audit</w:t>
      </w:r>
    </w:p>
    <w:p w14:paraId="201BDA23" w14:textId="77777777" w:rsidR="00D86005" w:rsidRPr="004D65B2" w:rsidRDefault="004D65B2">
      <w:pPr>
        <w:spacing w:line="200" w:lineRule="exact"/>
        <w:rPr>
          <w:rFonts w:ascii="Times New Roman" w:eastAsia="Times New Roman" w:hAnsi="Times New Roman"/>
        </w:rPr>
      </w:pPr>
      <w:r w:rsidRPr="004D65B2">
        <w:rPr>
          <w:rFonts w:ascii="Arial" w:eastAsia="Arial" w:hAnsi="Arial"/>
          <w:sz w:val="24"/>
        </w:rPr>
        <w:t>Adresse du cabinet d'audit</w:t>
      </w:r>
    </w:p>
    <w:p w14:paraId="678C2FF4" w14:textId="77777777" w:rsidR="00D86005" w:rsidRPr="004D65B2" w:rsidRDefault="00D86005">
      <w:pPr>
        <w:spacing w:line="200" w:lineRule="exact"/>
        <w:rPr>
          <w:rFonts w:ascii="Times New Roman" w:eastAsia="Times New Roman" w:hAnsi="Times New Roman"/>
        </w:rPr>
      </w:pPr>
    </w:p>
    <w:p w14:paraId="0818892C" w14:textId="77777777" w:rsidR="00D86005" w:rsidRPr="004D65B2" w:rsidRDefault="00D86005">
      <w:pPr>
        <w:spacing w:line="200" w:lineRule="exact"/>
        <w:rPr>
          <w:rFonts w:ascii="Times New Roman" w:eastAsia="Times New Roman" w:hAnsi="Times New Roman"/>
        </w:rPr>
      </w:pPr>
    </w:p>
    <w:p w14:paraId="3053152F" w14:textId="77777777" w:rsidR="00D86005" w:rsidRPr="004D65B2" w:rsidRDefault="00D86005">
      <w:pPr>
        <w:spacing w:line="200" w:lineRule="exact"/>
        <w:rPr>
          <w:rFonts w:ascii="Times New Roman" w:eastAsia="Times New Roman" w:hAnsi="Times New Roman"/>
        </w:rPr>
      </w:pPr>
    </w:p>
    <w:p w14:paraId="7E606863" w14:textId="77777777" w:rsidR="00D86005" w:rsidRPr="004D65B2" w:rsidRDefault="00D86005">
      <w:pPr>
        <w:spacing w:line="290" w:lineRule="exact"/>
        <w:rPr>
          <w:rFonts w:ascii="Times New Roman" w:eastAsia="Times New Roman" w:hAnsi="Times New Roman"/>
        </w:rPr>
      </w:pPr>
    </w:p>
    <w:p w14:paraId="5391A6A2" w14:textId="77777777" w:rsidR="00D86005" w:rsidRDefault="00D86005">
      <w:pPr>
        <w:spacing w:line="0" w:lineRule="atLeast"/>
        <w:ind w:left="4400"/>
        <w:rPr>
          <w:rFonts w:ascii="Arial" w:eastAsia="Arial" w:hAnsi="Arial"/>
        </w:rPr>
        <w:sectPr w:rsidR="00D86005">
          <w:pgSz w:w="11900" w:h="16834"/>
          <w:pgMar w:top="1436" w:right="1420" w:bottom="238" w:left="1440" w:header="0" w:footer="0" w:gutter="0"/>
          <w:cols w:space="0" w:equalWidth="0">
            <w:col w:w="9040"/>
          </w:cols>
          <w:docGrid w:linePitch="360"/>
        </w:sectPr>
      </w:pPr>
    </w:p>
    <w:p w14:paraId="15B27AAF" w14:textId="77777777" w:rsidR="00D86005" w:rsidRDefault="00583C42">
      <w:pPr>
        <w:numPr>
          <w:ilvl w:val="0"/>
          <w:numId w:val="33"/>
        </w:numPr>
        <w:tabs>
          <w:tab w:val="left" w:pos="720"/>
        </w:tabs>
        <w:spacing w:line="0" w:lineRule="atLeast"/>
        <w:ind w:left="720" w:hanging="720"/>
        <w:jc w:val="both"/>
        <w:rPr>
          <w:rFonts w:ascii="Times New Roman" w:eastAsia="Times New Roman" w:hAnsi="Times New Roman"/>
          <w:b/>
          <w:color w:val="0070C0"/>
          <w:sz w:val="36"/>
        </w:rPr>
      </w:pPr>
      <w:bookmarkStart w:id="3" w:name="page18"/>
      <w:bookmarkEnd w:id="3"/>
      <w:r>
        <w:rPr>
          <w:rFonts w:ascii="Times New Roman" w:eastAsia="Times New Roman" w:hAnsi="Times New Roman"/>
          <w:b/>
          <w:color w:val="0070C0"/>
          <w:sz w:val="36"/>
        </w:rPr>
        <w:lastRenderedPageBreak/>
        <w:t>CONLUSIONS financières</w:t>
      </w:r>
    </w:p>
    <w:p w14:paraId="7B193947" w14:textId="77777777" w:rsidR="00D86005" w:rsidRDefault="00D86005">
      <w:pPr>
        <w:spacing w:line="351" w:lineRule="exact"/>
        <w:rPr>
          <w:rFonts w:ascii="Times New Roman" w:eastAsia="Times New Roman" w:hAnsi="Times New Roman"/>
        </w:rPr>
      </w:pPr>
    </w:p>
    <w:p w14:paraId="11B7515B" w14:textId="77777777" w:rsidR="00D86005" w:rsidRPr="004D65B2" w:rsidRDefault="00D86005">
      <w:pPr>
        <w:spacing w:line="200" w:lineRule="exact"/>
        <w:rPr>
          <w:rFonts w:ascii="Times New Roman" w:eastAsia="Times New Roman" w:hAnsi="Times New Roman"/>
        </w:rPr>
      </w:pPr>
    </w:p>
    <w:tbl>
      <w:tblPr>
        <w:tblStyle w:val="TableGrid"/>
        <w:tblW w:w="9180" w:type="dxa"/>
        <w:tblLook w:val="04A0" w:firstRow="1" w:lastRow="0" w:firstColumn="1" w:lastColumn="0" w:noHBand="0" w:noVBand="1"/>
      </w:tblPr>
      <w:tblGrid>
        <w:gridCol w:w="2380"/>
        <w:gridCol w:w="6800"/>
      </w:tblGrid>
      <w:tr w:rsidR="00A50786" w14:paraId="5854A5CA" w14:textId="77777777" w:rsidTr="002563AF">
        <w:trPr>
          <w:trHeight w:val="415"/>
        </w:trPr>
        <w:tc>
          <w:tcPr>
            <w:tcW w:w="9180" w:type="dxa"/>
            <w:gridSpan w:val="2"/>
            <w:shd w:val="clear" w:color="auto" w:fill="0070C0"/>
          </w:tcPr>
          <w:p w14:paraId="0CB35F1D" w14:textId="23EF555F" w:rsidR="00A50786" w:rsidRDefault="00BA6492" w:rsidP="00A50786">
            <w:pPr>
              <w:spacing w:line="200" w:lineRule="exact"/>
              <w:rPr>
                <w:rFonts w:ascii="Times New Roman" w:eastAsia="Times New Roman" w:hAnsi="Times New Roman"/>
              </w:rPr>
            </w:pPr>
            <w:r>
              <w:rPr>
                <w:rFonts w:ascii="Arial" w:eastAsia="Arial" w:hAnsi="Arial"/>
                <w:b/>
                <w:color w:val="FFFFFF"/>
                <w:sz w:val="22"/>
              </w:rPr>
              <w:t xml:space="preserve"> </w:t>
            </w:r>
            <w:proofErr w:type="gramStart"/>
            <w:r w:rsidR="00F47CA5">
              <w:rPr>
                <w:rFonts w:ascii="Arial" w:eastAsia="Arial" w:hAnsi="Arial"/>
                <w:b/>
                <w:color w:val="FFFFFF"/>
                <w:sz w:val="22"/>
              </w:rPr>
              <w:t>Constats  impact</w:t>
            </w:r>
            <w:proofErr w:type="gramEnd"/>
            <w:r w:rsidR="00F47CA5">
              <w:rPr>
                <w:rFonts w:ascii="Arial" w:eastAsia="Arial" w:hAnsi="Arial"/>
                <w:b/>
                <w:color w:val="FFFFFF"/>
                <w:sz w:val="22"/>
              </w:rPr>
              <w:t xml:space="preserve"> financier</w:t>
            </w:r>
            <w:r w:rsidR="00A50786">
              <w:rPr>
                <w:rFonts w:ascii="Arial" w:eastAsia="Arial" w:hAnsi="Arial"/>
                <w:b/>
                <w:color w:val="FFFFFF"/>
                <w:sz w:val="22"/>
              </w:rPr>
              <w:t xml:space="preserve"> 1</w:t>
            </w:r>
          </w:p>
        </w:tc>
      </w:tr>
      <w:tr w:rsidR="00A50786" w14:paraId="0DA69C4E" w14:textId="77777777" w:rsidTr="002563AF">
        <w:trPr>
          <w:trHeight w:val="407"/>
        </w:trPr>
        <w:tc>
          <w:tcPr>
            <w:tcW w:w="2380" w:type="dxa"/>
            <w:shd w:val="clear" w:color="auto" w:fill="DBE5F1" w:themeFill="accent1" w:themeFillTint="33"/>
            <w:vAlign w:val="center"/>
          </w:tcPr>
          <w:p w14:paraId="42691072" w14:textId="77777777" w:rsidR="00A50786" w:rsidRDefault="00A50786" w:rsidP="002563AF">
            <w:pPr>
              <w:spacing w:line="200" w:lineRule="exact"/>
              <w:jc w:val="center"/>
              <w:rPr>
                <w:rFonts w:ascii="Times New Roman" w:eastAsia="Times New Roman" w:hAnsi="Times New Roman"/>
              </w:rPr>
            </w:pPr>
            <w:r w:rsidRPr="004D65B2">
              <w:rPr>
                <w:rFonts w:ascii="Arial" w:eastAsia="Arial" w:hAnsi="Arial"/>
              </w:rPr>
              <w:t>Titre (Catégorie</w:t>
            </w:r>
            <w:proofErr w:type="gramStart"/>
            <w:r w:rsidRPr="004D65B2">
              <w:rPr>
                <w:rFonts w:ascii="Arial" w:eastAsia="Arial" w:hAnsi="Arial"/>
              </w:rPr>
              <w:t>):</w:t>
            </w:r>
            <w:proofErr w:type="gramEnd"/>
          </w:p>
        </w:tc>
        <w:tc>
          <w:tcPr>
            <w:tcW w:w="6800" w:type="dxa"/>
          </w:tcPr>
          <w:p w14:paraId="53A8CBFD" w14:textId="77777777" w:rsidR="00A50786" w:rsidRDefault="00A50786" w:rsidP="002563AF">
            <w:pPr>
              <w:spacing w:line="200" w:lineRule="exact"/>
              <w:rPr>
                <w:rFonts w:ascii="Times New Roman" w:eastAsia="Times New Roman" w:hAnsi="Times New Roman"/>
              </w:rPr>
            </w:pPr>
          </w:p>
        </w:tc>
      </w:tr>
      <w:tr w:rsidR="00A50786" w14:paraId="597A9E7E" w14:textId="77777777" w:rsidTr="002563AF">
        <w:trPr>
          <w:trHeight w:val="426"/>
        </w:trPr>
        <w:tc>
          <w:tcPr>
            <w:tcW w:w="2380" w:type="dxa"/>
            <w:shd w:val="clear" w:color="auto" w:fill="DBE5F1" w:themeFill="accent1" w:themeFillTint="33"/>
            <w:vAlign w:val="center"/>
          </w:tcPr>
          <w:p w14:paraId="4BC70552" w14:textId="77777777" w:rsidR="00A50786" w:rsidRPr="004D65B2" w:rsidRDefault="00A50786" w:rsidP="002563AF">
            <w:pPr>
              <w:spacing w:line="200" w:lineRule="exact"/>
              <w:jc w:val="center"/>
              <w:rPr>
                <w:rFonts w:ascii="Arial" w:eastAsia="Arial" w:hAnsi="Arial"/>
              </w:rPr>
            </w:pPr>
            <w:r w:rsidRPr="004D65B2">
              <w:rPr>
                <w:rFonts w:ascii="Arial" w:eastAsia="Arial" w:hAnsi="Arial"/>
              </w:rPr>
              <w:t xml:space="preserve">Montant [mon. </w:t>
            </w:r>
            <w:proofErr w:type="gramStart"/>
            <w:r w:rsidRPr="004D65B2">
              <w:rPr>
                <w:rFonts w:ascii="Arial" w:eastAsia="Arial" w:hAnsi="Arial"/>
              </w:rPr>
              <w:t>locale]:</w:t>
            </w:r>
            <w:proofErr w:type="gramEnd"/>
          </w:p>
        </w:tc>
        <w:tc>
          <w:tcPr>
            <w:tcW w:w="6800" w:type="dxa"/>
          </w:tcPr>
          <w:p w14:paraId="2D240257" w14:textId="77777777" w:rsidR="00A50786" w:rsidRDefault="00A50786" w:rsidP="002563AF">
            <w:pPr>
              <w:spacing w:line="200" w:lineRule="exact"/>
              <w:rPr>
                <w:rFonts w:ascii="Times New Roman" w:eastAsia="Times New Roman" w:hAnsi="Times New Roman"/>
              </w:rPr>
            </w:pPr>
          </w:p>
        </w:tc>
      </w:tr>
      <w:tr w:rsidR="00A50786" w14:paraId="2BB5C1AB" w14:textId="77777777" w:rsidTr="002563AF">
        <w:trPr>
          <w:trHeight w:val="405"/>
        </w:trPr>
        <w:tc>
          <w:tcPr>
            <w:tcW w:w="2380" w:type="dxa"/>
            <w:shd w:val="clear" w:color="auto" w:fill="DBE5F1" w:themeFill="accent1" w:themeFillTint="33"/>
            <w:vAlign w:val="center"/>
          </w:tcPr>
          <w:p w14:paraId="501F2E46" w14:textId="2F42B6CB" w:rsidR="00A50786" w:rsidRPr="004D65B2" w:rsidRDefault="00A50786" w:rsidP="002563AF">
            <w:pPr>
              <w:spacing w:line="200" w:lineRule="exact"/>
              <w:jc w:val="center"/>
              <w:rPr>
                <w:rFonts w:ascii="Arial" w:eastAsia="Arial" w:hAnsi="Arial"/>
              </w:rPr>
            </w:pPr>
            <w:r w:rsidRPr="004D65B2">
              <w:rPr>
                <w:rFonts w:ascii="Arial" w:eastAsia="Arial" w:hAnsi="Arial"/>
              </w:rPr>
              <w:t>Montant US $:</w:t>
            </w:r>
            <w:r w:rsidR="00F47CA5">
              <w:rPr>
                <w:rFonts w:ascii="Arial" w:eastAsia="Arial" w:hAnsi="Arial"/>
              </w:rPr>
              <w:t xml:space="preserve"> </w:t>
            </w:r>
          </w:p>
        </w:tc>
        <w:tc>
          <w:tcPr>
            <w:tcW w:w="6800" w:type="dxa"/>
          </w:tcPr>
          <w:p w14:paraId="573F1FDA" w14:textId="77777777" w:rsidR="00A50786" w:rsidRDefault="00A50786" w:rsidP="002563AF">
            <w:pPr>
              <w:spacing w:line="200" w:lineRule="exact"/>
              <w:rPr>
                <w:rFonts w:ascii="Times New Roman" w:eastAsia="Times New Roman" w:hAnsi="Times New Roman"/>
              </w:rPr>
            </w:pPr>
          </w:p>
        </w:tc>
      </w:tr>
    </w:tbl>
    <w:p w14:paraId="76D37DEE" w14:textId="77777777" w:rsidR="00A50786" w:rsidRDefault="00A50786" w:rsidP="004D65B2">
      <w:pPr>
        <w:spacing w:line="240" w:lineRule="exact"/>
        <w:rPr>
          <w:rFonts w:ascii="Arial" w:eastAsia="Arial" w:hAnsi="Arial"/>
          <w:b/>
          <w:sz w:val="24"/>
        </w:rPr>
      </w:pPr>
    </w:p>
    <w:p w14:paraId="2A93183C" w14:textId="77777777" w:rsidR="00A50786" w:rsidRDefault="00A50786" w:rsidP="004D65B2">
      <w:pPr>
        <w:spacing w:line="240" w:lineRule="exact"/>
        <w:rPr>
          <w:rFonts w:ascii="Arial" w:eastAsia="Arial" w:hAnsi="Arial"/>
          <w:b/>
          <w:sz w:val="24"/>
        </w:rPr>
      </w:pPr>
    </w:p>
    <w:p w14:paraId="68158A8A" w14:textId="77777777" w:rsidR="004D65B2" w:rsidRPr="004D65B2" w:rsidRDefault="004D65B2" w:rsidP="004D65B2">
      <w:pPr>
        <w:spacing w:line="240" w:lineRule="exact"/>
        <w:rPr>
          <w:rFonts w:ascii="Arial" w:eastAsia="Arial" w:hAnsi="Arial"/>
          <w:b/>
          <w:sz w:val="24"/>
        </w:rPr>
      </w:pPr>
      <w:r w:rsidRPr="004D65B2">
        <w:rPr>
          <w:rFonts w:ascii="Arial" w:eastAsia="Arial" w:hAnsi="Arial"/>
          <w:b/>
          <w:sz w:val="24"/>
        </w:rPr>
        <w:t>Description</w:t>
      </w:r>
    </w:p>
    <w:p w14:paraId="1D70BAAF" w14:textId="77777777" w:rsidR="004D65B2" w:rsidRPr="004D65B2" w:rsidRDefault="004D65B2" w:rsidP="004D65B2">
      <w:pPr>
        <w:spacing w:line="240" w:lineRule="exact"/>
        <w:rPr>
          <w:rFonts w:ascii="Times New Roman" w:eastAsia="Times New Roman" w:hAnsi="Times New Roman"/>
        </w:rPr>
      </w:pPr>
    </w:p>
    <w:p w14:paraId="08B68A4B" w14:textId="77777777" w:rsidR="004D65B2" w:rsidRDefault="004D65B2" w:rsidP="004D65B2">
      <w:pPr>
        <w:spacing w:line="240" w:lineRule="exact"/>
        <w:rPr>
          <w:rFonts w:ascii="Arial" w:eastAsia="Arial" w:hAnsi="Arial"/>
          <w:b/>
          <w:sz w:val="24"/>
        </w:rPr>
      </w:pPr>
      <w:r w:rsidRPr="004D65B2">
        <w:rPr>
          <w:rFonts w:ascii="Arial" w:eastAsia="Arial" w:hAnsi="Arial"/>
          <w:b/>
          <w:sz w:val="24"/>
        </w:rPr>
        <w:t>Recommandation</w:t>
      </w:r>
    </w:p>
    <w:p w14:paraId="5DE413FE" w14:textId="77777777" w:rsidR="004D65B2" w:rsidRPr="004D65B2" w:rsidRDefault="004D65B2" w:rsidP="004D65B2">
      <w:pPr>
        <w:spacing w:line="240" w:lineRule="exact"/>
        <w:rPr>
          <w:rFonts w:ascii="Times New Roman" w:eastAsia="Times New Roman" w:hAnsi="Times New Roman"/>
        </w:rPr>
      </w:pPr>
    </w:p>
    <w:p w14:paraId="11DFF2AF" w14:textId="77777777" w:rsidR="004D65B2" w:rsidRPr="004D65B2" w:rsidRDefault="004D65B2" w:rsidP="004D65B2">
      <w:pPr>
        <w:spacing w:line="200" w:lineRule="exact"/>
        <w:rPr>
          <w:rFonts w:ascii="Times New Roman" w:eastAsia="Times New Roman" w:hAnsi="Times New Roman"/>
        </w:rPr>
      </w:pPr>
      <w:r w:rsidRPr="004D65B2">
        <w:rPr>
          <w:rFonts w:ascii="Arial" w:eastAsia="Arial" w:hAnsi="Arial"/>
          <w:b/>
          <w:sz w:val="24"/>
        </w:rPr>
        <w:t xml:space="preserve">Commentaires </w:t>
      </w:r>
      <w:r>
        <w:rPr>
          <w:rFonts w:ascii="Arial" w:eastAsia="Arial" w:hAnsi="Arial"/>
          <w:b/>
          <w:sz w:val="24"/>
        </w:rPr>
        <w:t>du PE</w:t>
      </w:r>
    </w:p>
    <w:p w14:paraId="576DDD45" w14:textId="77777777" w:rsidR="00D86005" w:rsidRDefault="00D86005">
      <w:pPr>
        <w:spacing w:line="200" w:lineRule="exact"/>
        <w:rPr>
          <w:rFonts w:ascii="Times New Roman" w:eastAsia="Times New Roman" w:hAnsi="Times New Roman"/>
        </w:rPr>
      </w:pPr>
    </w:p>
    <w:p w14:paraId="2CCE74A9" w14:textId="77777777" w:rsidR="00D86005" w:rsidRDefault="00D86005">
      <w:pPr>
        <w:spacing w:line="200" w:lineRule="exact"/>
        <w:rPr>
          <w:rFonts w:ascii="Times New Roman" w:eastAsia="Times New Roman" w:hAnsi="Times New Roman"/>
        </w:rPr>
      </w:pPr>
    </w:p>
    <w:tbl>
      <w:tblPr>
        <w:tblStyle w:val="TableGrid"/>
        <w:tblW w:w="9180" w:type="dxa"/>
        <w:tblLook w:val="04A0" w:firstRow="1" w:lastRow="0" w:firstColumn="1" w:lastColumn="0" w:noHBand="0" w:noVBand="1"/>
      </w:tblPr>
      <w:tblGrid>
        <w:gridCol w:w="2380"/>
        <w:gridCol w:w="6800"/>
      </w:tblGrid>
      <w:tr w:rsidR="00A50786" w14:paraId="78CCEEEF" w14:textId="77777777" w:rsidTr="002563AF">
        <w:trPr>
          <w:trHeight w:val="415"/>
        </w:trPr>
        <w:tc>
          <w:tcPr>
            <w:tcW w:w="9180" w:type="dxa"/>
            <w:gridSpan w:val="2"/>
            <w:shd w:val="clear" w:color="auto" w:fill="0070C0"/>
          </w:tcPr>
          <w:p w14:paraId="075E5402" w14:textId="77777777" w:rsidR="00A50786" w:rsidRDefault="00A50786" w:rsidP="002563AF">
            <w:pPr>
              <w:spacing w:line="200" w:lineRule="exact"/>
              <w:rPr>
                <w:rFonts w:ascii="Arial" w:eastAsia="Arial" w:hAnsi="Arial"/>
                <w:b/>
                <w:color w:val="FFFFFF"/>
                <w:sz w:val="22"/>
              </w:rPr>
            </w:pPr>
          </w:p>
          <w:p w14:paraId="48C997AF" w14:textId="48A3CFC2" w:rsidR="00A50786" w:rsidRDefault="00583C42" w:rsidP="00A50786">
            <w:pPr>
              <w:spacing w:line="200" w:lineRule="exact"/>
              <w:rPr>
                <w:rFonts w:ascii="Times New Roman" w:eastAsia="Times New Roman" w:hAnsi="Times New Roman"/>
              </w:rPr>
            </w:pPr>
            <w:proofErr w:type="gramStart"/>
            <w:r>
              <w:rPr>
                <w:rFonts w:ascii="Arial" w:eastAsia="Arial" w:hAnsi="Arial"/>
                <w:b/>
                <w:color w:val="FFFFFF"/>
                <w:sz w:val="22"/>
              </w:rPr>
              <w:t>Conclusions  financière</w:t>
            </w:r>
            <w:r w:rsidRPr="004D65B2">
              <w:rPr>
                <w:rFonts w:ascii="Arial" w:eastAsia="Arial" w:hAnsi="Arial"/>
                <w:b/>
                <w:color w:val="FFFFFF"/>
                <w:sz w:val="22"/>
              </w:rPr>
              <w:t>s</w:t>
            </w:r>
            <w:proofErr w:type="gramEnd"/>
            <w:r>
              <w:rPr>
                <w:rFonts w:ascii="Arial" w:eastAsia="Arial" w:hAnsi="Arial"/>
                <w:b/>
                <w:color w:val="FFFFFF"/>
                <w:sz w:val="22"/>
              </w:rPr>
              <w:t xml:space="preserve"> </w:t>
            </w:r>
            <w:r w:rsidR="00A50786">
              <w:rPr>
                <w:rFonts w:ascii="Arial" w:eastAsia="Arial" w:hAnsi="Arial"/>
                <w:b/>
                <w:color w:val="FFFFFF"/>
                <w:sz w:val="22"/>
              </w:rPr>
              <w:t>2</w:t>
            </w:r>
            <w:r w:rsidR="00BA6492">
              <w:rPr>
                <w:rFonts w:ascii="Arial" w:eastAsia="Arial" w:hAnsi="Arial"/>
                <w:b/>
                <w:color w:val="FFFFFF"/>
                <w:sz w:val="22"/>
              </w:rPr>
              <w:t xml:space="preserve"> </w:t>
            </w:r>
            <w:proofErr w:type="gramStart"/>
            <w:r w:rsidR="00BA6492">
              <w:rPr>
                <w:rFonts w:ascii="Arial" w:eastAsia="Arial" w:hAnsi="Arial"/>
                <w:b/>
                <w:color w:val="FFFFFF"/>
                <w:sz w:val="22"/>
              </w:rPr>
              <w:t>Constats  impact</w:t>
            </w:r>
            <w:proofErr w:type="gramEnd"/>
            <w:r w:rsidR="00BA6492">
              <w:rPr>
                <w:rFonts w:ascii="Arial" w:eastAsia="Arial" w:hAnsi="Arial"/>
                <w:b/>
                <w:color w:val="FFFFFF"/>
                <w:sz w:val="22"/>
              </w:rPr>
              <w:t xml:space="preserve"> financier 1</w:t>
            </w:r>
          </w:p>
        </w:tc>
      </w:tr>
      <w:tr w:rsidR="00A50786" w14:paraId="5CE7C4F6" w14:textId="77777777" w:rsidTr="002563AF">
        <w:trPr>
          <w:trHeight w:val="407"/>
        </w:trPr>
        <w:tc>
          <w:tcPr>
            <w:tcW w:w="2380" w:type="dxa"/>
            <w:shd w:val="clear" w:color="auto" w:fill="DBE5F1" w:themeFill="accent1" w:themeFillTint="33"/>
            <w:vAlign w:val="center"/>
          </w:tcPr>
          <w:p w14:paraId="68F74946" w14:textId="77777777" w:rsidR="00A50786" w:rsidRDefault="00A50786" w:rsidP="002563AF">
            <w:pPr>
              <w:spacing w:line="200" w:lineRule="exact"/>
              <w:jc w:val="center"/>
              <w:rPr>
                <w:rFonts w:ascii="Times New Roman" w:eastAsia="Times New Roman" w:hAnsi="Times New Roman"/>
              </w:rPr>
            </w:pPr>
            <w:r w:rsidRPr="004D65B2">
              <w:rPr>
                <w:rFonts w:ascii="Arial" w:eastAsia="Arial" w:hAnsi="Arial"/>
              </w:rPr>
              <w:t>Titre (Catégorie</w:t>
            </w:r>
            <w:proofErr w:type="gramStart"/>
            <w:r w:rsidRPr="004D65B2">
              <w:rPr>
                <w:rFonts w:ascii="Arial" w:eastAsia="Arial" w:hAnsi="Arial"/>
              </w:rPr>
              <w:t>):</w:t>
            </w:r>
            <w:proofErr w:type="gramEnd"/>
          </w:p>
        </w:tc>
        <w:tc>
          <w:tcPr>
            <w:tcW w:w="6800" w:type="dxa"/>
          </w:tcPr>
          <w:p w14:paraId="71C2E568" w14:textId="77777777" w:rsidR="00A50786" w:rsidRDefault="00A50786" w:rsidP="002563AF">
            <w:pPr>
              <w:spacing w:line="200" w:lineRule="exact"/>
              <w:rPr>
                <w:rFonts w:ascii="Times New Roman" w:eastAsia="Times New Roman" w:hAnsi="Times New Roman"/>
              </w:rPr>
            </w:pPr>
          </w:p>
        </w:tc>
      </w:tr>
      <w:tr w:rsidR="00A50786" w14:paraId="32D0890C" w14:textId="77777777" w:rsidTr="002563AF">
        <w:trPr>
          <w:trHeight w:val="426"/>
        </w:trPr>
        <w:tc>
          <w:tcPr>
            <w:tcW w:w="2380" w:type="dxa"/>
            <w:shd w:val="clear" w:color="auto" w:fill="DBE5F1" w:themeFill="accent1" w:themeFillTint="33"/>
            <w:vAlign w:val="center"/>
          </w:tcPr>
          <w:p w14:paraId="427BE6B6" w14:textId="77777777" w:rsidR="00A50786" w:rsidRPr="004D65B2" w:rsidRDefault="00A50786" w:rsidP="002563AF">
            <w:pPr>
              <w:spacing w:line="200" w:lineRule="exact"/>
              <w:jc w:val="center"/>
              <w:rPr>
                <w:rFonts w:ascii="Arial" w:eastAsia="Arial" w:hAnsi="Arial"/>
              </w:rPr>
            </w:pPr>
            <w:r w:rsidRPr="004D65B2">
              <w:rPr>
                <w:rFonts w:ascii="Arial" w:eastAsia="Arial" w:hAnsi="Arial"/>
              </w:rPr>
              <w:t xml:space="preserve">Montant [mon. </w:t>
            </w:r>
            <w:proofErr w:type="gramStart"/>
            <w:r w:rsidRPr="004D65B2">
              <w:rPr>
                <w:rFonts w:ascii="Arial" w:eastAsia="Arial" w:hAnsi="Arial"/>
              </w:rPr>
              <w:t>locale]:</w:t>
            </w:r>
            <w:proofErr w:type="gramEnd"/>
          </w:p>
        </w:tc>
        <w:tc>
          <w:tcPr>
            <w:tcW w:w="6800" w:type="dxa"/>
          </w:tcPr>
          <w:p w14:paraId="264EA9B0" w14:textId="77777777" w:rsidR="00A50786" w:rsidRDefault="00A50786" w:rsidP="002563AF">
            <w:pPr>
              <w:spacing w:line="200" w:lineRule="exact"/>
              <w:rPr>
                <w:rFonts w:ascii="Times New Roman" w:eastAsia="Times New Roman" w:hAnsi="Times New Roman"/>
              </w:rPr>
            </w:pPr>
          </w:p>
        </w:tc>
      </w:tr>
      <w:tr w:rsidR="00A50786" w14:paraId="45DDF2AF" w14:textId="77777777" w:rsidTr="002563AF">
        <w:trPr>
          <w:trHeight w:val="405"/>
        </w:trPr>
        <w:tc>
          <w:tcPr>
            <w:tcW w:w="2380" w:type="dxa"/>
            <w:shd w:val="clear" w:color="auto" w:fill="DBE5F1" w:themeFill="accent1" w:themeFillTint="33"/>
            <w:vAlign w:val="center"/>
          </w:tcPr>
          <w:p w14:paraId="05266F79" w14:textId="77777777" w:rsidR="00A50786" w:rsidRPr="004D65B2" w:rsidRDefault="00A50786" w:rsidP="002563AF">
            <w:pPr>
              <w:spacing w:line="200" w:lineRule="exact"/>
              <w:jc w:val="center"/>
              <w:rPr>
                <w:rFonts w:ascii="Arial" w:eastAsia="Arial" w:hAnsi="Arial"/>
              </w:rPr>
            </w:pPr>
            <w:r w:rsidRPr="004D65B2">
              <w:rPr>
                <w:rFonts w:ascii="Arial" w:eastAsia="Arial" w:hAnsi="Arial"/>
              </w:rPr>
              <w:t>Montant US $:</w:t>
            </w:r>
          </w:p>
        </w:tc>
        <w:tc>
          <w:tcPr>
            <w:tcW w:w="6800" w:type="dxa"/>
          </w:tcPr>
          <w:p w14:paraId="2E8F2DD4" w14:textId="77777777" w:rsidR="00A50786" w:rsidRDefault="00A50786" w:rsidP="002563AF">
            <w:pPr>
              <w:spacing w:line="200" w:lineRule="exact"/>
              <w:rPr>
                <w:rFonts w:ascii="Times New Roman" w:eastAsia="Times New Roman" w:hAnsi="Times New Roman"/>
              </w:rPr>
            </w:pPr>
          </w:p>
        </w:tc>
      </w:tr>
    </w:tbl>
    <w:p w14:paraId="6EB40727" w14:textId="77777777" w:rsidR="00A50786" w:rsidRDefault="00A50786">
      <w:pPr>
        <w:spacing w:line="0" w:lineRule="atLeast"/>
        <w:rPr>
          <w:rFonts w:ascii="Arial" w:eastAsia="Arial" w:hAnsi="Arial"/>
          <w:b/>
          <w:color w:val="FFFFFF"/>
          <w:sz w:val="22"/>
        </w:rPr>
      </w:pPr>
    </w:p>
    <w:p w14:paraId="0B834C5F" w14:textId="77777777" w:rsidR="004D65B2" w:rsidRPr="004D65B2" w:rsidRDefault="004D65B2" w:rsidP="004D65B2">
      <w:pPr>
        <w:spacing w:line="240" w:lineRule="exact"/>
        <w:rPr>
          <w:rFonts w:ascii="Arial" w:eastAsia="Arial" w:hAnsi="Arial"/>
          <w:b/>
          <w:sz w:val="24"/>
        </w:rPr>
      </w:pPr>
      <w:r w:rsidRPr="004D65B2">
        <w:rPr>
          <w:rFonts w:ascii="Arial" w:eastAsia="Arial" w:hAnsi="Arial"/>
          <w:b/>
          <w:sz w:val="24"/>
        </w:rPr>
        <w:t>Description</w:t>
      </w:r>
    </w:p>
    <w:p w14:paraId="47158CE3" w14:textId="77777777" w:rsidR="004D65B2" w:rsidRPr="004D65B2" w:rsidRDefault="004D65B2" w:rsidP="004D65B2">
      <w:pPr>
        <w:spacing w:line="240" w:lineRule="exact"/>
        <w:rPr>
          <w:rFonts w:ascii="Times New Roman" w:eastAsia="Times New Roman" w:hAnsi="Times New Roman"/>
        </w:rPr>
      </w:pPr>
    </w:p>
    <w:p w14:paraId="20CAB908" w14:textId="77777777" w:rsidR="004D65B2" w:rsidRDefault="004D65B2" w:rsidP="004D65B2">
      <w:pPr>
        <w:spacing w:line="240" w:lineRule="exact"/>
        <w:rPr>
          <w:rFonts w:ascii="Arial" w:eastAsia="Arial" w:hAnsi="Arial"/>
          <w:b/>
          <w:sz w:val="24"/>
        </w:rPr>
      </w:pPr>
      <w:r w:rsidRPr="004D65B2">
        <w:rPr>
          <w:rFonts w:ascii="Arial" w:eastAsia="Arial" w:hAnsi="Arial"/>
          <w:b/>
          <w:sz w:val="24"/>
        </w:rPr>
        <w:t>Recommandation</w:t>
      </w:r>
    </w:p>
    <w:p w14:paraId="1C293635" w14:textId="77777777" w:rsidR="004D65B2" w:rsidRPr="004D65B2" w:rsidRDefault="004D65B2" w:rsidP="004D65B2">
      <w:pPr>
        <w:spacing w:line="240" w:lineRule="exact"/>
        <w:rPr>
          <w:rFonts w:ascii="Times New Roman" w:eastAsia="Times New Roman" w:hAnsi="Times New Roman"/>
        </w:rPr>
      </w:pPr>
    </w:p>
    <w:p w14:paraId="741161F9" w14:textId="77777777" w:rsidR="004D65B2" w:rsidRDefault="004D65B2" w:rsidP="004D65B2">
      <w:pPr>
        <w:spacing w:line="200" w:lineRule="exact"/>
        <w:rPr>
          <w:rFonts w:ascii="Arial" w:eastAsia="Arial" w:hAnsi="Arial"/>
          <w:b/>
          <w:sz w:val="24"/>
        </w:rPr>
      </w:pPr>
      <w:r w:rsidRPr="004D65B2">
        <w:rPr>
          <w:rFonts w:ascii="Arial" w:eastAsia="Arial" w:hAnsi="Arial"/>
          <w:b/>
          <w:sz w:val="24"/>
        </w:rPr>
        <w:t xml:space="preserve">Commentaires </w:t>
      </w:r>
      <w:r>
        <w:rPr>
          <w:rFonts w:ascii="Arial" w:eastAsia="Arial" w:hAnsi="Arial"/>
          <w:b/>
          <w:sz w:val="24"/>
        </w:rPr>
        <w:t>du PE</w:t>
      </w:r>
    </w:p>
    <w:p w14:paraId="59E87BAD" w14:textId="77777777" w:rsidR="00A50786" w:rsidRPr="004D65B2" w:rsidRDefault="00A50786" w:rsidP="004D65B2">
      <w:pPr>
        <w:spacing w:line="200" w:lineRule="exact"/>
        <w:rPr>
          <w:rFonts w:ascii="Times New Roman" w:eastAsia="Times New Roman" w:hAnsi="Times New Roman"/>
        </w:rPr>
      </w:pPr>
    </w:p>
    <w:tbl>
      <w:tblPr>
        <w:tblStyle w:val="TableGrid"/>
        <w:tblW w:w="9180" w:type="dxa"/>
        <w:tblLook w:val="04A0" w:firstRow="1" w:lastRow="0" w:firstColumn="1" w:lastColumn="0" w:noHBand="0" w:noVBand="1"/>
      </w:tblPr>
      <w:tblGrid>
        <w:gridCol w:w="2380"/>
        <w:gridCol w:w="6800"/>
      </w:tblGrid>
      <w:tr w:rsidR="004D65B2" w14:paraId="4B6A4121" w14:textId="77777777" w:rsidTr="004D65B2">
        <w:trPr>
          <w:trHeight w:val="415"/>
        </w:trPr>
        <w:tc>
          <w:tcPr>
            <w:tcW w:w="9180" w:type="dxa"/>
            <w:gridSpan w:val="2"/>
            <w:shd w:val="clear" w:color="auto" w:fill="0070C0"/>
          </w:tcPr>
          <w:p w14:paraId="46DD7D2E" w14:textId="77777777" w:rsidR="004D65B2" w:rsidRDefault="004D65B2">
            <w:pPr>
              <w:spacing w:line="200" w:lineRule="exact"/>
              <w:rPr>
                <w:rFonts w:ascii="Arial" w:eastAsia="Arial" w:hAnsi="Arial"/>
                <w:b/>
                <w:color w:val="FFFFFF"/>
                <w:sz w:val="22"/>
              </w:rPr>
            </w:pPr>
          </w:p>
          <w:p w14:paraId="3A1825AD" w14:textId="2FAAF2B5" w:rsidR="004D65B2" w:rsidRDefault="00583C42">
            <w:pPr>
              <w:spacing w:line="200" w:lineRule="exact"/>
              <w:rPr>
                <w:rFonts w:ascii="Times New Roman" w:eastAsia="Times New Roman" w:hAnsi="Times New Roman"/>
              </w:rPr>
            </w:pPr>
            <w:r>
              <w:rPr>
                <w:rFonts w:ascii="Arial" w:eastAsia="Arial" w:hAnsi="Arial"/>
                <w:b/>
                <w:color w:val="FFFFFF"/>
                <w:sz w:val="22"/>
              </w:rPr>
              <w:t>Conclusions financière</w:t>
            </w:r>
            <w:r w:rsidRPr="004D65B2">
              <w:rPr>
                <w:rFonts w:ascii="Arial" w:eastAsia="Arial" w:hAnsi="Arial"/>
                <w:b/>
                <w:color w:val="FFFFFF"/>
                <w:sz w:val="22"/>
              </w:rPr>
              <w:t>s</w:t>
            </w:r>
            <w:r>
              <w:rPr>
                <w:rFonts w:ascii="Arial" w:eastAsia="Arial" w:hAnsi="Arial"/>
                <w:b/>
                <w:color w:val="FFFFFF"/>
                <w:sz w:val="22"/>
              </w:rPr>
              <w:t xml:space="preserve"> </w:t>
            </w:r>
            <w:r w:rsidR="004D65B2">
              <w:rPr>
                <w:rFonts w:ascii="Arial" w:eastAsia="Arial" w:hAnsi="Arial"/>
                <w:b/>
                <w:color w:val="FFFFFF"/>
                <w:sz w:val="22"/>
              </w:rPr>
              <w:t>3</w:t>
            </w:r>
            <w:r w:rsidR="00BA6492">
              <w:rPr>
                <w:rFonts w:ascii="Arial" w:eastAsia="Arial" w:hAnsi="Arial"/>
                <w:b/>
                <w:color w:val="FFFFFF"/>
                <w:sz w:val="22"/>
              </w:rPr>
              <w:t xml:space="preserve"> </w:t>
            </w:r>
            <w:proofErr w:type="gramStart"/>
            <w:r w:rsidR="00BA6492">
              <w:rPr>
                <w:rFonts w:ascii="Arial" w:eastAsia="Arial" w:hAnsi="Arial"/>
                <w:b/>
                <w:color w:val="FFFFFF"/>
                <w:sz w:val="22"/>
              </w:rPr>
              <w:t>Constats  impact</w:t>
            </w:r>
            <w:proofErr w:type="gramEnd"/>
            <w:r w:rsidR="00BA6492">
              <w:rPr>
                <w:rFonts w:ascii="Arial" w:eastAsia="Arial" w:hAnsi="Arial"/>
                <w:b/>
                <w:color w:val="FFFFFF"/>
                <w:sz w:val="22"/>
              </w:rPr>
              <w:t xml:space="preserve"> financier 1</w:t>
            </w:r>
          </w:p>
        </w:tc>
      </w:tr>
      <w:tr w:rsidR="004D65B2" w14:paraId="10614B97" w14:textId="77777777" w:rsidTr="00A50786">
        <w:trPr>
          <w:trHeight w:val="407"/>
        </w:trPr>
        <w:tc>
          <w:tcPr>
            <w:tcW w:w="2380" w:type="dxa"/>
            <w:shd w:val="clear" w:color="auto" w:fill="DBE5F1" w:themeFill="accent1" w:themeFillTint="33"/>
            <w:vAlign w:val="center"/>
          </w:tcPr>
          <w:p w14:paraId="46515C50" w14:textId="77777777" w:rsidR="004D65B2" w:rsidRDefault="004D65B2" w:rsidP="00A50786">
            <w:pPr>
              <w:spacing w:line="200" w:lineRule="exact"/>
              <w:jc w:val="center"/>
              <w:rPr>
                <w:rFonts w:ascii="Times New Roman" w:eastAsia="Times New Roman" w:hAnsi="Times New Roman"/>
              </w:rPr>
            </w:pPr>
            <w:r w:rsidRPr="004D65B2">
              <w:rPr>
                <w:rFonts w:ascii="Arial" w:eastAsia="Arial" w:hAnsi="Arial"/>
              </w:rPr>
              <w:t>Titre (Catégorie</w:t>
            </w:r>
            <w:proofErr w:type="gramStart"/>
            <w:r w:rsidRPr="004D65B2">
              <w:rPr>
                <w:rFonts w:ascii="Arial" w:eastAsia="Arial" w:hAnsi="Arial"/>
              </w:rPr>
              <w:t>):</w:t>
            </w:r>
            <w:proofErr w:type="gramEnd"/>
          </w:p>
        </w:tc>
        <w:tc>
          <w:tcPr>
            <w:tcW w:w="6800" w:type="dxa"/>
          </w:tcPr>
          <w:p w14:paraId="3A4F5449" w14:textId="77777777" w:rsidR="004D65B2" w:rsidRDefault="004D65B2">
            <w:pPr>
              <w:spacing w:line="200" w:lineRule="exact"/>
              <w:rPr>
                <w:rFonts w:ascii="Times New Roman" w:eastAsia="Times New Roman" w:hAnsi="Times New Roman"/>
              </w:rPr>
            </w:pPr>
          </w:p>
        </w:tc>
      </w:tr>
      <w:tr w:rsidR="004D65B2" w14:paraId="19180BE6" w14:textId="77777777" w:rsidTr="00A50786">
        <w:trPr>
          <w:trHeight w:val="426"/>
        </w:trPr>
        <w:tc>
          <w:tcPr>
            <w:tcW w:w="2380" w:type="dxa"/>
            <w:shd w:val="clear" w:color="auto" w:fill="DBE5F1" w:themeFill="accent1" w:themeFillTint="33"/>
            <w:vAlign w:val="center"/>
          </w:tcPr>
          <w:p w14:paraId="7F9D95E0" w14:textId="77777777" w:rsidR="004D65B2" w:rsidRPr="004D65B2" w:rsidRDefault="004D65B2" w:rsidP="00A50786">
            <w:pPr>
              <w:spacing w:line="200" w:lineRule="exact"/>
              <w:jc w:val="center"/>
              <w:rPr>
                <w:rFonts w:ascii="Arial" w:eastAsia="Arial" w:hAnsi="Arial"/>
              </w:rPr>
            </w:pPr>
            <w:r w:rsidRPr="004D65B2">
              <w:rPr>
                <w:rFonts w:ascii="Arial" w:eastAsia="Arial" w:hAnsi="Arial"/>
              </w:rPr>
              <w:t xml:space="preserve">Montant [mon. </w:t>
            </w:r>
            <w:proofErr w:type="gramStart"/>
            <w:r w:rsidRPr="004D65B2">
              <w:rPr>
                <w:rFonts w:ascii="Arial" w:eastAsia="Arial" w:hAnsi="Arial"/>
              </w:rPr>
              <w:t>locale]:</w:t>
            </w:r>
            <w:proofErr w:type="gramEnd"/>
          </w:p>
        </w:tc>
        <w:tc>
          <w:tcPr>
            <w:tcW w:w="6800" w:type="dxa"/>
          </w:tcPr>
          <w:p w14:paraId="5B8BB127" w14:textId="77777777" w:rsidR="004D65B2" w:rsidRDefault="004D65B2">
            <w:pPr>
              <w:spacing w:line="200" w:lineRule="exact"/>
              <w:rPr>
                <w:rFonts w:ascii="Times New Roman" w:eastAsia="Times New Roman" w:hAnsi="Times New Roman"/>
              </w:rPr>
            </w:pPr>
          </w:p>
        </w:tc>
      </w:tr>
      <w:tr w:rsidR="004D65B2" w14:paraId="10CAA985" w14:textId="77777777" w:rsidTr="00A50786">
        <w:trPr>
          <w:trHeight w:val="405"/>
        </w:trPr>
        <w:tc>
          <w:tcPr>
            <w:tcW w:w="2380" w:type="dxa"/>
            <w:shd w:val="clear" w:color="auto" w:fill="DBE5F1" w:themeFill="accent1" w:themeFillTint="33"/>
            <w:vAlign w:val="center"/>
          </w:tcPr>
          <w:p w14:paraId="4A8D2B27" w14:textId="77777777" w:rsidR="004D65B2" w:rsidRPr="004D65B2" w:rsidRDefault="004D65B2" w:rsidP="00A50786">
            <w:pPr>
              <w:spacing w:line="200" w:lineRule="exact"/>
              <w:jc w:val="center"/>
              <w:rPr>
                <w:rFonts w:ascii="Arial" w:eastAsia="Arial" w:hAnsi="Arial"/>
              </w:rPr>
            </w:pPr>
            <w:r w:rsidRPr="004D65B2">
              <w:rPr>
                <w:rFonts w:ascii="Arial" w:eastAsia="Arial" w:hAnsi="Arial"/>
              </w:rPr>
              <w:t>Montant US $:</w:t>
            </w:r>
          </w:p>
        </w:tc>
        <w:tc>
          <w:tcPr>
            <w:tcW w:w="6800" w:type="dxa"/>
          </w:tcPr>
          <w:p w14:paraId="24BD64A4" w14:textId="77777777" w:rsidR="004D65B2" w:rsidRDefault="004D65B2">
            <w:pPr>
              <w:spacing w:line="200" w:lineRule="exact"/>
              <w:rPr>
                <w:rFonts w:ascii="Times New Roman" w:eastAsia="Times New Roman" w:hAnsi="Times New Roman"/>
              </w:rPr>
            </w:pPr>
          </w:p>
        </w:tc>
      </w:tr>
    </w:tbl>
    <w:p w14:paraId="49D600CC" w14:textId="77777777" w:rsidR="00D86005" w:rsidRDefault="00D86005">
      <w:pPr>
        <w:spacing w:line="200" w:lineRule="exact"/>
        <w:rPr>
          <w:rFonts w:ascii="Times New Roman" w:eastAsia="Times New Roman" w:hAnsi="Times New Roman"/>
        </w:rPr>
      </w:pPr>
    </w:p>
    <w:p w14:paraId="31E975C4" w14:textId="77777777" w:rsidR="00A50786" w:rsidRDefault="00A50786" w:rsidP="00A50786">
      <w:pPr>
        <w:spacing w:line="240" w:lineRule="exact"/>
        <w:rPr>
          <w:rFonts w:ascii="Arial" w:eastAsia="Arial" w:hAnsi="Arial"/>
          <w:b/>
          <w:sz w:val="24"/>
          <w:lang w:val="en-US"/>
        </w:rPr>
      </w:pPr>
      <w:r w:rsidRPr="004D65B2">
        <w:rPr>
          <w:rFonts w:ascii="Arial" w:eastAsia="Arial" w:hAnsi="Arial"/>
          <w:b/>
          <w:sz w:val="24"/>
          <w:lang w:val="en-US"/>
        </w:rPr>
        <w:t>Description</w:t>
      </w:r>
    </w:p>
    <w:p w14:paraId="6457AA01" w14:textId="77777777" w:rsidR="00A50786" w:rsidRPr="004D65B2" w:rsidRDefault="00A50786" w:rsidP="00A50786">
      <w:pPr>
        <w:spacing w:line="240" w:lineRule="exact"/>
        <w:rPr>
          <w:rFonts w:ascii="Times New Roman" w:eastAsia="Times New Roman" w:hAnsi="Times New Roman"/>
          <w:lang w:val="en-US"/>
        </w:rPr>
      </w:pPr>
    </w:p>
    <w:p w14:paraId="1221E559" w14:textId="77777777" w:rsidR="00A50786" w:rsidRDefault="00A50786" w:rsidP="00A50786">
      <w:pPr>
        <w:spacing w:line="240" w:lineRule="exact"/>
        <w:rPr>
          <w:rFonts w:ascii="Arial" w:eastAsia="Arial" w:hAnsi="Arial"/>
          <w:b/>
          <w:sz w:val="24"/>
        </w:rPr>
      </w:pPr>
      <w:r w:rsidRPr="004D65B2">
        <w:rPr>
          <w:rFonts w:ascii="Arial" w:eastAsia="Arial" w:hAnsi="Arial"/>
          <w:b/>
          <w:sz w:val="24"/>
        </w:rPr>
        <w:t>Recommandation</w:t>
      </w:r>
    </w:p>
    <w:p w14:paraId="396839E9" w14:textId="77777777" w:rsidR="00A50786" w:rsidRPr="004D65B2" w:rsidRDefault="00A50786" w:rsidP="00A50786">
      <w:pPr>
        <w:spacing w:line="240" w:lineRule="exact"/>
        <w:rPr>
          <w:rFonts w:ascii="Times New Roman" w:eastAsia="Times New Roman" w:hAnsi="Times New Roman"/>
          <w:lang w:val="en-US"/>
        </w:rPr>
      </w:pPr>
    </w:p>
    <w:p w14:paraId="6E826A6C" w14:textId="77777777" w:rsidR="00A50786" w:rsidRPr="004D65B2" w:rsidRDefault="00A50786" w:rsidP="00A50786">
      <w:pPr>
        <w:spacing w:line="200" w:lineRule="exact"/>
        <w:rPr>
          <w:rFonts w:ascii="Times New Roman" w:eastAsia="Times New Roman" w:hAnsi="Times New Roman"/>
        </w:rPr>
      </w:pPr>
      <w:r w:rsidRPr="004D65B2">
        <w:rPr>
          <w:rFonts w:ascii="Arial" w:eastAsia="Arial" w:hAnsi="Arial"/>
          <w:b/>
          <w:sz w:val="24"/>
        </w:rPr>
        <w:t xml:space="preserve">Commentaires </w:t>
      </w:r>
      <w:r>
        <w:rPr>
          <w:rFonts w:ascii="Arial" w:eastAsia="Arial" w:hAnsi="Arial"/>
          <w:b/>
          <w:sz w:val="24"/>
        </w:rPr>
        <w:t>du PE</w:t>
      </w:r>
    </w:p>
    <w:p w14:paraId="1C3995B7" w14:textId="77777777" w:rsidR="00D86005" w:rsidRDefault="00D86005">
      <w:pPr>
        <w:spacing w:line="200" w:lineRule="exact"/>
        <w:rPr>
          <w:rFonts w:ascii="Times New Roman" w:eastAsia="Times New Roman" w:hAnsi="Times New Roman"/>
        </w:rPr>
      </w:pPr>
    </w:p>
    <w:p w14:paraId="68315748" w14:textId="77777777" w:rsidR="00D86005" w:rsidRDefault="00D86005">
      <w:pPr>
        <w:spacing w:line="200" w:lineRule="exact"/>
        <w:rPr>
          <w:rFonts w:ascii="Times New Roman" w:eastAsia="Times New Roman" w:hAnsi="Times New Roman"/>
        </w:rPr>
      </w:pPr>
    </w:p>
    <w:p w14:paraId="47EE6223" w14:textId="77777777" w:rsidR="00D86005" w:rsidRDefault="00D86005">
      <w:pPr>
        <w:spacing w:line="200" w:lineRule="exact"/>
        <w:rPr>
          <w:rFonts w:ascii="Times New Roman" w:eastAsia="Times New Roman" w:hAnsi="Times New Roman"/>
        </w:rPr>
      </w:pPr>
    </w:p>
    <w:p w14:paraId="1F37B1A8" w14:textId="77777777" w:rsidR="00D86005" w:rsidRDefault="00D86005">
      <w:pPr>
        <w:spacing w:line="200" w:lineRule="exact"/>
        <w:rPr>
          <w:rFonts w:ascii="Times New Roman" w:eastAsia="Times New Roman" w:hAnsi="Times New Roman"/>
        </w:rPr>
      </w:pPr>
    </w:p>
    <w:p w14:paraId="36A744D0" w14:textId="77777777" w:rsidR="00D86005" w:rsidRDefault="00D86005">
      <w:pPr>
        <w:spacing w:line="200" w:lineRule="exact"/>
        <w:rPr>
          <w:rFonts w:ascii="Times New Roman" w:eastAsia="Times New Roman" w:hAnsi="Times New Roman"/>
        </w:rPr>
      </w:pPr>
    </w:p>
    <w:p w14:paraId="4A079DAE" w14:textId="77777777" w:rsidR="00D86005" w:rsidRDefault="00D86005">
      <w:pPr>
        <w:spacing w:line="200" w:lineRule="exact"/>
        <w:rPr>
          <w:rFonts w:ascii="Times New Roman" w:eastAsia="Times New Roman" w:hAnsi="Times New Roman"/>
        </w:rPr>
      </w:pPr>
    </w:p>
    <w:p w14:paraId="2138E5F1" w14:textId="77777777" w:rsidR="00D86005" w:rsidRDefault="00D86005">
      <w:pPr>
        <w:spacing w:line="200" w:lineRule="exact"/>
        <w:rPr>
          <w:rFonts w:ascii="Times New Roman" w:eastAsia="Times New Roman" w:hAnsi="Times New Roman"/>
        </w:rPr>
      </w:pPr>
    </w:p>
    <w:p w14:paraId="1EDA1E34" w14:textId="77777777" w:rsidR="00D86005" w:rsidRDefault="00D86005">
      <w:pPr>
        <w:spacing w:line="200" w:lineRule="exact"/>
        <w:rPr>
          <w:rFonts w:ascii="Times New Roman" w:eastAsia="Times New Roman" w:hAnsi="Times New Roman"/>
        </w:rPr>
      </w:pPr>
    </w:p>
    <w:p w14:paraId="30C56797" w14:textId="77777777" w:rsidR="00D86005" w:rsidRDefault="00D86005">
      <w:pPr>
        <w:spacing w:line="200" w:lineRule="exact"/>
        <w:rPr>
          <w:rFonts w:ascii="Times New Roman" w:eastAsia="Times New Roman" w:hAnsi="Times New Roman"/>
        </w:rPr>
      </w:pPr>
    </w:p>
    <w:p w14:paraId="2023D643" w14:textId="77777777" w:rsidR="00D86005" w:rsidRDefault="00D86005">
      <w:pPr>
        <w:spacing w:line="200" w:lineRule="exact"/>
        <w:rPr>
          <w:rFonts w:ascii="Times New Roman" w:eastAsia="Times New Roman" w:hAnsi="Times New Roman"/>
        </w:rPr>
      </w:pPr>
      <w:bookmarkStart w:id="4" w:name="page19"/>
      <w:bookmarkEnd w:id="4"/>
    </w:p>
    <w:p w14:paraId="19DF89FB" w14:textId="77777777" w:rsidR="00A50786" w:rsidRDefault="00A50786">
      <w:pPr>
        <w:spacing w:line="200" w:lineRule="exact"/>
        <w:rPr>
          <w:rFonts w:ascii="Times New Roman" w:eastAsia="Times New Roman" w:hAnsi="Times New Roman"/>
        </w:rPr>
      </w:pPr>
    </w:p>
    <w:p w14:paraId="2FBD1A28" w14:textId="77777777" w:rsidR="00D86005" w:rsidRDefault="00D86005">
      <w:pPr>
        <w:spacing w:line="257" w:lineRule="exact"/>
        <w:rPr>
          <w:rFonts w:ascii="Times New Roman" w:eastAsia="Times New Roman" w:hAnsi="Times New Roman"/>
        </w:rPr>
      </w:pPr>
    </w:p>
    <w:p w14:paraId="04A13E50" w14:textId="77777777" w:rsidR="00D86005" w:rsidRDefault="00A50786">
      <w:pPr>
        <w:numPr>
          <w:ilvl w:val="0"/>
          <w:numId w:val="34"/>
        </w:numPr>
        <w:tabs>
          <w:tab w:val="left" w:pos="724"/>
        </w:tabs>
        <w:spacing w:line="0" w:lineRule="atLeast"/>
        <w:ind w:left="724" w:hanging="724"/>
        <w:jc w:val="both"/>
        <w:rPr>
          <w:rFonts w:ascii="Times New Roman" w:eastAsia="Times New Roman" w:hAnsi="Times New Roman"/>
          <w:b/>
          <w:color w:val="0070C0"/>
          <w:sz w:val="36"/>
        </w:rPr>
      </w:pPr>
      <w:r w:rsidRPr="00A50786">
        <w:rPr>
          <w:rFonts w:ascii="Times New Roman" w:eastAsia="Times New Roman" w:hAnsi="Times New Roman"/>
          <w:b/>
          <w:color w:val="0070C0"/>
          <w:sz w:val="36"/>
        </w:rPr>
        <w:lastRenderedPageBreak/>
        <w:t xml:space="preserve">ÉVALUATION DES </w:t>
      </w:r>
      <w:r>
        <w:rPr>
          <w:rFonts w:ascii="Times New Roman" w:eastAsia="Times New Roman" w:hAnsi="Times New Roman"/>
          <w:b/>
          <w:color w:val="0070C0"/>
          <w:sz w:val="36"/>
        </w:rPr>
        <w:t xml:space="preserve">PRINCIPAUX </w:t>
      </w:r>
      <w:r w:rsidRPr="00A50786">
        <w:rPr>
          <w:rFonts w:ascii="Times New Roman" w:eastAsia="Times New Roman" w:hAnsi="Times New Roman"/>
          <w:b/>
          <w:color w:val="0070C0"/>
          <w:sz w:val="36"/>
        </w:rPr>
        <w:t xml:space="preserve">CONTRÔLES INTERNES </w:t>
      </w:r>
    </w:p>
    <w:p w14:paraId="38E02501" w14:textId="77777777" w:rsidR="00D86005" w:rsidRDefault="00D86005">
      <w:pPr>
        <w:spacing w:line="323" w:lineRule="exact"/>
        <w:rPr>
          <w:rFonts w:ascii="Times New Roman" w:eastAsia="Times New Roman" w:hAnsi="Times New Roman"/>
        </w:rPr>
      </w:pPr>
    </w:p>
    <w:p w14:paraId="09F87C12" w14:textId="77777777" w:rsidR="00D86005" w:rsidRPr="00A50786" w:rsidRDefault="00D65276">
      <w:pPr>
        <w:spacing w:line="238" w:lineRule="auto"/>
        <w:ind w:left="4"/>
        <w:jc w:val="both"/>
        <w:rPr>
          <w:rFonts w:ascii="Arial" w:eastAsia="Arial" w:hAnsi="Arial"/>
          <w:sz w:val="24"/>
          <w:highlight w:val="lightGray"/>
        </w:rPr>
      </w:pPr>
      <w:r w:rsidRPr="00A50786">
        <w:rPr>
          <w:rFonts w:ascii="Arial" w:eastAsia="Arial" w:hAnsi="Arial"/>
          <w:sz w:val="24"/>
        </w:rPr>
        <w:t xml:space="preserve">4.1 </w:t>
      </w:r>
      <w:r w:rsidR="00A50786" w:rsidRPr="00A50786">
        <w:rPr>
          <w:rFonts w:ascii="Arial" w:eastAsia="Arial" w:hAnsi="Arial"/>
          <w:sz w:val="24"/>
        </w:rPr>
        <w:t xml:space="preserve">Nous avons constaté que le partenaire d'exécution </w:t>
      </w:r>
      <w:r w:rsidRPr="00A50786">
        <w:rPr>
          <w:rFonts w:ascii="Arial" w:eastAsia="Arial" w:hAnsi="Arial"/>
          <w:i/>
          <w:sz w:val="24"/>
          <w:highlight w:val="lightGray"/>
        </w:rPr>
        <w:t>[</w:t>
      </w:r>
      <w:r w:rsidR="00A50786" w:rsidRPr="00A50786">
        <w:rPr>
          <w:rFonts w:ascii="Arial" w:eastAsia="Arial" w:hAnsi="Arial"/>
          <w:i/>
          <w:sz w:val="24"/>
          <w:highlight w:val="lightGray"/>
        </w:rPr>
        <w:t>avait</w:t>
      </w:r>
      <w:r w:rsidRPr="00A50786">
        <w:rPr>
          <w:rFonts w:ascii="Arial" w:eastAsia="Arial" w:hAnsi="Arial"/>
          <w:i/>
          <w:sz w:val="24"/>
          <w:highlight w:val="lightGray"/>
        </w:rPr>
        <w:t>]</w:t>
      </w:r>
      <w:r w:rsidRPr="00A50786">
        <w:rPr>
          <w:rFonts w:ascii="Arial" w:eastAsia="Arial" w:hAnsi="Arial"/>
          <w:sz w:val="24"/>
        </w:rPr>
        <w:t xml:space="preserve"> / </w:t>
      </w:r>
      <w:r w:rsidRPr="00A50786">
        <w:rPr>
          <w:rFonts w:ascii="Arial" w:eastAsia="Arial" w:hAnsi="Arial"/>
          <w:i/>
          <w:sz w:val="24"/>
          <w:highlight w:val="lightGray"/>
        </w:rPr>
        <w:t>[</w:t>
      </w:r>
      <w:r w:rsidR="00A50786" w:rsidRPr="00A50786">
        <w:rPr>
          <w:rFonts w:ascii="Arial" w:eastAsia="Arial" w:hAnsi="Arial"/>
          <w:i/>
          <w:sz w:val="24"/>
          <w:highlight w:val="lightGray"/>
        </w:rPr>
        <w:t>n'avait pas</w:t>
      </w:r>
      <w:r w:rsidRPr="00A50786">
        <w:rPr>
          <w:rFonts w:ascii="Arial" w:eastAsia="Arial" w:hAnsi="Arial"/>
          <w:i/>
          <w:sz w:val="24"/>
          <w:highlight w:val="lightGray"/>
        </w:rPr>
        <w:t>]</w:t>
      </w:r>
      <w:r w:rsidRPr="00A50786">
        <w:rPr>
          <w:rFonts w:ascii="Arial" w:eastAsia="Arial" w:hAnsi="Arial"/>
          <w:sz w:val="24"/>
        </w:rPr>
        <w:t xml:space="preserve"> </w:t>
      </w:r>
      <w:r w:rsidR="00A50786" w:rsidRPr="00A50786">
        <w:rPr>
          <w:rFonts w:ascii="Arial" w:eastAsia="Arial" w:hAnsi="Arial"/>
          <w:sz w:val="24"/>
        </w:rPr>
        <w:t xml:space="preserve">mis en œuvre toutes les recommandations de la </w:t>
      </w:r>
      <w:proofErr w:type="spellStart"/>
      <w:r w:rsidR="00583C42" w:rsidRPr="00A50786">
        <w:rPr>
          <w:rFonts w:ascii="Arial" w:eastAsia="Arial" w:hAnsi="Arial"/>
          <w:sz w:val="24"/>
        </w:rPr>
        <w:t>microévaluation</w:t>
      </w:r>
      <w:proofErr w:type="spellEnd"/>
      <w:r w:rsidR="00A50786" w:rsidRPr="00A50786">
        <w:rPr>
          <w:rFonts w:ascii="Arial" w:eastAsia="Arial" w:hAnsi="Arial"/>
          <w:sz w:val="24"/>
        </w:rPr>
        <w:t xml:space="preserve"> effectuée le</w:t>
      </w:r>
      <w:r w:rsidRPr="00A50786">
        <w:rPr>
          <w:rFonts w:ascii="Arial" w:eastAsia="Arial" w:hAnsi="Arial"/>
          <w:sz w:val="24"/>
        </w:rPr>
        <w:t xml:space="preserve"> </w:t>
      </w:r>
      <w:r w:rsidRPr="00A50786">
        <w:rPr>
          <w:rFonts w:ascii="Arial" w:eastAsia="Arial" w:hAnsi="Arial"/>
          <w:i/>
          <w:sz w:val="24"/>
          <w:highlight w:val="lightGray"/>
        </w:rPr>
        <w:t>[</w:t>
      </w:r>
      <w:r w:rsidR="00A50786" w:rsidRPr="00A50786">
        <w:rPr>
          <w:rFonts w:ascii="Arial" w:eastAsia="Arial" w:hAnsi="Arial"/>
          <w:i/>
          <w:sz w:val="24"/>
          <w:highlight w:val="lightGray"/>
        </w:rPr>
        <w:t>insérer la date de la dernière évaluation]. Les recommandations qui n'ont pas été mises en œuvre sont présentées dans le tableau ci-</w:t>
      </w:r>
      <w:proofErr w:type="gramStart"/>
      <w:r w:rsidR="00A50786" w:rsidRPr="00A50786">
        <w:rPr>
          <w:rFonts w:ascii="Arial" w:eastAsia="Arial" w:hAnsi="Arial"/>
          <w:i/>
          <w:sz w:val="24"/>
          <w:highlight w:val="lightGray"/>
        </w:rPr>
        <w:t>dessous</w:t>
      </w:r>
      <w:r w:rsidRPr="00A50786">
        <w:rPr>
          <w:rFonts w:ascii="Arial" w:eastAsia="Arial" w:hAnsi="Arial"/>
          <w:sz w:val="24"/>
          <w:highlight w:val="lightGray"/>
        </w:rPr>
        <w:t>:</w:t>
      </w:r>
      <w:proofErr w:type="gramEnd"/>
      <w:r w:rsidR="00A50786" w:rsidRPr="00A50786">
        <w:rPr>
          <w:rFonts w:ascii="Arial" w:eastAsia="Arial" w:hAnsi="Arial"/>
          <w:sz w:val="24"/>
          <w:highlight w:val="lightGray"/>
        </w:rPr>
        <w:t xml:space="preserve"> </w:t>
      </w:r>
    </w:p>
    <w:p w14:paraId="1CBC76D0" w14:textId="77777777" w:rsidR="00D86005" w:rsidRPr="00A50786" w:rsidRDefault="00D86005">
      <w:pPr>
        <w:spacing w:line="225" w:lineRule="exact"/>
        <w:rPr>
          <w:rFonts w:ascii="Times New Roman" w:eastAsia="Times New Roman" w:hAnsi="Times New Roman"/>
        </w:rPr>
      </w:pPr>
    </w:p>
    <w:tbl>
      <w:tblPr>
        <w:tblW w:w="0" w:type="auto"/>
        <w:tblInd w:w="14" w:type="dxa"/>
        <w:tblLayout w:type="fixed"/>
        <w:tblCellMar>
          <w:left w:w="0" w:type="dxa"/>
          <w:right w:w="0" w:type="dxa"/>
        </w:tblCellMar>
        <w:tblLook w:val="0000" w:firstRow="0" w:lastRow="0" w:firstColumn="0" w:lastColumn="0" w:noHBand="0" w:noVBand="0"/>
      </w:tblPr>
      <w:tblGrid>
        <w:gridCol w:w="100"/>
        <w:gridCol w:w="2960"/>
        <w:gridCol w:w="120"/>
        <w:gridCol w:w="100"/>
        <w:gridCol w:w="2940"/>
        <w:gridCol w:w="120"/>
        <w:gridCol w:w="100"/>
        <w:gridCol w:w="2940"/>
        <w:gridCol w:w="140"/>
      </w:tblGrid>
      <w:tr w:rsidR="00D86005" w14:paraId="64AA6B12" w14:textId="77777777">
        <w:trPr>
          <w:trHeight w:val="20"/>
        </w:trPr>
        <w:tc>
          <w:tcPr>
            <w:tcW w:w="100" w:type="dxa"/>
            <w:tcBorders>
              <w:left w:val="single" w:sz="8" w:space="0" w:color="5B9BD5"/>
            </w:tcBorders>
            <w:shd w:val="clear" w:color="auto" w:fill="0070C0"/>
            <w:vAlign w:val="bottom"/>
          </w:tcPr>
          <w:p w14:paraId="0526CCDA" w14:textId="77777777" w:rsidR="00D86005" w:rsidRPr="00A50786" w:rsidRDefault="00D86005">
            <w:pPr>
              <w:spacing w:line="20" w:lineRule="exact"/>
              <w:rPr>
                <w:rFonts w:ascii="Times New Roman" w:eastAsia="Times New Roman" w:hAnsi="Times New Roman"/>
                <w:sz w:val="1"/>
              </w:rPr>
            </w:pPr>
          </w:p>
        </w:tc>
        <w:tc>
          <w:tcPr>
            <w:tcW w:w="2960" w:type="dxa"/>
            <w:vMerge w:val="restart"/>
            <w:shd w:val="clear" w:color="auto" w:fill="0070C0"/>
            <w:vAlign w:val="bottom"/>
          </w:tcPr>
          <w:p w14:paraId="3C8D7F04" w14:textId="77777777" w:rsidR="00D86005" w:rsidRDefault="00A50786">
            <w:pPr>
              <w:spacing w:line="0" w:lineRule="atLeast"/>
              <w:rPr>
                <w:rFonts w:ascii="Arial" w:eastAsia="Arial" w:hAnsi="Arial"/>
                <w:b/>
                <w:color w:val="FFFFFF"/>
                <w:sz w:val="24"/>
              </w:rPr>
            </w:pPr>
            <w:r w:rsidRPr="00A50786">
              <w:rPr>
                <w:rFonts w:ascii="Arial" w:eastAsia="Arial" w:hAnsi="Arial"/>
                <w:b/>
                <w:color w:val="FFFFFF"/>
                <w:sz w:val="24"/>
              </w:rPr>
              <w:t>Recommandation</w:t>
            </w:r>
          </w:p>
        </w:tc>
        <w:tc>
          <w:tcPr>
            <w:tcW w:w="120" w:type="dxa"/>
            <w:tcBorders>
              <w:right w:val="single" w:sz="8" w:space="0" w:color="0070C0"/>
            </w:tcBorders>
            <w:shd w:val="clear" w:color="auto" w:fill="0070C0"/>
            <w:vAlign w:val="bottom"/>
          </w:tcPr>
          <w:p w14:paraId="1B4EA2A8" w14:textId="77777777" w:rsidR="00D86005" w:rsidRDefault="00D86005">
            <w:pPr>
              <w:spacing w:line="20" w:lineRule="exact"/>
              <w:rPr>
                <w:rFonts w:ascii="Times New Roman" w:eastAsia="Times New Roman" w:hAnsi="Times New Roman"/>
                <w:sz w:val="1"/>
              </w:rPr>
            </w:pPr>
          </w:p>
        </w:tc>
        <w:tc>
          <w:tcPr>
            <w:tcW w:w="100" w:type="dxa"/>
            <w:shd w:val="clear" w:color="auto" w:fill="0070C0"/>
            <w:vAlign w:val="bottom"/>
          </w:tcPr>
          <w:p w14:paraId="32C2D795" w14:textId="77777777" w:rsidR="00D86005" w:rsidRDefault="00D86005">
            <w:pPr>
              <w:spacing w:line="20" w:lineRule="exact"/>
              <w:rPr>
                <w:rFonts w:ascii="Times New Roman" w:eastAsia="Times New Roman" w:hAnsi="Times New Roman"/>
                <w:sz w:val="1"/>
              </w:rPr>
            </w:pPr>
          </w:p>
        </w:tc>
        <w:tc>
          <w:tcPr>
            <w:tcW w:w="2940" w:type="dxa"/>
            <w:vMerge w:val="restart"/>
            <w:shd w:val="clear" w:color="auto" w:fill="0070C0"/>
            <w:vAlign w:val="bottom"/>
          </w:tcPr>
          <w:p w14:paraId="77D52CB8" w14:textId="77777777" w:rsidR="00D86005" w:rsidRDefault="00A50786" w:rsidP="00A50786">
            <w:pPr>
              <w:spacing w:line="0" w:lineRule="atLeast"/>
              <w:rPr>
                <w:rFonts w:ascii="Arial" w:eastAsia="Arial" w:hAnsi="Arial"/>
                <w:b/>
                <w:color w:val="FFFFFF"/>
                <w:sz w:val="24"/>
              </w:rPr>
            </w:pPr>
            <w:r w:rsidRPr="00A50786">
              <w:rPr>
                <w:rFonts w:ascii="Arial" w:eastAsia="Arial" w:hAnsi="Arial"/>
                <w:b/>
                <w:color w:val="FFFFFF"/>
                <w:sz w:val="24"/>
              </w:rPr>
              <w:t xml:space="preserve">Observation de </w:t>
            </w:r>
            <w:r>
              <w:rPr>
                <w:rFonts w:ascii="Arial" w:eastAsia="Arial" w:hAnsi="Arial"/>
                <w:b/>
                <w:color w:val="FFFFFF"/>
                <w:sz w:val="24"/>
              </w:rPr>
              <w:t>l’audit</w:t>
            </w:r>
          </w:p>
        </w:tc>
        <w:tc>
          <w:tcPr>
            <w:tcW w:w="120" w:type="dxa"/>
            <w:tcBorders>
              <w:right w:val="single" w:sz="8" w:space="0" w:color="0070C0"/>
            </w:tcBorders>
            <w:shd w:val="clear" w:color="auto" w:fill="0070C0"/>
            <w:vAlign w:val="bottom"/>
          </w:tcPr>
          <w:p w14:paraId="48217485" w14:textId="77777777" w:rsidR="00D86005" w:rsidRDefault="00D86005">
            <w:pPr>
              <w:spacing w:line="20" w:lineRule="exact"/>
              <w:rPr>
                <w:rFonts w:ascii="Times New Roman" w:eastAsia="Times New Roman" w:hAnsi="Times New Roman"/>
                <w:sz w:val="1"/>
              </w:rPr>
            </w:pPr>
          </w:p>
        </w:tc>
        <w:tc>
          <w:tcPr>
            <w:tcW w:w="100" w:type="dxa"/>
            <w:shd w:val="clear" w:color="auto" w:fill="0070C0"/>
            <w:vAlign w:val="bottom"/>
          </w:tcPr>
          <w:p w14:paraId="467FFEE3" w14:textId="77777777" w:rsidR="00D86005" w:rsidRDefault="00D86005">
            <w:pPr>
              <w:spacing w:line="20" w:lineRule="exact"/>
              <w:rPr>
                <w:rFonts w:ascii="Times New Roman" w:eastAsia="Times New Roman" w:hAnsi="Times New Roman"/>
                <w:sz w:val="1"/>
              </w:rPr>
            </w:pPr>
          </w:p>
        </w:tc>
        <w:tc>
          <w:tcPr>
            <w:tcW w:w="2940" w:type="dxa"/>
            <w:vMerge w:val="restart"/>
            <w:shd w:val="clear" w:color="auto" w:fill="0070C0"/>
            <w:vAlign w:val="bottom"/>
          </w:tcPr>
          <w:p w14:paraId="37622BDF" w14:textId="77777777" w:rsidR="00D86005" w:rsidRDefault="00A50786">
            <w:pPr>
              <w:spacing w:line="0" w:lineRule="atLeast"/>
              <w:rPr>
                <w:rFonts w:ascii="Arial" w:eastAsia="Arial" w:hAnsi="Arial"/>
                <w:b/>
                <w:color w:val="FFFFFF"/>
                <w:sz w:val="24"/>
              </w:rPr>
            </w:pPr>
            <w:r w:rsidRPr="00A50786">
              <w:rPr>
                <w:rFonts w:ascii="Arial" w:eastAsia="Arial" w:hAnsi="Arial"/>
                <w:b/>
                <w:color w:val="FFFFFF"/>
                <w:sz w:val="24"/>
              </w:rPr>
              <w:t>Réponse</w:t>
            </w:r>
            <w:r>
              <w:rPr>
                <w:rFonts w:ascii="Arial" w:eastAsia="Arial" w:hAnsi="Arial"/>
                <w:b/>
                <w:color w:val="FFFFFF"/>
                <w:sz w:val="24"/>
              </w:rPr>
              <w:t xml:space="preserve"> du PE</w:t>
            </w:r>
          </w:p>
        </w:tc>
        <w:tc>
          <w:tcPr>
            <w:tcW w:w="140" w:type="dxa"/>
            <w:tcBorders>
              <w:right w:val="single" w:sz="8" w:space="0" w:color="5B9BD5"/>
            </w:tcBorders>
            <w:shd w:val="clear" w:color="auto" w:fill="0070C0"/>
            <w:vAlign w:val="bottom"/>
          </w:tcPr>
          <w:p w14:paraId="4C39E8F2" w14:textId="77777777" w:rsidR="00D86005" w:rsidRDefault="00D86005">
            <w:pPr>
              <w:spacing w:line="20" w:lineRule="exact"/>
              <w:rPr>
                <w:rFonts w:ascii="Times New Roman" w:eastAsia="Times New Roman" w:hAnsi="Times New Roman"/>
                <w:sz w:val="1"/>
              </w:rPr>
            </w:pPr>
          </w:p>
        </w:tc>
      </w:tr>
      <w:tr w:rsidR="00D86005" w14:paraId="2453F9CB" w14:textId="77777777">
        <w:trPr>
          <w:trHeight w:val="265"/>
        </w:trPr>
        <w:tc>
          <w:tcPr>
            <w:tcW w:w="100" w:type="dxa"/>
            <w:tcBorders>
              <w:left w:val="single" w:sz="8" w:space="0" w:color="5B9BD5"/>
              <w:bottom w:val="single" w:sz="8" w:space="0" w:color="5B9BD5"/>
            </w:tcBorders>
            <w:shd w:val="clear" w:color="auto" w:fill="0070C0"/>
            <w:vAlign w:val="bottom"/>
          </w:tcPr>
          <w:p w14:paraId="78DA859A" w14:textId="77777777" w:rsidR="00D86005" w:rsidRDefault="00D86005">
            <w:pPr>
              <w:spacing w:line="0" w:lineRule="atLeast"/>
              <w:rPr>
                <w:rFonts w:ascii="Times New Roman" w:eastAsia="Times New Roman" w:hAnsi="Times New Roman"/>
                <w:sz w:val="23"/>
              </w:rPr>
            </w:pPr>
          </w:p>
        </w:tc>
        <w:tc>
          <w:tcPr>
            <w:tcW w:w="2960" w:type="dxa"/>
            <w:vMerge/>
            <w:tcBorders>
              <w:bottom w:val="single" w:sz="8" w:space="0" w:color="5B9BD5"/>
            </w:tcBorders>
            <w:shd w:val="clear" w:color="auto" w:fill="0070C0"/>
            <w:vAlign w:val="bottom"/>
          </w:tcPr>
          <w:p w14:paraId="72444CA5" w14:textId="77777777" w:rsidR="00D86005" w:rsidRDefault="00D86005">
            <w:pPr>
              <w:spacing w:line="0" w:lineRule="atLeast"/>
              <w:rPr>
                <w:rFonts w:ascii="Times New Roman" w:eastAsia="Times New Roman" w:hAnsi="Times New Roman"/>
                <w:sz w:val="23"/>
              </w:rPr>
            </w:pPr>
          </w:p>
        </w:tc>
        <w:tc>
          <w:tcPr>
            <w:tcW w:w="120" w:type="dxa"/>
            <w:tcBorders>
              <w:bottom w:val="single" w:sz="8" w:space="0" w:color="5B9BD5"/>
              <w:right w:val="single" w:sz="8" w:space="0" w:color="0070C0"/>
            </w:tcBorders>
            <w:shd w:val="clear" w:color="auto" w:fill="0070C0"/>
            <w:vAlign w:val="bottom"/>
          </w:tcPr>
          <w:p w14:paraId="413D3EC4" w14:textId="77777777" w:rsidR="00D86005" w:rsidRDefault="00D86005">
            <w:pPr>
              <w:spacing w:line="0" w:lineRule="atLeast"/>
              <w:rPr>
                <w:rFonts w:ascii="Times New Roman" w:eastAsia="Times New Roman" w:hAnsi="Times New Roman"/>
                <w:sz w:val="23"/>
              </w:rPr>
            </w:pPr>
          </w:p>
        </w:tc>
        <w:tc>
          <w:tcPr>
            <w:tcW w:w="100" w:type="dxa"/>
            <w:tcBorders>
              <w:bottom w:val="single" w:sz="8" w:space="0" w:color="5B9BD5"/>
            </w:tcBorders>
            <w:shd w:val="clear" w:color="auto" w:fill="0070C0"/>
            <w:vAlign w:val="bottom"/>
          </w:tcPr>
          <w:p w14:paraId="659DC389" w14:textId="77777777" w:rsidR="00D86005" w:rsidRDefault="00D86005">
            <w:pPr>
              <w:spacing w:line="0" w:lineRule="atLeast"/>
              <w:rPr>
                <w:rFonts w:ascii="Times New Roman" w:eastAsia="Times New Roman" w:hAnsi="Times New Roman"/>
                <w:sz w:val="23"/>
              </w:rPr>
            </w:pPr>
          </w:p>
        </w:tc>
        <w:tc>
          <w:tcPr>
            <w:tcW w:w="2940" w:type="dxa"/>
            <w:vMerge/>
            <w:tcBorders>
              <w:bottom w:val="single" w:sz="8" w:space="0" w:color="5B9BD5"/>
            </w:tcBorders>
            <w:shd w:val="clear" w:color="auto" w:fill="0070C0"/>
            <w:vAlign w:val="bottom"/>
          </w:tcPr>
          <w:p w14:paraId="706352E8" w14:textId="77777777" w:rsidR="00D86005" w:rsidRDefault="00D86005">
            <w:pPr>
              <w:spacing w:line="0" w:lineRule="atLeast"/>
              <w:rPr>
                <w:rFonts w:ascii="Times New Roman" w:eastAsia="Times New Roman" w:hAnsi="Times New Roman"/>
                <w:sz w:val="23"/>
              </w:rPr>
            </w:pPr>
          </w:p>
        </w:tc>
        <w:tc>
          <w:tcPr>
            <w:tcW w:w="120" w:type="dxa"/>
            <w:tcBorders>
              <w:bottom w:val="single" w:sz="8" w:space="0" w:color="5B9BD5"/>
              <w:right w:val="single" w:sz="8" w:space="0" w:color="0070C0"/>
            </w:tcBorders>
            <w:shd w:val="clear" w:color="auto" w:fill="0070C0"/>
            <w:vAlign w:val="bottom"/>
          </w:tcPr>
          <w:p w14:paraId="2D707CF4" w14:textId="77777777" w:rsidR="00D86005" w:rsidRDefault="00D86005">
            <w:pPr>
              <w:spacing w:line="0" w:lineRule="atLeast"/>
              <w:rPr>
                <w:rFonts w:ascii="Times New Roman" w:eastAsia="Times New Roman" w:hAnsi="Times New Roman"/>
                <w:sz w:val="23"/>
              </w:rPr>
            </w:pPr>
          </w:p>
        </w:tc>
        <w:tc>
          <w:tcPr>
            <w:tcW w:w="100" w:type="dxa"/>
            <w:tcBorders>
              <w:bottom w:val="single" w:sz="8" w:space="0" w:color="5B9BD5"/>
            </w:tcBorders>
            <w:shd w:val="clear" w:color="auto" w:fill="0070C0"/>
            <w:vAlign w:val="bottom"/>
          </w:tcPr>
          <w:p w14:paraId="4F765B0E" w14:textId="77777777" w:rsidR="00D86005" w:rsidRDefault="00D86005">
            <w:pPr>
              <w:spacing w:line="0" w:lineRule="atLeast"/>
              <w:rPr>
                <w:rFonts w:ascii="Times New Roman" w:eastAsia="Times New Roman" w:hAnsi="Times New Roman"/>
                <w:sz w:val="23"/>
              </w:rPr>
            </w:pPr>
          </w:p>
        </w:tc>
        <w:tc>
          <w:tcPr>
            <w:tcW w:w="2940" w:type="dxa"/>
            <w:vMerge/>
            <w:tcBorders>
              <w:bottom w:val="single" w:sz="8" w:space="0" w:color="5B9BD5"/>
            </w:tcBorders>
            <w:shd w:val="clear" w:color="auto" w:fill="0070C0"/>
            <w:vAlign w:val="bottom"/>
          </w:tcPr>
          <w:p w14:paraId="0A900DB1" w14:textId="77777777" w:rsidR="00D86005" w:rsidRDefault="00D86005">
            <w:pPr>
              <w:spacing w:line="0" w:lineRule="atLeast"/>
              <w:rPr>
                <w:rFonts w:ascii="Times New Roman" w:eastAsia="Times New Roman" w:hAnsi="Times New Roman"/>
                <w:sz w:val="23"/>
              </w:rPr>
            </w:pPr>
          </w:p>
        </w:tc>
        <w:tc>
          <w:tcPr>
            <w:tcW w:w="140" w:type="dxa"/>
            <w:tcBorders>
              <w:bottom w:val="single" w:sz="8" w:space="0" w:color="5B9BD5"/>
              <w:right w:val="single" w:sz="8" w:space="0" w:color="5B9BD5"/>
            </w:tcBorders>
            <w:shd w:val="clear" w:color="auto" w:fill="0070C0"/>
            <w:vAlign w:val="bottom"/>
          </w:tcPr>
          <w:p w14:paraId="5369FE77" w14:textId="77777777" w:rsidR="00D86005" w:rsidRDefault="00D86005">
            <w:pPr>
              <w:spacing w:line="0" w:lineRule="atLeast"/>
              <w:rPr>
                <w:rFonts w:ascii="Times New Roman" w:eastAsia="Times New Roman" w:hAnsi="Times New Roman"/>
                <w:sz w:val="23"/>
              </w:rPr>
            </w:pPr>
          </w:p>
        </w:tc>
      </w:tr>
      <w:tr w:rsidR="00D86005" w14:paraId="7B05CCAE" w14:textId="77777777">
        <w:trPr>
          <w:trHeight w:val="268"/>
        </w:trPr>
        <w:tc>
          <w:tcPr>
            <w:tcW w:w="100" w:type="dxa"/>
            <w:tcBorders>
              <w:left w:val="single" w:sz="8" w:space="0" w:color="9CC2E5"/>
              <w:bottom w:val="single" w:sz="8" w:space="0" w:color="9CC2E5"/>
            </w:tcBorders>
            <w:shd w:val="clear" w:color="auto" w:fill="auto"/>
            <w:vAlign w:val="bottom"/>
          </w:tcPr>
          <w:p w14:paraId="44A29D10" w14:textId="77777777" w:rsidR="00D86005" w:rsidRDefault="00D86005">
            <w:pPr>
              <w:spacing w:line="0" w:lineRule="atLeast"/>
              <w:rPr>
                <w:rFonts w:ascii="Times New Roman" w:eastAsia="Times New Roman" w:hAnsi="Times New Roman"/>
                <w:sz w:val="23"/>
              </w:rPr>
            </w:pPr>
          </w:p>
        </w:tc>
        <w:tc>
          <w:tcPr>
            <w:tcW w:w="2960" w:type="dxa"/>
            <w:tcBorders>
              <w:bottom w:val="single" w:sz="8" w:space="0" w:color="9CC2E5"/>
            </w:tcBorders>
            <w:shd w:val="clear" w:color="auto" w:fill="auto"/>
            <w:vAlign w:val="bottom"/>
          </w:tcPr>
          <w:p w14:paraId="2D70511F" w14:textId="77777777" w:rsidR="00D86005" w:rsidRDefault="00D86005">
            <w:pPr>
              <w:spacing w:line="0" w:lineRule="atLeast"/>
              <w:rPr>
                <w:rFonts w:ascii="Times New Roman" w:eastAsia="Times New Roman" w:hAnsi="Times New Roman"/>
                <w:sz w:val="23"/>
              </w:rPr>
            </w:pPr>
          </w:p>
        </w:tc>
        <w:tc>
          <w:tcPr>
            <w:tcW w:w="120" w:type="dxa"/>
            <w:tcBorders>
              <w:bottom w:val="single" w:sz="8" w:space="0" w:color="9CC2E5"/>
              <w:right w:val="single" w:sz="8" w:space="0" w:color="9CC2E5"/>
            </w:tcBorders>
            <w:shd w:val="clear" w:color="auto" w:fill="auto"/>
            <w:vAlign w:val="bottom"/>
          </w:tcPr>
          <w:p w14:paraId="48E4D1BA" w14:textId="77777777" w:rsidR="00D86005" w:rsidRDefault="00D86005">
            <w:pPr>
              <w:spacing w:line="0" w:lineRule="atLeast"/>
              <w:rPr>
                <w:rFonts w:ascii="Times New Roman" w:eastAsia="Times New Roman" w:hAnsi="Times New Roman"/>
                <w:sz w:val="23"/>
              </w:rPr>
            </w:pPr>
          </w:p>
        </w:tc>
        <w:tc>
          <w:tcPr>
            <w:tcW w:w="100" w:type="dxa"/>
            <w:tcBorders>
              <w:bottom w:val="single" w:sz="8" w:space="0" w:color="9CC2E5"/>
            </w:tcBorders>
            <w:shd w:val="clear" w:color="auto" w:fill="auto"/>
            <w:vAlign w:val="bottom"/>
          </w:tcPr>
          <w:p w14:paraId="0D4EA0A5" w14:textId="77777777" w:rsidR="00D86005" w:rsidRDefault="00D86005">
            <w:pPr>
              <w:spacing w:line="0" w:lineRule="atLeast"/>
              <w:rPr>
                <w:rFonts w:ascii="Times New Roman" w:eastAsia="Times New Roman" w:hAnsi="Times New Roman"/>
                <w:sz w:val="23"/>
              </w:rPr>
            </w:pPr>
          </w:p>
        </w:tc>
        <w:tc>
          <w:tcPr>
            <w:tcW w:w="2940" w:type="dxa"/>
            <w:tcBorders>
              <w:bottom w:val="single" w:sz="8" w:space="0" w:color="9CC2E5"/>
            </w:tcBorders>
            <w:shd w:val="clear" w:color="auto" w:fill="auto"/>
            <w:vAlign w:val="bottom"/>
          </w:tcPr>
          <w:p w14:paraId="1C7585C7" w14:textId="77777777" w:rsidR="00D86005" w:rsidRDefault="00D86005">
            <w:pPr>
              <w:spacing w:line="0" w:lineRule="atLeast"/>
              <w:rPr>
                <w:rFonts w:ascii="Times New Roman" w:eastAsia="Times New Roman" w:hAnsi="Times New Roman"/>
                <w:sz w:val="23"/>
              </w:rPr>
            </w:pPr>
          </w:p>
        </w:tc>
        <w:tc>
          <w:tcPr>
            <w:tcW w:w="120" w:type="dxa"/>
            <w:tcBorders>
              <w:bottom w:val="single" w:sz="8" w:space="0" w:color="9CC2E5"/>
              <w:right w:val="single" w:sz="8" w:space="0" w:color="9CC2E5"/>
            </w:tcBorders>
            <w:shd w:val="clear" w:color="auto" w:fill="auto"/>
            <w:vAlign w:val="bottom"/>
          </w:tcPr>
          <w:p w14:paraId="6399E0BB" w14:textId="77777777" w:rsidR="00D86005" w:rsidRDefault="00D86005">
            <w:pPr>
              <w:spacing w:line="0" w:lineRule="atLeast"/>
              <w:rPr>
                <w:rFonts w:ascii="Times New Roman" w:eastAsia="Times New Roman" w:hAnsi="Times New Roman"/>
                <w:sz w:val="23"/>
              </w:rPr>
            </w:pPr>
          </w:p>
        </w:tc>
        <w:tc>
          <w:tcPr>
            <w:tcW w:w="100" w:type="dxa"/>
            <w:tcBorders>
              <w:bottom w:val="single" w:sz="8" w:space="0" w:color="9CC2E5"/>
            </w:tcBorders>
            <w:shd w:val="clear" w:color="auto" w:fill="auto"/>
            <w:vAlign w:val="bottom"/>
          </w:tcPr>
          <w:p w14:paraId="214F640A" w14:textId="77777777" w:rsidR="00D86005" w:rsidRDefault="00D86005">
            <w:pPr>
              <w:spacing w:line="0" w:lineRule="atLeast"/>
              <w:rPr>
                <w:rFonts w:ascii="Times New Roman" w:eastAsia="Times New Roman" w:hAnsi="Times New Roman"/>
                <w:sz w:val="23"/>
              </w:rPr>
            </w:pPr>
          </w:p>
        </w:tc>
        <w:tc>
          <w:tcPr>
            <w:tcW w:w="2940" w:type="dxa"/>
            <w:tcBorders>
              <w:bottom w:val="single" w:sz="8" w:space="0" w:color="9CC2E5"/>
            </w:tcBorders>
            <w:shd w:val="clear" w:color="auto" w:fill="auto"/>
            <w:vAlign w:val="bottom"/>
          </w:tcPr>
          <w:p w14:paraId="7DBDA201" w14:textId="77777777" w:rsidR="00D86005" w:rsidRDefault="00D86005">
            <w:pPr>
              <w:spacing w:line="0" w:lineRule="atLeast"/>
              <w:rPr>
                <w:rFonts w:ascii="Times New Roman" w:eastAsia="Times New Roman" w:hAnsi="Times New Roman"/>
                <w:sz w:val="23"/>
              </w:rPr>
            </w:pPr>
          </w:p>
        </w:tc>
        <w:tc>
          <w:tcPr>
            <w:tcW w:w="140" w:type="dxa"/>
            <w:tcBorders>
              <w:bottom w:val="single" w:sz="8" w:space="0" w:color="9CC2E5"/>
              <w:right w:val="single" w:sz="8" w:space="0" w:color="9CC2E5"/>
            </w:tcBorders>
            <w:shd w:val="clear" w:color="auto" w:fill="auto"/>
            <w:vAlign w:val="bottom"/>
          </w:tcPr>
          <w:p w14:paraId="6EFD006A" w14:textId="77777777" w:rsidR="00D86005" w:rsidRDefault="00D86005">
            <w:pPr>
              <w:spacing w:line="0" w:lineRule="atLeast"/>
              <w:rPr>
                <w:rFonts w:ascii="Times New Roman" w:eastAsia="Times New Roman" w:hAnsi="Times New Roman"/>
                <w:sz w:val="23"/>
              </w:rPr>
            </w:pPr>
          </w:p>
        </w:tc>
      </w:tr>
      <w:tr w:rsidR="00D86005" w14:paraId="559083F4" w14:textId="77777777">
        <w:trPr>
          <w:trHeight w:val="266"/>
        </w:trPr>
        <w:tc>
          <w:tcPr>
            <w:tcW w:w="100" w:type="dxa"/>
            <w:tcBorders>
              <w:left w:val="single" w:sz="8" w:space="0" w:color="9CC2E5"/>
              <w:bottom w:val="single" w:sz="8" w:space="0" w:color="9CC2E5"/>
            </w:tcBorders>
            <w:shd w:val="clear" w:color="auto" w:fill="auto"/>
            <w:vAlign w:val="bottom"/>
          </w:tcPr>
          <w:p w14:paraId="288A17E3" w14:textId="77777777" w:rsidR="00D86005" w:rsidRDefault="00D86005">
            <w:pPr>
              <w:spacing w:line="0" w:lineRule="atLeast"/>
              <w:rPr>
                <w:rFonts w:ascii="Times New Roman" w:eastAsia="Times New Roman" w:hAnsi="Times New Roman"/>
                <w:sz w:val="23"/>
              </w:rPr>
            </w:pPr>
          </w:p>
        </w:tc>
        <w:tc>
          <w:tcPr>
            <w:tcW w:w="2960" w:type="dxa"/>
            <w:tcBorders>
              <w:bottom w:val="single" w:sz="8" w:space="0" w:color="9CC2E5"/>
            </w:tcBorders>
            <w:shd w:val="clear" w:color="auto" w:fill="auto"/>
            <w:vAlign w:val="bottom"/>
          </w:tcPr>
          <w:p w14:paraId="54C32FDD" w14:textId="77777777" w:rsidR="00D86005" w:rsidRDefault="00D86005">
            <w:pPr>
              <w:spacing w:line="0" w:lineRule="atLeast"/>
              <w:rPr>
                <w:rFonts w:ascii="Times New Roman" w:eastAsia="Times New Roman" w:hAnsi="Times New Roman"/>
                <w:sz w:val="23"/>
              </w:rPr>
            </w:pPr>
          </w:p>
        </w:tc>
        <w:tc>
          <w:tcPr>
            <w:tcW w:w="120" w:type="dxa"/>
            <w:tcBorders>
              <w:bottom w:val="single" w:sz="8" w:space="0" w:color="9CC2E5"/>
              <w:right w:val="single" w:sz="8" w:space="0" w:color="9CC2E5"/>
            </w:tcBorders>
            <w:shd w:val="clear" w:color="auto" w:fill="auto"/>
            <w:vAlign w:val="bottom"/>
          </w:tcPr>
          <w:p w14:paraId="5F10074D" w14:textId="77777777" w:rsidR="00D86005" w:rsidRDefault="00D86005">
            <w:pPr>
              <w:spacing w:line="0" w:lineRule="atLeast"/>
              <w:rPr>
                <w:rFonts w:ascii="Times New Roman" w:eastAsia="Times New Roman" w:hAnsi="Times New Roman"/>
                <w:sz w:val="23"/>
              </w:rPr>
            </w:pPr>
          </w:p>
        </w:tc>
        <w:tc>
          <w:tcPr>
            <w:tcW w:w="100" w:type="dxa"/>
            <w:tcBorders>
              <w:bottom w:val="single" w:sz="8" w:space="0" w:color="9CC2E5"/>
            </w:tcBorders>
            <w:shd w:val="clear" w:color="auto" w:fill="auto"/>
            <w:vAlign w:val="bottom"/>
          </w:tcPr>
          <w:p w14:paraId="04F502E5" w14:textId="77777777" w:rsidR="00D86005" w:rsidRDefault="00D86005">
            <w:pPr>
              <w:spacing w:line="0" w:lineRule="atLeast"/>
              <w:rPr>
                <w:rFonts w:ascii="Times New Roman" w:eastAsia="Times New Roman" w:hAnsi="Times New Roman"/>
                <w:sz w:val="23"/>
              </w:rPr>
            </w:pPr>
          </w:p>
        </w:tc>
        <w:tc>
          <w:tcPr>
            <w:tcW w:w="2940" w:type="dxa"/>
            <w:tcBorders>
              <w:bottom w:val="single" w:sz="8" w:space="0" w:color="9CC2E5"/>
            </w:tcBorders>
            <w:shd w:val="clear" w:color="auto" w:fill="auto"/>
            <w:vAlign w:val="bottom"/>
          </w:tcPr>
          <w:p w14:paraId="467CD093" w14:textId="77777777" w:rsidR="00D86005" w:rsidRDefault="00D86005">
            <w:pPr>
              <w:spacing w:line="0" w:lineRule="atLeast"/>
              <w:rPr>
                <w:rFonts w:ascii="Times New Roman" w:eastAsia="Times New Roman" w:hAnsi="Times New Roman"/>
                <w:sz w:val="23"/>
              </w:rPr>
            </w:pPr>
          </w:p>
        </w:tc>
        <w:tc>
          <w:tcPr>
            <w:tcW w:w="120" w:type="dxa"/>
            <w:tcBorders>
              <w:bottom w:val="single" w:sz="8" w:space="0" w:color="9CC2E5"/>
              <w:right w:val="single" w:sz="8" w:space="0" w:color="9CC2E5"/>
            </w:tcBorders>
            <w:shd w:val="clear" w:color="auto" w:fill="auto"/>
            <w:vAlign w:val="bottom"/>
          </w:tcPr>
          <w:p w14:paraId="3D5A78E2" w14:textId="77777777" w:rsidR="00D86005" w:rsidRDefault="00D86005">
            <w:pPr>
              <w:spacing w:line="0" w:lineRule="atLeast"/>
              <w:rPr>
                <w:rFonts w:ascii="Times New Roman" w:eastAsia="Times New Roman" w:hAnsi="Times New Roman"/>
                <w:sz w:val="23"/>
              </w:rPr>
            </w:pPr>
          </w:p>
        </w:tc>
        <w:tc>
          <w:tcPr>
            <w:tcW w:w="100" w:type="dxa"/>
            <w:tcBorders>
              <w:bottom w:val="single" w:sz="8" w:space="0" w:color="9CC2E5"/>
            </w:tcBorders>
            <w:shd w:val="clear" w:color="auto" w:fill="auto"/>
            <w:vAlign w:val="bottom"/>
          </w:tcPr>
          <w:p w14:paraId="52DC5C01" w14:textId="77777777" w:rsidR="00D86005" w:rsidRDefault="00D86005">
            <w:pPr>
              <w:spacing w:line="0" w:lineRule="atLeast"/>
              <w:rPr>
                <w:rFonts w:ascii="Times New Roman" w:eastAsia="Times New Roman" w:hAnsi="Times New Roman"/>
                <w:sz w:val="23"/>
              </w:rPr>
            </w:pPr>
          </w:p>
        </w:tc>
        <w:tc>
          <w:tcPr>
            <w:tcW w:w="2940" w:type="dxa"/>
            <w:tcBorders>
              <w:bottom w:val="single" w:sz="8" w:space="0" w:color="9CC2E5"/>
            </w:tcBorders>
            <w:shd w:val="clear" w:color="auto" w:fill="auto"/>
            <w:vAlign w:val="bottom"/>
          </w:tcPr>
          <w:p w14:paraId="6AC26D66" w14:textId="77777777" w:rsidR="00D86005" w:rsidRDefault="00D86005">
            <w:pPr>
              <w:spacing w:line="0" w:lineRule="atLeast"/>
              <w:rPr>
                <w:rFonts w:ascii="Times New Roman" w:eastAsia="Times New Roman" w:hAnsi="Times New Roman"/>
                <w:sz w:val="23"/>
              </w:rPr>
            </w:pPr>
          </w:p>
        </w:tc>
        <w:tc>
          <w:tcPr>
            <w:tcW w:w="140" w:type="dxa"/>
            <w:tcBorders>
              <w:bottom w:val="single" w:sz="8" w:space="0" w:color="9CC2E5"/>
              <w:right w:val="single" w:sz="8" w:space="0" w:color="9CC2E5"/>
            </w:tcBorders>
            <w:shd w:val="clear" w:color="auto" w:fill="auto"/>
            <w:vAlign w:val="bottom"/>
          </w:tcPr>
          <w:p w14:paraId="3FEBD67E" w14:textId="77777777" w:rsidR="00D86005" w:rsidRDefault="00D86005">
            <w:pPr>
              <w:spacing w:line="0" w:lineRule="atLeast"/>
              <w:rPr>
                <w:rFonts w:ascii="Times New Roman" w:eastAsia="Times New Roman" w:hAnsi="Times New Roman"/>
                <w:sz w:val="23"/>
              </w:rPr>
            </w:pPr>
          </w:p>
        </w:tc>
      </w:tr>
    </w:tbl>
    <w:p w14:paraId="2422FBDD" w14:textId="77777777" w:rsidR="00D86005" w:rsidRDefault="00D86005">
      <w:pPr>
        <w:spacing w:line="200" w:lineRule="exact"/>
        <w:rPr>
          <w:rFonts w:ascii="Times New Roman" w:eastAsia="Times New Roman" w:hAnsi="Times New Roman"/>
        </w:rPr>
      </w:pPr>
    </w:p>
    <w:p w14:paraId="6D25070D" w14:textId="77777777" w:rsidR="00D86005" w:rsidRDefault="00D86005">
      <w:pPr>
        <w:spacing w:line="313" w:lineRule="exact"/>
        <w:rPr>
          <w:rFonts w:ascii="Times New Roman" w:eastAsia="Times New Roman" w:hAnsi="Times New Roman"/>
        </w:rPr>
      </w:pPr>
    </w:p>
    <w:p w14:paraId="408C7FA6" w14:textId="77777777" w:rsidR="00D86005" w:rsidRDefault="00D65276">
      <w:pPr>
        <w:spacing w:line="235" w:lineRule="auto"/>
        <w:ind w:left="4"/>
        <w:jc w:val="both"/>
        <w:rPr>
          <w:rFonts w:ascii="Arial" w:eastAsia="Arial" w:hAnsi="Arial"/>
          <w:sz w:val="24"/>
        </w:rPr>
      </w:pPr>
      <w:r w:rsidRPr="00A50786">
        <w:rPr>
          <w:rFonts w:ascii="Arial" w:eastAsia="Arial" w:hAnsi="Arial"/>
          <w:sz w:val="24"/>
        </w:rPr>
        <w:t xml:space="preserve">4.2 </w:t>
      </w:r>
      <w:r w:rsidR="00A50786" w:rsidRPr="00A50786">
        <w:rPr>
          <w:rFonts w:ascii="Arial" w:eastAsia="Arial" w:hAnsi="Arial"/>
          <w:sz w:val="24"/>
        </w:rPr>
        <w:t xml:space="preserve">Nous avons examiné la mise en œuvre des principaux contrôles internes applicables et relevé les </w:t>
      </w:r>
      <w:r w:rsidR="00A50786">
        <w:rPr>
          <w:rFonts w:ascii="Arial" w:eastAsia="Arial" w:hAnsi="Arial"/>
          <w:sz w:val="24"/>
        </w:rPr>
        <w:t xml:space="preserve">principales </w:t>
      </w:r>
      <w:r w:rsidR="00A50786" w:rsidRPr="00A50786">
        <w:rPr>
          <w:rFonts w:ascii="Arial" w:eastAsia="Arial" w:hAnsi="Arial"/>
          <w:sz w:val="24"/>
        </w:rPr>
        <w:t xml:space="preserve">faiblesses du contrôle </w:t>
      </w:r>
      <w:proofErr w:type="gramStart"/>
      <w:r w:rsidR="00A50786" w:rsidRPr="00A50786">
        <w:rPr>
          <w:rFonts w:ascii="Arial" w:eastAsia="Arial" w:hAnsi="Arial"/>
          <w:sz w:val="24"/>
        </w:rPr>
        <w:t>interne</w:t>
      </w:r>
      <w:r w:rsidRPr="00A50786">
        <w:rPr>
          <w:rFonts w:ascii="Arial" w:eastAsia="Arial" w:hAnsi="Arial"/>
          <w:sz w:val="24"/>
        </w:rPr>
        <w:t>:</w:t>
      </w:r>
      <w:proofErr w:type="gramEnd"/>
    </w:p>
    <w:p w14:paraId="6909DBF1" w14:textId="77777777" w:rsidR="00EF573C" w:rsidRDefault="00EF573C">
      <w:pPr>
        <w:spacing w:line="235" w:lineRule="auto"/>
        <w:ind w:left="4"/>
        <w:jc w:val="both"/>
        <w:rPr>
          <w:rFonts w:ascii="Arial" w:eastAsia="Arial" w:hAnsi="Arial"/>
          <w:sz w:val="24"/>
        </w:rPr>
      </w:pPr>
    </w:p>
    <w:p w14:paraId="3A47A82F" w14:textId="77777777" w:rsidR="00EF573C" w:rsidRDefault="00EF573C">
      <w:pPr>
        <w:spacing w:line="235" w:lineRule="auto"/>
        <w:ind w:left="4"/>
        <w:jc w:val="both"/>
        <w:rPr>
          <w:rFonts w:ascii="Arial" w:eastAsia="Arial" w:hAnsi="Arial"/>
          <w:sz w:val="24"/>
        </w:rPr>
      </w:pPr>
    </w:p>
    <w:tbl>
      <w:tblPr>
        <w:tblStyle w:val="TableGrid"/>
        <w:tblW w:w="0" w:type="auto"/>
        <w:tblInd w:w="4" w:type="dxa"/>
        <w:tblLook w:val="04A0" w:firstRow="1" w:lastRow="0" w:firstColumn="1" w:lastColumn="0" w:noHBand="0" w:noVBand="1"/>
      </w:tblPr>
      <w:tblGrid>
        <w:gridCol w:w="2220"/>
        <w:gridCol w:w="1780"/>
        <w:gridCol w:w="1436"/>
        <w:gridCol w:w="2364"/>
        <w:gridCol w:w="1690"/>
      </w:tblGrid>
      <w:tr w:rsidR="00EF573C" w14:paraId="5182EDAC" w14:textId="77777777" w:rsidTr="00EF573C">
        <w:tc>
          <w:tcPr>
            <w:tcW w:w="2372" w:type="dxa"/>
            <w:shd w:val="clear" w:color="auto" w:fill="00B0F0"/>
            <w:vAlign w:val="center"/>
          </w:tcPr>
          <w:p w14:paraId="6A0BE1AC" w14:textId="77777777" w:rsidR="00EF573C" w:rsidRPr="00EF573C" w:rsidRDefault="00EF573C" w:rsidP="00986957">
            <w:pPr>
              <w:spacing w:line="235" w:lineRule="auto"/>
              <w:jc w:val="center"/>
              <w:rPr>
                <w:rFonts w:ascii="Arial" w:eastAsia="Arial" w:hAnsi="Arial"/>
                <w:b/>
                <w:color w:val="FFFFFF" w:themeColor="background1"/>
                <w:sz w:val="24"/>
              </w:rPr>
            </w:pPr>
            <w:r w:rsidRPr="00EF573C">
              <w:rPr>
                <w:rFonts w:ascii="Arial" w:eastAsia="Arial" w:hAnsi="Arial"/>
                <w:b/>
                <w:color w:val="FFFFFF" w:themeColor="background1"/>
                <w:sz w:val="24"/>
              </w:rPr>
              <w:t xml:space="preserve">Domaine </w:t>
            </w:r>
            <w:r w:rsidR="00986957">
              <w:rPr>
                <w:rFonts w:ascii="Arial" w:eastAsia="Arial" w:hAnsi="Arial"/>
                <w:b/>
                <w:color w:val="FFFFFF" w:themeColor="background1"/>
                <w:sz w:val="24"/>
              </w:rPr>
              <w:t>considéré</w:t>
            </w:r>
          </w:p>
        </w:tc>
        <w:tc>
          <w:tcPr>
            <w:tcW w:w="1843" w:type="dxa"/>
            <w:shd w:val="clear" w:color="auto" w:fill="00B0F0"/>
            <w:vAlign w:val="center"/>
          </w:tcPr>
          <w:p w14:paraId="64DD7214" w14:textId="77777777" w:rsidR="00EF573C" w:rsidRPr="00EF573C" w:rsidRDefault="00EF573C" w:rsidP="00EF573C">
            <w:pPr>
              <w:spacing w:line="235" w:lineRule="auto"/>
              <w:jc w:val="center"/>
              <w:rPr>
                <w:rFonts w:ascii="Arial" w:eastAsia="Arial" w:hAnsi="Arial"/>
                <w:b/>
                <w:color w:val="FFFFFF" w:themeColor="background1"/>
                <w:sz w:val="24"/>
              </w:rPr>
            </w:pPr>
            <w:r w:rsidRPr="00EF573C">
              <w:rPr>
                <w:rFonts w:ascii="Arial" w:eastAsia="Arial" w:hAnsi="Arial"/>
                <w:b/>
                <w:color w:val="FFFFFF" w:themeColor="background1"/>
                <w:sz w:val="24"/>
              </w:rPr>
              <w:t>Principale observation du contrôle</w:t>
            </w:r>
          </w:p>
        </w:tc>
        <w:tc>
          <w:tcPr>
            <w:tcW w:w="1438" w:type="dxa"/>
            <w:shd w:val="clear" w:color="auto" w:fill="00B0F0"/>
            <w:vAlign w:val="center"/>
          </w:tcPr>
          <w:p w14:paraId="1E6E4701" w14:textId="77777777" w:rsidR="00EF573C" w:rsidRPr="00EF573C" w:rsidRDefault="00EF573C" w:rsidP="00EF573C">
            <w:pPr>
              <w:spacing w:line="235" w:lineRule="auto"/>
              <w:jc w:val="center"/>
              <w:rPr>
                <w:rFonts w:ascii="Arial" w:eastAsia="Arial" w:hAnsi="Arial"/>
                <w:b/>
                <w:color w:val="FFFFFF" w:themeColor="background1"/>
                <w:sz w:val="24"/>
              </w:rPr>
            </w:pPr>
            <w:r w:rsidRPr="00EF573C">
              <w:rPr>
                <w:rFonts w:ascii="Arial" w:eastAsia="Arial" w:hAnsi="Arial"/>
                <w:b/>
                <w:color w:val="FFFFFF" w:themeColor="background1"/>
                <w:sz w:val="24"/>
              </w:rPr>
              <w:t>Évaluation des risques</w:t>
            </w:r>
          </w:p>
        </w:tc>
        <w:tc>
          <w:tcPr>
            <w:tcW w:w="2230" w:type="dxa"/>
            <w:shd w:val="clear" w:color="auto" w:fill="00B0F0"/>
            <w:vAlign w:val="center"/>
          </w:tcPr>
          <w:p w14:paraId="07A6ADC2" w14:textId="77777777" w:rsidR="00EF573C" w:rsidRPr="00EF573C" w:rsidRDefault="00EF573C" w:rsidP="00EF573C">
            <w:pPr>
              <w:spacing w:line="235" w:lineRule="auto"/>
              <w:jc w:val="center"/>
              <w:rPr>
                <w:rFonts w:ascii="Arial" w:eastAsia="Arial" w:hAnsi="Arial"/>
                <w:b/>
                <w:color w:val="FFFFFF" w:themeColor="background1"/>
                <w:sz w:val="24"/>
              </w:rPr>
            </w:pPr>
            <w:r w:rsidRPr="00EF573C">
              <w:rPr>
                <w:rFonts w:ascii="Arial" w:eastAsia="Arial" w:hAnsi="Arial"/>
                <w:b/>
                <w:color w:val="FFFFFF" w:themeColor="background1"/>
                <w:sz w:val="24"/>
              </w:rPr>
              <w:t>Recommandation</w:t>
            </w:r>
            <w:r w:rsidR="00986957">
              <w:rPr>
                <w:rFonts w:ascii="Arial" w:eastAsia="Arial" w:hAnsi="Arial"/>
                <w:b/>
                <w:color w:val="FFFFFF" w:themeColor="background1"/>
                <w:sz w:val="24"/>
              </w:rPr>
              <w:t>s</w:t>
            </w:r>
          </w:p>
        </w:tc>
        <w:tc>
          <w:tcPr>
            <w:tcW w:w="1833" w:type="dxa"/>
            <w:shd w:val="clear" w:color="auto" w:fill="00B0F0"/>
            <w:vAlign w:val="center"/>
          </w:tcPr>
          <w:p w14:paraId="2064AE64" w14:textId="77777777" w:rsidR="00EF573C" w:rsidRPr="00EF573C" w:rsidRDefault="00EF573C" w:rsidP="00EF573C">
            <w:pPr>
              <w:spacing w:line="235" w:lineRule="auto"/>
              <w:jc w:val="center"/>
              <w:rPr>
                <w:rFonts w:ascii="Arial" w:eastAsia="Arial" w:hAnsi="Arial"/>
                <w:b/>
                <w:color w:val="FFFFFF" w:themeColor="background1"/>
                <w:sz w:val="24"/>
              </w:rPr>
            </w:pPr>
            <w:r w:rsidRPr="00EF573C">
              <w:rPr>
                <w:rFonts w:ascii="Arial" w:eastAsia="Arial" w:hAnsi="Arial"/>
                <w:b/>
                <w:color w:val="FFFFFF" w:themeColor="background1"/>
                <w:sz w:val="24"/>
              </w:rPr>
              <w:t>Réponse du PE</w:t>
            </w:r>
          </w:p>
        </w:tc>
      </w:tr>
      <w:tr w:rsidR="00EF573C" w14:paraId="03DBA9A9" w14:textId="77777777" w:rsidTr="00EF573C">
        <w:tc>
          <w:tcPr>
            <w:tcW w:w="2372" w:type="dxa"/>
          </w:tcPr>
          <w:p w14:paraId="26E4B3EE" w14:textId="77777777" w:rsidR="00EF573C" w:rsidRPr="00EF573C" w:rsidRDefault="00EF573C" w:rsidP="00EF573C">
            <w:pPr>
              <w:spacing w:line="235" w:lineRule="auto"/>
              <w:jc w:val="both"/>
              <w:rPr>
                <w:rFonts w:ascii="Arial" w:eastAsia="Arial" w:hAnsi="Arial"/>
              </w:rPr>
            </w:pPr>
            <w:r w:rsidRPr="00EF573C">
              <w:rPr>
                <w:rFonts w:ascii="Arial" w:eastAsia="Arial" w:hAnsi="Arial"/>
              </w:rPr>
              <w:t>Partenaire d’exécution</w:t>
            </w:r>
          </w:p>
        </w:tc>
        <w:tc>
          <w:tcPr>
            <w:tcW w:w="1843" w:type="dxa"/>
          </w:tcPr>
          <w:p w14:paraId="2ED78023" w14:textId="77777777" w:rsidR="00EF573C" w:rsidRDefault="00EF573C">
            <w:pPr>
              <w:spacing w:line="235" w:lineRule="auto"/>
              <w:jc w:val="both"/>
              <w:rPr>
                <w:rFonts w:ascii="Arial" w:eastAsia="Arial" w:hAnsi="Arial"/>
                <w:sz w:val="24"/>
              </w:rPr>
            </w:pPr>
          </w:p>
        </w:tc>
        <w:tc>
          <w:tcPr>
            <w:tcW w:w="1438" w:type="dxa"/>
          </w:tcPr>
          <w:p w14:paraId="1C5B8DEB" w14:textId="77777777" w:rsidR="00EF573C" w:rsidRDefault="00EF573C">
            <w:pPr>
              <w:spacing w:line="235" w:lineRule="auto"/>
              <w:jc w:val="both"/>
              <w:rPr>
                <w:rFonts w:ascii="Arial" w:eastAsia="Arial" w:hAnsi="Arial"/>
                <w:sz w:val="24"/>
              </w:rPr>
            </w:pPr>
          </w:p>
        </w:tc>
        <w:tc>
          <w:tcPr>
            <w:tcW w:w="2230" w:type="dxa"/>
          </w:tcPr>
          <w:p w14:paraId="7F60239E" w14:textId="77777777" w:rsidR="00EF573C" w:rsidRDefault="00EF573C">
            <w:pPr>
              <w:spacing w:line="235" w:lineRule="auto"/>
              <w:jc w:val="both"/>
              <w:rPr>
                <w:rFonts w:ascii="Arial" w:eastAsia="Arial" w:hAnsi="Arial"/>
                <w:sz w:val="24"/>
              </w:rPr>
            </w:pPr>
          </w:p>
        </w:tc>
        <w:tc>
          <w:tcPr>
            <w:tcW w:w="1833" w:type="dxa"/>
          </w:tcPr>
          <w:p w14:paraId="26436DE5" w14:textId="77777777" w:rsidR="00EF573C" w:rsidRDefault="00EF573C">
            <w:pPr>
              <w:spacing w:line="235" w:lineRule="auto"/>
              <w:jc w:val="both"/>
              <w:rPr>
                <w:rFonts w:ascii="Arial" w:eastAsia="Arial" w:hAnsi="Arial"/>
                <w:sz w:val="24"/>
              </w:rPr>
            </w:pPr>
          </w:p>
        </w:tc>
      </w:tr>
      <w:tr w:rsidR="00EF573C" w14:paraId="172F76A9" w14:textId="77777777" w:rsidTr="00EF573C">
        <w:tc>
          <w:tcPr>
            <w:tcW w:w="2372" w:type="dxa"/>
          </w:tcPr>
          <w:p w14:paraId="1D08661A" w14:textId="77777777" w:rsidR="00EF573C" w:rsidRPr="00EF573C" w:rsidRDefault="00EF573C" w:rsidP="00EF573C">
            <w:pPr>
              <w:spacing w:line="235" w:lineRule="auto"/>
              <w:rPr>
                <w:rFonts w:ascii="Arial" w:eastAsia="Arial" w:hAnsi="Arial"/>
              </w:rPr>
            </w:pPr>
            <w:r w:rsidRPr="00EF573C">
              <w:rPr>
                <w:rFonts w:ascii="Arial" w:eastAsia="Arial" w:hAnsi="Arial"/>
              </w:rPr>
              <w:t>Gestion du programme</w:t>
            </w:r>
          </w:p>
        </w:tc>
        <w:tc>
          <w:tcPr>
            <w:tcW w:w="1843" w:type="dxa"/>
          </w:tcPr>
          <w:p w14:paraId="6641C5A4" w14:textId="77777777" w:rsidR="00EF573C" w:rsidRDefault="00EF573C">
            <w:pPr>
              <w:spacing w:line="235" w:lineRule="auto"/>
              <w:jc w:val="both"/>
              <w:rPr>
                <w:rFonts w:ascii="Arial" w:eastAsia="Arial" w:hAnsi="Arial"/>
                <w:sz w:val="24"/>
              </w:rPr>
            </w:pPr>
          </w:p>
        </w:tc>
        <w:tc>
          <w:tcPr>
            <w:tcW w:w="1438" w:type="dxa"/>
          </w:tcPr>
          <w:p w14:paraId="04480863" w14:textId="77777777" w:rsidR="00EF573C" w:rsidRDefault="00EF573C">
            <w:pPr>
              <w:spacing w:line="235" w:lineRule="auto"/>
              <w:jc w:val="both"/>
              <w:rPr>
                <w:rFonts w:ascii="Arial" w:eastAsia="Arial" w:hAnsi="Arial"/>
                <w:sz w:val="24"/>
              </w:rPr>
            </w:pPr>
          </w:p>
        </w:tc>
        <w:tc>
          <w:tcPr>
            <w:tcW w:w="2230" w:type="dxa"/>
          </w:tcPr>
          <w:p w14:paraId="5A766F57" w14:textId="77777777" w:rsidR="00EF573C" w:rsidRDefault="00EF573C">
            <w:pPr>
              <w:spacing w:line="235" w:lineRule="auto"/>
              <w:jc w:val="both"/>
              <w:rPr>
                <w:rFonts w:ascii="Arial" w:eastAsia="Arial" w:hAnsi="Arial"/>
                <w:sz w:val="24"/>
              </w:rPr>
            </w:pPr>
          </w:p>
        </w:tc>
        <w:tc>
          <w:tcPr>
            <w:tcW w:w="1833" w:type="dxa"/>
          </w:tcPr>
          <w:p w14:paraId="0C9A5159" w14:textId="77777777" w:rsidR="00EF573C" w:rsidRDefault="00EF573C">
            <w:pPr>
              <w:spacing w:line="235" w:lineRule="auto"/>
              <w:jc w:val="both"/>
              <w:rPr>
                <w:rFonts w:ascii="Arial" w:eastAsia="Arial" w:hAnsi="Arial"/>
                <w:sz w:val="24"/>
              </w:rPr>
            </w:pPr>
          </w:p>
        </w:tc>
      </w:tr>
      <w:tr w:rsidR="00EF573C" w14:paraId="37623206" w14:textId="77777777" w:rsidTr="00EF573C">
        <w:tc>
          <w:tcPr>
            <w:tcW w:w="2372" w:type="dxa"/>
          </w:tcPr>
          <w:p w14:paraId="12E7F522" w14:textId="77777777" w:rsidR="00EF573C" w:rsidRPr="00EF573C" w:rsidRDefault="007F5E15" w:rsidP="00EF573C">
            <w:pPr>
              <w:spacing w:line="235" w:lineRule="auto"/>
              <w:rPr>
                <w:rFonts w:ascii="Arial" w:eastAsia="Arial" w:hAnsi="Arial"/>
              </w:rPr>
            </w:pPr>
            <w:r w:rsidRPr="00ED04DD">
              <w:rPr>
                <w:rFonts w:ascii="Arial" w:eastAsia="Arial" w:hAnsi="Arial"/>
              </w:rPr>
              <w:t xml:space="preserve">Structure organisationnelle </w:t>
            </w:r>
            <w:r w:rsidR="00EF573C" w:rsidRPr="00EF573C">
              <w:rPr>
                <w:rFonts w:ascii="Arial" w:eastAsia="Arial" w:hAnsi="Arial"/>
              </w:rPr>
              <w:t>et dotation en personnel</w:t>
            </w:r>
          </w:p>
        </w:tc>
        <w:tc>
          <w:tcPr>
            <w:tcW w:w="1843" w:type="dxa"/>
          </w:tcPr>
          <w:p w14:paraId="67B3D49E" w14:textId="77777777" w:rsidR="00EF573C" w:rsidRDefault="00EF573C">
            <w:pPr>
              <w:spacing w:line="235" w:lineRule="auto"/>
              <w:jc w:val="both"/>
              <w:rPr>
                <w:rFonts w:ascii="Arial" w:eastAsia="Arial" w:hAnsi="Arial"/>
                <w:sz w:val="24"/>
              </w:rPr>
            </w:pPr>
          </w:p>
        </w:tc>
        <w:tc>
          <w:tcPr>
            <w:tcW w:w="1438" w:type="dxa"/>
          </w:tcPr>
          <w:p w14:paraId="78F0A53C" w14:textId="77777777" w:rsidR="00EF573C" w:rsidRDefault="00EF573C">
            <w:pPr>
              <w:spacing w:line="235" w:lineRule="auto"/>
              <w:jc w:val="both"/>
              <w:rPr>
                <w:rFonts w:ascii="Arial" w:eastAsia="Arial" w:hAnsi="Arial"/>
                <w:sz w:val="24"/>
              </w:rPr>
            </w:pPr>
          </w:p>
        </w:tc>
        <w:tc>
          <w:tcPr>
            <w:tcW w:w="2230" w:type="dxa"/>
          </w:tcPr>
          <w:p w14:paraId="42FFE7F5" w14:textId="77777777" w:rsidR="00EF573C" w:rsidRDefault="00EF573C">
            <w:pPr>
              <w:spacing w:line="235" w:lineRule="auto"/>
              <w:jc w:val="both"/>
              <w:rPr>
                <w:rFonts w:ascii="Arial" w:eastAsia="Arial" w:hAnsi="Arial"/>
                <w:sz w:val="24"/>
              </w:rPr>
            </w:pPr>
          </w:p>
        </w:tc>
        <w:tc>
          <w:tcPr>
            <w:tcW w:w="1833" w:type="dxa"/>
          </w:tcPr>
          <w:p w14:paraId="6E7270E7" w14:textId="77777777" w:rsidR="00EF573C" w:rsidRDefault="00EF573C">
            <w:pPr>
              <w:spacing w:line="235" w:lineRule="auto"/>
              <w:jc w:val="both"/>
              <w:rPr>
                <w:rFonts w:ascii="Arial" w:eastAsia="Arial" w:hAnsi="Arial"/>
                <w:sz w:val="24"/>
              </w:rPr>
            </w:pPr>
          </w:p>
        </w:tc>
      </w:tr>
      <w:tr w:rsidR="00EF573C" w14:paraId="3AE47E2B" w14:textId="77777777" w:rsidTr="00EF573C">
        <w:tc>
          <w:tcPr>
            <w:tcW w:w="2372" w:type="dxa"/>
          </w:tcPr>
          <w:p w14:paraId="4D25DD6E" w14:textId="77777777" w:rsidR="00EF573C" w:rsidRPr="00EF573C" w:rsidRDefault="00EF573C" w:rsidP="00EF573C">
            <w:pPr>
              <w:spacing w:line="235" w:lineRule="auto"/>
              <w:rPr>
                <w:rFonts w:ascii="Arial" w:eastAsia="Arial" w:hAnsi="Arial"/>
              </w:rPr>
            </w:pPr>
            <w:r w:rsidRPr="00EF573C">
              <w:rPr>
                <w:rFonts w:ascii="Arial" w:eastAsia="Arial" w:hAnsi="Arial"/>
              </w:rPr>
              <w:t>Politiques et procédures comptables</w:t>
            </w:r>
          </w:p>
        </w:tc>
        <w:tc>
          <w:tcPr>
            <w:tcW w:w="7344" w:type="dxa"/>
            <w:gridSpan w:val="4"/>
            <w:shd w:val="clear" w:color="auto" w:fill="DBE5F1" w:themeFill="accent1" w:themeFillTint="33"/>
          </w:tcPr>
          <w:p w14:paraId="40ACA937" w14:textId="77777777" w:rsidR="00EF573C" w:rsidRDefault="00EF573C">
            <w:pPr>
              <w:spacing w:line="235" w:lineRule="auto"/>
              <w:jc w:val="both"/>
              <w:rPr>
                <w:rFonts w:ascii="Arial" w:eastAsia="Arial" w:hAnsi="Arial"/>
                <w:sz w:val="24"/>
              </w:rPr>
            </w:pPr>
          </w:p>
        </w:tc>
      </w:tr>
      <w:tr w:rsidR="00EF573C" w14:paraId="6D6F6B7A" w14:textId="77777777" w:rsidTr="00EF573C">
        <w:tc>
          <w:tcPr>
            <w:tcW w:w="2372" w:type="dxa"/>
          </w:tcPr>
          <w:p w14:paraId="6AC913A1" w14:textId="77777777" w:rsidR="00EF573C" w:rsidRPr="00EF573C" w:rsidRDefault="00EF573C" w:rsidP="00EF573C">
            <w:pPr>
              <w:spacing w:line="235" w:lineRule="auto"/>
              <w:rPr>
                <w:rFonts w:ascii="Arial" w:eastAsia="Arial" w:hAnsi="Arial"/>
              </w:rPr>
            </w:pPr>
            <w:r>
              <w:rPr>
                <w:rFonts w:ascii="Arial" w:eastAsia="Arial" w:hAnsi="Arial"/>
              </w:rPr>
              <w:t>Répartition</w:t>
            </w:r>
            <w:r w:rsidRPr="00EF573C">
              <w:rPr>
                <w:rFonts w:ascii="Arial" w:eastAsia="Arial" w:hAnsi="Arial"/>
              </w:rPr>
              <w:t xml:space="preserve"> générale des tâches</w:t>
            </w:r>
          </w:p>
        </w:tc>
        <w:tc>
          <w:tcPr>
            <w:tcW w:w="1843" w:type="dxa"/>
          </w:tcPr>
          <w:p w14:paraId="3F0309CA" w14:textId="77777777" w:rsidR="00EF573C" w:rsidRDefault="00EF573C">
            <w:pPr>
              <w:spacing w:line="235" w:lineRule="auto"/>
              <w:jc w:val="both"/>
              <w:rPr>
                <w:rFonts w:ascii="Arial" w:eastAsia="Arial" w:hAnsi="Arial"/>
                <w:sz w:val="24"/>
              </w:rPr>
            </w:pPr>
          </w:p>
        </w:tc>
        <w:tc>
          <w:tcPr>
            <w:tcW w:w="1438" w:type="dxa"/>
          </w:tcPr>
          <w:p w14:paraId="729B5F6C" w14:textId="77777777" w:rsidR="00EF573C" w:rsidRDefault="00EF573C">
            <w:pPr>
              <w:spacing w:line="235" w:lineRule="auto"/>
              <w:jc w:val="both"/>
              <w:rPr>
                <w:rFonts w:ascii="Arial" w:eastAsia="Arial" w:hAnsi="Arial"/>
                <w:sz w:val="24"/>
              </w:rPr>
            </w:pPr>
          </w:p>
        </w:tc>
        <w:tc>
          <w:tcPr>
            <w:tcW w:w="2230" w:type="dxa"/>
          </w:tcPr>
          <w:p w14:paraId="4DA8B8A8" w14:textId="77777777" w:rsidR="00EF573C" w:rsidRDefault="00EF573C">
            <w:pPr>
              <w:spacing w:line="235" w:lineRule="auto"/>
              <w:jc w:val="both"/>
              <w:rPr>
                <w:rFonts w:ascii="Arial" w:eastAsia="Arial" w:hAnsi="Arial"/>
                <w:sz w:val="24"/>
              </w:rPr>
            </w:pPr>
          </w:p>
        </w:tc>
        <w:tc>
          <w:tcPr>
            <w:tcW w:w="1833" w:type="dxa"/>
          </w:tcPr>
          <w:p w14:paraId="5CC0D9C6" w14:textId="77777777" w:rsidR="00EF573C" w:rsidRDefault="00EF573C">
            <w:pPr>
              <w:spacing w:line="235" w:lineRule="auto"/>
              <w:jc w:val="both"/>
              <w:rPr>
                <w:rFonts w:ascii="Arial" w:eastAsia="Arial" w:hAnsi="Arial"/>
                <w:sz w:val="24"/>
              </w:rPr>
            </w:pPr>
          </w:p>
        </w:tc>
      </w:tr>
      <w:tr w:rsidR="00EF573C" w14:paraId="37802F4C" w14:textId="77777777" w:rsidTr="00EF573C">
        <w:tc>
          <w:tcPr>
            <w:tcW w:w="2372" w:type="dxa"/>
          </w:tcPr>
          <w:p w14:paraId="667B0C66" w14:textId="77777777" w:rsidR="00EF573C" w:rsidRPr="00EF573C" w:rsidRDefault="000232AD" w:rsidP="00EF573C">
            <w:pPr>
              <w:spacing w:line="235" w:lineRule="auto"/>
              <w:rPr>
                <w:rFonts w:ascii="Arial" w:eastAsia="Arial" w:hAnsi="Arial"/>
              </w:rPr>
            </w:pPr>
            <w:r w:rsidRPr="000232AD">
              <w:rPr>
                <w:rFonts w:ascii="Arial" w:eastAsia="Arial" w:hAnsi="Arial"/>
              </w:rPr>
              <w:t>Budgétisation</w:t>
            </w:r>
          </w:p>
        </w:tc>
        <w:tc>
          <w:tcPr>
            <w:tcW w:w="1843" w:type="dxa"/>
          </w:tcPr>
          <w:p w14:paraId="1997803F" w14:textId="77777777" w:rsidR="00EF573C" w:rsidRDefault="00EF573C">
            <w:pPr>
              <w:spacing w:line="235" w:lineRule="auto"/>
              <w:jc w:val="both"/>
              <w:rPr>
                <w:rFonts w:ascii="Arial" w:eastAsia="Arial" w:hAnsi="Arial"/>
                <w:sz w:val="24"/>
              </w:rPr>
            </w:pPr>
          </w:p>
        </w:tc>
        <w:tc>
          <w:tcPr>
            <w:tcW w:w="1438" w:type="dxa"/>
          </w:tcPr>
          <w:p w14:paraId="641FA689" w14:textId="77777777" w:rsidR="00EF573C" w:rsidRDefault="00EF573C">
            <w:pPr>
              <w:spacing w:line="235" w:lineRule="auto"/>
              <w:jc w:val="both"/>
              <w:rPr>
                <w:rFonts w:ascii="Arial" w:eastAsia="Arial" w:hAnsi="Arial"/>
                <w:sz w:val="24"/>
              </w:rPr>
            </w:pPr>
          </w:p>
        </w:tc>
        <w:tc>
          <w:tcPr>
            <w:tcW w:w="2230" w:type="dxa"/>
          </w:tcPr>
          <w:p w14:paraId="2D44B1B5" w14:textId="77777777" w:rsidR="00EF573C" w:rsidRDefault="00EF573C">
            <w:pPr>
              <w:spacing w:line="235" w:lineRule="auto"/>
              <w:jc w:val="both"/>
              <w:rPr>
                <w:rFonts w:ascii="Arial" w:eastAsia="Arial" w:hAnsi="Arial"/>
                <w:sz w:val="24"/>
              </w:rPr>
            </w:pPr>
          </w:p>
        </w:tc>
        <w:tc>
          <w:tcPr>
            <w:tcW w:w="1833" w:type="dxa"/>
          </w:tcPr>
          <w:p w14:paraId="3F6241B9" w14:textId="77777777" w:rsidR="00EF573C" w:rsidRDefault="00EF573C">
            <w:pPr>
              <w:spacing w:line="235" w:lineRule="auto"/>
              <w:jc w:val="both"/>
              <w:rPr>
                <w:rFonts w:ascii="Arial" w:eastAsia="Arial" w:hAnsi="Arial"/>
                <w:sz w:val="24"/>
              </w:rPr>
            </w:pPr>
          </w:p>
        </w:tc>
      </w:tr>
      <w:tr w:rsidR="00EF573C" w14:paraId="75CDF7DF" w14:textId="77777777" w:rsidTr="00EF573C">
        <w:tc>
          <w:tcPr>
            <w:tcW w:w="2372" w:type="dxa"/>
          </w:tcPr>
          <w:p w14:paraId="4BA34F53" w14:textId="77777777" w:rsidR="00EF573C" w:rsidRPr="00EF573C" w:rsidRDefault="000232AD" w:rsidP="00EF573C">
            <w:pPr>
              <w:spacing w:line="235" w:lineRule="auto"/>
              <w:rPr>
                <w:rFonts w:ascii="Arial" w:eastAsia="Arial" w:hAnsi="Arial"/>
              </w:rPr>
            </w:pPr>
            <w:r w:rsidRPr="000232AD">
              <w:rPr>
                <w:rFonts w:ascii="Arial" w:eastAsia="Arial" w:hAnsi="Arial"/>
              </w:rPr>
              <w:t>Paiements</w:t>
            </w:r>
          </w:p>
        </w:tc>
        <w:tc>
          <w:tcPr>
            <w:tcW w:w="1843" w:type="dxa"/>
          </w:tcPr>
          <w:p w14:paraId="5326FF63" w14:textId="77777777" w:rsidR="00EF573C" w:rsidRDefault="00EF573C">
            <w:pPr>
              <w:spacing w:line="235" w:lineRule="auto"/>
              <w:jc w:val="both"/>
              <w:rPr>
                <w:rFonts w:ascii="Arial" w:eastAsia="Arial" w:hAnsi="Arial"/>
                <w:sz w:val="24"/>
              </w:rPr>
            </w:pPr>
          </w:p>
        </w:tc>
        <w:tc>
          <w:tcPr>
            <w:tcW w:w="1438" w:type="dxa"/>
          </w:tcPr>
          <w:p w14:paraId="1A2069CF" w14:textId="77777777" w:rsidR="00EF573C" w:rsidRDefault="00EF573C">
            <w:pPr>
              <w:spacing w:line="235" w:lineRule="auto"/>
              <w:jc w:val="both"/>
              <w:rPr>
                <w:rFonts w:ascii="Arial" w:eastAsia="Arial" w:hAnsi="Arial"/>
                <w:sz w:val="24"/>
              </w:rPr>
            </w:pPr>
          </w:p>
        </w:tc>
        <w:tc>
          <w:tcPr>
            <w:tcW w:w="2230" w:type="dxa"/>
          </w:tcPr>
          <w:p w14:paraId="6887F2CD" w14:textId="77777777" w:rsidR="00EF573C" w:rsidRDefault="00EF573C">
            <w:pPr>
              <w:spacing w:line="235" w:lineRule="auto"/>
              <w:jc w:val="both"/>
              <w:rPr>
                <w:rFonts w:ascii="Arial" w:eastAsia="Arial" w:hAnsi="Arial"/>
                <w:sz w:val="24"/>
              </w:rPr>
            </w:pPr>
          </w:p>
        </w:tc>
        <w:tc>
          <w:tcPr>
            <w:tcW w:w="1833" w:type="dxa"/>
          </w:tcPr>
          <w:p w14:paraId="427AA30D" w14:textId="77777777" w:rsidR="00EF573C" w:rsidRDefault="00EF573C">
            <w:pPr>
              <w:spacing w:line="235" w:lineRule="auto"/>
              <w:jc w:val="both"/>
              <w:rPr>
                <w:rFonts w:ascii="Arial" w:eastAsia="Arial" w:hAnsi="Arial"/>
                <w:sz w:val="24"/>
              </w:rPr>
            </w:pPr>
          </w:p>
        </w:tc>
      </w:tr>
      <w:tr w:rsidR="00EF573C" w14:paraId="398F4827" w14:textId="77777777" w:rsidTr="00EF573C">
        <w:tc>
          <w:tcPr>
            <w:tcW w:w="2372" w:type="dxa"/>
          </w:tcPr>
          <w:p w14:paraId="79AB1128" w14:textId="77777777" w:rsidR="00EF573C" w:rsidRPr="00EF573C" w:rsidRDefault="000232AD" w:rsidP="00EF573C">
            <w:pPr>
              <w:spacing w:line="235" w:lineRule="auto"/>
              <w:rPr>
                <w:rFonts w:ascii="Arial" w:eastAsia="Arial" w:hAnsi="Arial"/>
              </w:rPr>
            </w:pPr>
            <w:r>
              <w:rPr>
                <w:rFonts w:ascii="Arial" w:eastAsia="Arial" w:hAnsi="Arial"/>
              </w:rPr>
              <w:t>Etat de la petite caisse et du compte bancaire</w:t>
            </w:r>
          </w:p>
        </w:tc>
        <w:tc>
          <w:tcPr>
            <w:tcW w:w="1843" w:type="dxa"/>
          </w:tcPr>
          <w:p w14:paraId="32BE2225" w14:textId="77777777" w:rsidR="00EF573C" w:rsidRDefault="00EF573C">
            <w:pPr>
              <w:spacing w:line="235" w:lineRule="auto"/>
              <w:jc w:val="both"/>
              <w:rPr>
                <w:rFonts w:ascii="Arial" w:eastAsia="Arial" w:hAnsi="Arial"/>
                <w:sz w:val="24"/>
              </w:rPr>
            </w:pPr>
          </w:p>
        </w:tc>
        <w:tc>
          <w:tcPr>
            <w:tcW w:w="1438" w:type="dxa"/>
          </w:tcPr>
          <w:p w14:paraId="4330AD99" w14:textId="77777777" w:rsidR="00EF573C" w:rsidRDefault="00EF573C">
            <w:pPr>
              <w:spacing w:line="235" w:lineRule="auto"/>
              <w:jc w:val="both"/>
              <w:rPr>
                <w:rFonts w:ascii="Arial" w:eastAsia="Arial" w:hAnsi="Arial"/>
                <w:sz w:val="24"/>
              </w:rPr>
            </w:pPr>
          </w:p>
        </w:tc>
        <w:tc>
          <w:tcPr>
            <w:tcW w:w="2230" w:type="dxa"/>
          </w:tcPr>
          <w:p w14:paraId="3D809D59" w14:textId="77777777" w:rsidR="00EF573C" w:rsidRDefault="00EF573C">
            <w:pPr>
              <w:spacing w:line="235" w:lineRule="auto"/>
              <w:jc w:val="both"/>
              <w:rPr>
                <w:rFonts w:ascii="Arial" w:eastAsia="Arial" w:hAnsi="Arial"/>
                <w:sz w:val="24"/>
              </w:rPr>
            </w:pPr>
          </w:p>
        </w:tc>
        <w:tc>
          <w:tcPr>
            <w:tcW w:w="1833" w:type="dxa"/>
          </w:tcPr>
          <w:p w14:paraId="0A214636" w14:textId="77777777" w:rsidR="00EF573C" w:rsidRDefault="00EF573C">
            <w:pPr>
              <w:spacing w:line="235" w:lineRule="auto"/>
              <w:jc w:val="both"/>
              <w:rPr>
                <w:rFonts w:ascii="Arial" w:eastAsia="Arial" w:hAnsi="Arial"/>
                <w:sz w:val="24"/>
              </w:rPr>
            </w:pPr>
          </w:p>
        </w:tc>
      </w:tr>
      <w:tr w:rsidR="00EF573C" w14:paraId="15F5FAA3" w14:textId="77777777" w:rsidTr="00EF573C">
        <w:tc>
          <w:tcPr>
            <w:tcW w:w="2372" w:type="dxa"/>
          </w:tcPr>
          <w:p w14:paraId="48CFE565" w14:textId="77777777" w:rsidR="00EF573C" w:rsidRPr="00EF573C" w:rsidRDefault="000232AD" w:rsidP="000232AD">
            <w:pPr>
              <w:spacing w:line="235" w:lineRule="auto"/>
              <w:rPr>
                <w:rFonts w:ascii="Arial" w:eastAsia="Arial" w:hAnsi="Arial"/>
              </w:rPr>
            </w:pPr>
            <w:r w:rsidRPr="000232AD">
              <w:rPr>
                <w:rFonts w:ascii="Arial" w:eastAsia="Arial" w:hAnsi="Arial"/>
              </w:rPr>
              <w:t xml:space="preserve">Autres bureaux et </w:t>
            </w:r>
            <w:r>
              <w:rPr>
                <w:rFonts w:ascii="Arial" w:eastAsia="Arial" w:hAnsi="Arial"/>
              </w:rPr>
              <w:t>structures</w:t>
            </w:r>
          </w:p>
        </w:tc>
        <w:tc>
          <w:tcPr>
            <w:tcW w:w="1843" w:type="dxa"/>
          </w:tcPr>
          <w:p w14:paraId="6AA03CBD" w14:textId="77777777" w:rsidR="00EF573C" w:rsidRDefault="00EF573C">
            <w:pPr>
              <w:spacing w:line="235" w:lineRule="auto"/>
              <w:jc w:val="both"/>
              <w:rPr>
                <w:rFonts w:ascii="Arial" w:eastAsia="Arial" w:hAnsi="Arial"/>
                <w:sz w:val="24"/>
              </w:rPr>
            </w:pPr>
          </w:p>
        </w:tc>
        <w:tc>
          <w:tcPr>
            <w:tcW w:w="1438" w:type="dxa"/>
          </w:tcPr>
          <w:p w14:paraId="204711D4" w14:textId="77777777" w:rsidR="00EF573C" w:rsidRDefault="00EF573C">
            <w:pPr>
              <w:spacing w:line="235" w:lineRule="auto"/>
              <w:jc w:val="both"/>
              <w:rPr>
                <w:rFonts w:ascii="Arial" w:eastAsia="Arial" w:hAnsi="Arial"/>
                <w:sz w:val="24"/>
              </w:rPr>
            </w:pPr>
          </w:p>
        </w:tc>
        <w:tc>
          <w:tcPr>
            <w:tcW w:w="2230" w:type="dxa"/>
          </w:tcPr>
          <w:p w14:paraId="6183AC75" w14:textId="77777777" w:rsidR="00EF573C" w:rsidRDefault="00EF573C">
            <w:pPr>
              <w:spacing w:line="235" w:lineRule="auto"/>
              <w:jc w:val="both"/>
              <w:rPr>
                <w:rFonts w:ascii="Arial" w:eastAsia="Arial" w:hAnsi="Arial"/>
                <w:sz w:val="24"/>
              </w:rPr>
            </w:pPr>
          </w:p>
        </w:tc>
        <w:tc>
          <w:tcPr>
            <w:tcW w:w="1833" w:type="dxa"/>
          </w:tcPr>
          <w:p w14:paraId="137BF86C" w14:textId="77777777" w:rsidR="00EF573C" w:rsidRDefault="00EF573C">
            <w:pPr>
              <w:spacing w:line="235" w:lineRule="auto"/>
              <w:jc w:val="both"/>
              <w:rPr>
                <w:rFonts w:ascii="Arial" w:eastAsia="Arial" w:hAnsi="Arial"/>
                <w:sz w:val="24"/>
              </w:rPr>
            </w:pPr>
          </w:p>
        </w:tc>
      </w:tr>
      <w:tr w:rsidR="00EF573C" w14:paraId="7A05A3DC" w14:textId="77777777" w:rsidTr="00EF573C">
        <w:tc>
          <w:tcPr>
            <w:tcW w:w="2372" w:type="dxa"/>
          </w:tcPr>
          <w:p w14:paraId="189D09EC" w14:textId="77777777" w:rsidR="00EF573C" w:rsidRPr="00EF573C" w:rsidRDefault="000232AD" w:rsidP="00EF573C">
            <w:pPr>
              <w:spacing w:line="235" w:lineRule="auto"/>
              <w:rPr>
                <w:rFonts w:ascii="Arial" w:eastAsia="Arial" w:hAnsi="Arial"/>
              </w:rPr>
            </w:pPr>
            <w:r w:rsidRPr="000232AD">
              <w:rPr>
                <w:rFonts w:ascii="Arial" w:eastAsia="Arial" w:hAnsi="Arial"/>
              </w:rPr>
              <w:t xml:space="preserve">Immobilisations et </w:t>
            </w:r>
            <w:proofErr w:type="gramStart"/>
            <w:r w:rsidRPr="000232AD">
              <w:rPr>
                <w:rFonts w:ascii="Arial" w:eastAsia="Arial" w:hAnsi="Arial"/>
              </w:rPr>
              <w:t>stocks;</w:t>
            </w:r>
            <w:proofErr w:type="gramEnd"/>
          </w:p>
        </w:tc>
        <w:tc>
          <w:tcPr>
            <w:tcW w:w="1843" w:type="dxa"/>
          </w:tcPr>
          <w:p w14:paraId="5B9259E1" w14:textId="77777777" w:rsidR="00EF573C" w:rsidRDefault="00EF573C">
            <w:pPr>
              <w:spacing w:line="235" w:lineRule="auto"/>
              <w:jc w:val="both"/>
              <w:rPr>
                <w:rFonts w:ascii="Arial" w:eastAsia="Arial" w:hAnsi="Arial"/>
                <w:sz w:val="24"/>
              </w:rPr>
            </w:pPr>
          </w:p>
        </w:tc>
        <w:tc>
          <w:tcPr>
            <w:tcW w:w="1438" w:type="dxa"/>
          </w:tcPr>
          <w:p w14:paraId="188F00F4" w14:textId="77777777" w:rsidR="00EF573C" w:rsidRDefault="00EF573C">
            <w:pPr>
              <w:spacing w:line="235" w:lineRule="auto"/>
              <w:jc w:val="both"/>
              <w:rPr>
                <w:rFonts w:ascii="Arial" w:eastAsia="Arial" w:hAnsi="Arial"/>
                <w:sz w:val="24"/>
              </w:rPr>
            </w:pPr>
          </w:p>
        </w:tc>
        <w:tc>
          <w:tcPr>
            <w:tcW w:w="2230" w:type="dxa"/>
          </w:tcPr>
          <w:p w14:paraId="41245FEA" w14:textId="77777777" w:rsidR="00EF573C" w:rsidRDefault="00EF573C">
            <w:pPr>
              <w:spacing w:line="235" w:lineRule="auto"/>
              <w:jc w:val="both"/>
              <w:rPr>
                <w:rFonts w:ascii="Arial" w:eastAsia="Arial" w:hAnsi="Arial"/>
                <w:sz w:val="24"/>
              </w:rPr>
            </w:pPr>
          </w:p>
        </w:tc>
        <w:tc>
          <w:tcPr>
            <w:tcW w:w="1833" w:type="dxa"/>
          </w:tcPr>
          <w:p w14:paraId="2B807498" w14:textId="77777777" w:rsidR="00EF573C" w:rsidRDefault="00EF573C">
            <w:pPr>
              <w:spacing w:line="235" w:lineRule="auto"/>
              <w:jc w:val="both"/>
              <w:rPr>
                <w:rFonts w:ascii="Arial" w:eastAsia="Arial" w:hAnsi="Arial"/>
                <w:sz w:val="24"/>
              </w:rPr>
            </w:pPr>
          </w:p>
        </w:tc>
      </w:tr>
      <w:tr w:rsidR="00EF573C" w14:paraId="2502C9A8" w14:textId="77777777" w:rsidTr="00EF573C">
        <w:tc>
          <w:tcPr>
            <w:tcW w:w="2372" w:type="dxa"/>
          </w:tcPr>
          <w:p w14:paraId="456C3B6A" w14:textId="77777777" w:rsidR="00EF573C" w:rsidRPr="00EF573C" w:rsidRDefault="000232AD" w:rsidP="00583C42">
            <w:pPr>
              <w:spacing w:line="235" w:lineRule="auto"/>
              <w:rPr>
                <w:rFonts w:ascii="Arial" w:eastAsia="Arial" w:hAnsi="Arial"/>
              </w:rPr>
            </w:pPr>
            <w:r w:rsidRPr="000232AD">
              <w:rPr>
                <w:rFonts w:ascii="Arial" w:eastAsia="Arial" w:hAnsi="Arial"/>
              </w:rPr>
              <w:t xml:space="preserve">Rapports </w:t>
            </w:r>
            <w:r w:rsidR="00583C42" w:rsidRPr="000232AD">
              <w:rPr>
                <w:rFonts w:ascii="Arial" w:eastAsia="Arial" w:hAnsi="Arial"/>
              </w:rPr>
              <w:t xml:space="preserve">financiers </w:t>
            </w:r>
            <w:r w:rsidRPr="000232AD">
              <w:rPr>
                <w:rFonts w:ascii="Arial" w:eastAsia="Arial" w:hAnsi="Arial"/>
              </w:rPr>
              <w:t xml:space="preserve">et suivi </w:t>
            </w:r>
          </w:p>
        </w:tc>
        <w:tc>
          <w:tcPr>
            <w:tcW w:w="1843" w:type="dxa"/>
          </w:tcPr>
          <w:p w14:paraId="64301B29" w14:textId="77777777" w:rsidR="00EF573C" w:rsidRDefault="00EF573C">
            <w:pPr>
              <w:spacing w:line="235" w:lineRule="auto"/>
              <w:jc w:val="both"/>
              <w:rPr>
                <w:rFonts w:ascii="Arial" w:eastAsia="Arial" w:hAnsi="Arial"/>
                <w:sz w:val="24"/>
              </w:rPr>
            </w:pPr>
          </w:p>
        </w:tc>
        <w:tc>
          <w:tcPr>
            <w:tcW w:w="1438" w:type="dxa"/>
          </w:tcPr>
          <w:p w14:paraId="248EE2F1" w14:textId="77777777" w:rsidR="00EF573C" w:rsidRDefault="00EF573C">
            <w:pPr>
              <w:spacing w:line="235" w:lineRule="auto"/>
              <w:jc w:val="both"/>
              <w:rPr>
                <w:rFonts w:ascii="Arial" w:eastAsia="Arial" w:hAnsi="Arial"/>
                <w:sz w:val="24"/>
              </w:rPr>
            </w:pPr>
          </w:p>
        </w:tc>
        <w:tc>
          <w:tcPr>
            <w:tcW w:w="2230" w:type="dxa"/>
          </w:tcPr>
          <w:p w14:paraId="18A4F25F" w14:textId="77777777" w:rsidR="00EF573C" w:rsidRDefault="00EF573C">
            <w:pPr>
              <w:spacing w:line="235" w:lineRule="auto"/>
              <w:jc w:val="both"/>
              <w:rPr>
                <w:rFonts w:ascii="Arial" w:eastAsia="Arial" w:hAnsi="Arial"/>
                <w:sz w:val="24"/>
              </w:rPr>
            </w:pPr>
          </w:p>
        </w:tc>
        <w:tc>
          <w:tcPr>
            <w:tcW w:w="1833" w:type="dxa"/>
          </w:tcPr>
          <w:p w14:paraId="0AF2F08B" w14:textId="77777777" w:rsidR="00EF573C" w:rsidRDefault="00EF573C">
            <w:pPr>
              <w:spacing w:line="235" w:lineRule="auto"/>
              <w:jc w:val="both"/>
              <w:rPr>
                <w:rFonts w:ascii="Arial" w:eastAsia="Arial" w:hAnsi="Arial"/>
                <w:sz w:val="24"/>
              </w:rPr>
            </w:pPr>
          </w:p>
        </w:tc>
      </w:tr>
      <w:tr w:rsidR="00EF573C" w14:paraId="795BC437" w14:textId="77777777" w:rsidTr="00EF573C">
        <w:tc>
          <w:tcPr>
            <w:tcW w:w="2372" w:type="dxa"/>
          </w:tcPr>
          <w:p w14:paraId="76FEFE9B" w14:textId="77777777" w:rsidR="00EF573C" w:rsidRPr="00EF573C" w:rsidRDefault="00583C42" w:rsidP="00EF573C">
            <w:pPr>
              <w:spacing w:line="235" w:lineRule="auto"/>
              <w:rPr>
                <w:rFonts w:ascii="Arial" w:eastAsia="Arial" w:hAnsi="Arial"/>
              </w:rPr>
            </w:pPr>
            <w:proofErr w:type="gramStart"/>
            <w:r w:rsidRPr="00583C42">
              <w:rPr>
                <w:rFonts w:ascii="Arial" w:eastAsia="Arial" w:hAnsi="Arial"/>
              </w:rPr>
              <w:t>passation</w:t>
            </w:r>
            <w:proofErr w:type="gramEnd"/>
            <w:r w:rsidRPr="00583C42">
              <w:rPr>
                <w:rFonts w:ascii="Arial" w:eastAsia="Arial" w:hAnsi="Arial"/>
              </w:rPr>
              <w:t xml:space="preserve"> de marché et attribution de contrats.</w:t>
            </w:r>
          </w:p>
        </w:tc>
        <w:tc>
          <w:tcPr>
            <w:tcW w:w="1843" w:type="dxa"/>
          </w:tcPr>
          <w:p w14:paraId="2F7A7293" w14:textId="77777777" w:rsidR="00EF573C" w:rsidRDefault="00EF573C">
            <w:pPr>
              <w:spacing w:line="235" w:lineRule="auto"/>
              <w:jc w:val="both"/>
              <w:rPr>
                <w:rFonts w:ascii="Arial" w:eastAsia="Arial" w:hAnsi="Arial"/>
                <w:sz w:val="24"/>
              </w:rPr>
            </w:pPr>
          </w:p>
        </w:tc>
        <w:tc>
          <w:tcPr>
            <w:tcW w:w="1438" w:type="dxa"/>
          </w:tcPr>
          <w:p w14:paraId="078A4B65" w14:textId="77777777" w:rsidR="00EF573C" w:rsidRDefault="00EF573C">
            <w:pPr>
              <w:spacing w:line="235" w:lineRule="auto"/>
              <w:jc w:val="both"/>
              <w:rPr>
                <w:rFonts w:ascii="Arial" w:eastAsia="Arial" w:hAnsi="Arial"/>
                <w:sz w:val="24"/>
              </w:rPr>
            </w:pPr>
          </w:p>
        </w:tc>
        <w:tc>
          <w:tcPr>
            <w:tcW w:w="2230" w:type="dxa"/>
          </w:tcPr>
          <w:p w14:paraId="5F7B1AEF" w14:textId="77777777" w:rsidR="00EF573C" w:rsidRDefault="00EF573C">
            <w:pPr>
              <w:spacing w:line="235" w:lineRule="auto"/>
              <w:jc w:val="both"/>
              <w:rPr>
                <w:rFonts w:ascii="Arial" w:eastAsia="Arial" w:hAnsi="Arial"/>
                <w:sz w:val="24"/>
              </w:rPr>
            </w:pPr>
          </w:p>
        </w:tc>
        <w:tc>
          <w:tcPr>
            <w:tcW w:w="1833" w:type="dxa"/>
          </w:tcPr>
          <w:p w14:paraId="10C53A57" w14:textId="77777777" w:rsidR="00EF573C" w:rsidRDefault="00EF573C">
            <w:pPr>
              <w:spacing w:line="235" w:lineRule="auto"/>
              <w:jc w:val="both"/>
              <w:rPr>
                <w:rFonts w:ascii="Arial" w:eastAsia="Arial" w:hAnsi="Arial"/>
                <w:sz w:val="24"/>
              </w:rPr>
            </w:pPr>
          </w:p>
        </w:tc>
      </w:tr>
      <w:tr w:rsidR="00EF573C" w14:paraId="3FD45245" w14:textId="77777777" w:rsidTr="00EF573C">
        <w:tc>
          <w:tcPr>
            <w:tcW w:w="2372" w:type="dxa"/>
          </w:tcPr>
          <w:p w14:paraId="50835D0D" w14:textId="77777777" w:rsidR="00EF573C" w:rsidRPr="00EF573C" w:rsidRDefault="000232AD" w:rsidP="00EF573C">
            <w:pPr>
              <w:spacing w:line="235" w:lineRule="auto"/>
              <w:rPr>
                <w:rFonts w:ascii="Arial" w:eastAsia="Arial" w:hAnsi="Arial"/>
              </w:rPr>
            </w:pPr>
            <w:r w:rsidRPr="000232AD">
              <w:rPr>
                <w:rFonts w:ascii="Arial" w:eastAsia="Arial" w:hAnsi="Arial"/>
              </w:rPr>
              <w:t>Autres faiblesses du contrôle interne</w:t>
            </w:r>
          </w:p>
        </w:tc>
        <w:tc>
          <w:tcPr>
            <w:tcW w:w="1843" w:type="dxa"/>
          </w:tcPr>
          <w:p w14:paraId="5A95AB4A" w14:textId="77777777" w:rsidR="00EF573C" w:rsidRDefault="00EF573C">
            <w:pPr>
              <w:spacing w:line="235" w:lineRule="auto"/>
              <w:jc w:val="both"/>
              <w:rPr>
                <w:rFonts w:ascii="Arial" w:eastAsia="Arial" w:hAnsi="Arial"/>
                <w:sz w:val="24"/>
              </w:rPr>
            </w:pPr>
          </w:p>
        </w:tc>
        <w:tc>
          <w:tcPr>
            <w:tcW w:w="1438" w:type="dxa"/>
          </w:tcPr>
          <w:p w14:paraId="3AD9217B" w14:textId="77777777" w:rsidR="00EF573C" w:rsidRDefault="00EF573C">
            <w:pPr>
              <w:spacing w:line="235" w:lineRule="auto"/>
              <w:jc w:val="both"/>
              <w:rPr>
                <w:rFonts w:ascii="Arial" w:eastAsia="Arial" w:hAnsi="Arial"/>
                <w:sz w:val="24"/>
              </w:rPr>
            </w:pPr>
          </w:p>
        </w:tc>
        <w:tc>
          <w:tcPr>
            <w:tcW w:w="2230" w:type="dxa"/>
          </w:tcPr>
          <w:p w14:paraId="36E63F3B" w14:textId="77777777" w:rsidR="00EF573C" w:rsidRDefault="00EF573C">
            <w:pPr>
              <w:spacing w:line="235" w:lineRule="auto"/>
              <w:jc w:val="both"/>
              <w:rPr>
                <w:rFonts w:ascii="Arial" w:eastAsia="Arial" w:hAnsi="Arial"/>
                <w:sz w:val="24"/>
              </w:rPr>
            </w:pPr>
          </w:p>
        </w:tc>
        <w:tc>
          <w:tcPr>
            <w:tcW w:w="1833" w:type="dxa"/>
          </w:tcPr>
          <w:p w14:paraId="3A148237" w14:textId="77777777" w:rsidR="00EF573C" w:rsidRDefault="00EF573C">
            <w:pPr>
              <w:spacing w:line="235" w:lineRule="auto"/>
              <w:jc w:val="both"/>
              <w:rPr>
                <w:rFonts w:ascii="Arial" w:eastAsia="Arial" w:hAnsi="Arial"/>
                <w:sz w:val="24"/>
              </w:rPr>
            </w:pPr>
          </w:p>
        </w:tc>
      </w:tr>
    </w:tbl>
    <w:p w14:paraId="4F64F62F" w14:textId="77777777" w:rsidR="00EF573C" w:rsidRDefault="00EF573C">
      <w:pPr>
        <w:spacing w:line="235" w:lineRule="auto"/>
        <w:ind w:left="4"/>
        <w:jc w:val="both"/>
        <w:rPr>
          <w:rFonts w:ascii="Arial" w:eastAsia="Arial" w:hAnsi="Arial"/>
          <w:sz w:val="24"/>
        </w:rPr>
      </w:pPr>
    </w:p>
    <w:p w14:paraId="6F455019" w14:textId="77777777" w:rsidR="00EF573C" w:rsidRDefault="00EF573C">
      <w:pPr>
        <w:spacing w:line="235" w:lineRule="auto"/>
        <w:ind w:left="4"/>
        <w:jc w:val="both"/>
        <w:rPr>
          <w:rFonts w:ascii="Arial" w:eastAsia="Arial" w:hAnsi="Arial"/>
          <w:sz w:val="24"/>
        </w:rPr>
      </w:pPr>
    </w:p>
    <w:p w14:paraId="511EC5EB" w14:textId="77777777" w:rsidR="00EF573C" w:rsidRDefault="00EF573C">
      <w:pPr>
        <w:spacing w:line="235" w:lineRule="auto"/>
        <w:ind w:left="4"/>
        <w:jc w:val="both"/>
        <w:rPr>
          <w:rFonts w:ascii="Arial" w:eastAsia="Arial" w:hAnsi="Arial"/>
          <w:sz w:val="24"/>
        </w:rPr>
      </w:pPr>
    </w:p>
    <w:p w14:paraId="249BA582" w14:textId="77777777" w:rsidR="00D86005" w:rsidRDefault="00D86005">
      <w:pPr>
        <w:spacing w:line="0" w:lineRule="atLeast"/>
        <w:ind w:left="4644"/>
        <w:rPr>
          <w:rFonts w:ascii="Arial" w:eastAsia="Arial" w:hAnsi="Arial"/>
        </w:rPr>
        <w:sectPr w:rsidR="00D86005">
          <w:pgSz w:w="12240" w:h="15840"/>
          <w:pgMar w:top="1440" w:right="1440" w:bottom="534" w:left="1296" w:header="0" w:footer="0" w:gutter="0"/>
          <w:cols w:space="0" w:equalWidth="0">
            <w:col w:w="9504"/>
          </w:cols>
          <w:docGrid w:linePitch="360"/>
        </w:sectPr>
      </w:pPr>
    </w:p>
    <w:p w14:paraId="02293D9A" w14:textId="77777777" w:rsidR="00D86005" w:rsidRPr="000232AD" w:rsidRDefault="000232AD">
      <w:pPr>
        <w:spacing w:line="239" w:lineRule="auto"/>
        <w:rPr>
          <w:b/>
          <w:color w:val="0070C0"/>
          <w:sz w:val="36"/>
        </w:rPr>
      </w:pPr>
      <w:bookmarkStart w:id="5" w:name="page20"/>
      <w:bookmarkEnd w:id="5"/>
      <w:r w:rsidRPr="000232AD">
        <w:rPr>
          <w:b/>
          <w:color w:val="0070C0"/>
          <w:sz w:val="36"/>
        </w:rPr>
        <w:lastRenderedPageBreak/>
        <w:t xml:space="preserve">ANNEXE I - </w:t>
      </w:r>
      <w:r>
        <w:rPr>
          <w:b/>
          <w:color w:val="0070C0"/>
          <w:sz w:val="36"/>
        </w:rPr>
        <w:t>DECLARATION</w:t>
      </w:r>
      <w:r w:rsidRPr="000232AD">
        <w:rPr>
          <w:b/>
          <w:color w:val="0070C0"/>
          <w:sz w:val="36"/>
        </w:rPr>
        <w:t xml:space="preserve"> DES DÉPENSES OU </w:t>
      </w:r>
      <w:r>
        <w:rPr>
          <w:b/>
          <w:color w:val="0070C0"/>
          <w:sz w:val="36"/>
        </w:rPr>
        <w:t xml:space="preserve">CDR </w:t>
      </w:r>
    </w:p>
    <w:p w14:paraId="032CFA77" w14:textId="77777777" w:rsidR="00D86005" w:rsidRPr="000232AD" w:rsidRDefault="00D86005">
      <w:pPr>
        <w:spacing w:line="2" w:lineRule="exact"/>
        <w:rPr>
          <w:rFonts w:ascii="Times New Roman" w:eastAsia="Times New Roman" w:hAnsi="Times New Roman"/>
        </w:rPr>
      </w:pPr>
    </w:p>
    <w:p w14:paraId="6F915F94" w14:textId="77777777" w:rsidR="00D86005" w:rsidRPr="000232AD" w:rsidRDefault="000232AD">
      <w:pPr>
        <w:spacing w:line="239" w:lineRule="auto"/>
        <w:rPr>
          <w:b/>
          <w:color w:val="0070C0"/>
          <w:sz w:val="36"/>
        </w:rPr>
      </w:pPr>
      <w:r w:rsidRPr="000232AD">
        <w:rPr>
          <w:b/>
          <w:color w:val="0070C0"/>
          <w:sz w:val="36"/>
        </w:rPr>
        <w:t>POUR LA PÉRIODE D'AUDIT</w:t>
      </w:r>
    </w:p>
    <w:p w14:paraId="370C9205" w14:textId="77777777" w:rsidR="00D86005" w:rsidRPr="000232AD" w:rsidRDefault="00D86005">
      <w:pPr>
        <w:spacing w:line="200" w:lineRule="exact"/>
        <w:rPr>
          <w:rFonts w:ascii="Times New Roman" w:eastAsia="Times New Roman" w:hAnsi="Times New Roman"/>
        </w:rPr>
      </w:pPr>
    </w:p>
    <w:p w14:paraId="784A9351" w14:textId="77777777" w:rsidR="00D86005" w:rsidRPr="000232AD" w:rsidRDefault="00D86005">
      <w:pPr>
        <w:spacing w:line="200" w:lineRule="exact"/>
        <w:rPr>
          <w:rFonts w:ascii="Times New Roman" w:eastAsia="Times New Roman" w:hAnsi="Times New Roman"/>
        </w:rPr>
      </w:pPr>
    </w:p>
    <w:p w14:paraId="600291E5" w14:textId="77777777" w:rsidR="00D86005" w:rsidRPr="000232AD" w:rsidRDefault="00D86005">
      <w:pPr>
        <w:spacing w:line="200" w:lineRule="exact"/>
        <w:rPr>
          <w:rFonts w:ascii="Times New Roman" w:eastAsia="Times New Roman" w:hAnsi="Times New Roman"/>
        </w:rPr>
      </w:pPr>
    </w:p>
    <w:p w14:paraId="5DA3E79D" w14:textId="77777777" w:rsidR="00D86005" w:rsidRPr="000232AD" w:rsidRDefault="00D86005">
      <w:pPr>
        <w:spacing w:line="200" w:lineRule="exact"/>
        <w:rPr>
          <w:rFonts w:ascii="Times New Roman" w:eastAsia="Times New Roman" w:hAnsi="Times New Roman"/>
        </w:rPr>
      </w:pPr>
    </w:p>
    <w:p w14:paraId="73F961AD" w14:textId="77777777" w:rsidR="00D86005" w:rsidRPr="000232AD" w:rsidRDefault="00D86005">
      <w:pPr>
        <w:spacing w:line="200" w:lineRule="exact"/>
        <w:rPr>
          <w:rFonts w:ascii="Times New Roman" w:eastAsia="Times New Roman" w:hAnsi="Times New Roman"/>
        </w:rPr>
      </w:pPr>
    </w:p>
    <w:p w14:paraId="41251C6A" w14:textId="77777777" w:rsidR="00D86005" w:rsidRPr="000232AD" w:rsidRDefault="00D86005">
      <w:pPr>
        <w:spacing w:line="200" w:lineRule="exact"/>
        <w:rPr>
          <w:rFonts w:ascii="Times New Roman" w:eastAsia="Times New Roman" w:hAnsi="Times New Roman"/>
        </w:rPr>
      </w:pPr>
    </w:p>
    <w:p w14:paraId="47BFDE02" w14:textId="77777777" w:rsidR="00D86005" w:rsidRPr="000232AD" w:rsidRDefault="00D86005">
      <w:pPr>
        <w:spacing w:line="200" w:lineRule="exact"/>
        <w:rPr>
          <w:rFonts w:ascii="Times New Roman" w:eastAsia="Times New Roman" w:hAnsi="Times New Roman"/>
        </w:rPr>
      </w:pPr>
    </w:p>
    <w:p w14:paraId="26B4C1DA" w14:textId="77777777" w:rsidR="00D86005" w:rsidRPr="000232AD" w:rsidRDefault="00D86005">
      <w:pPr>
        <w:spacing w:line="200" w:lineRule="exact"/>
        <w:rPr>
          <w:rFonts w:ascii="Times New Roman" w:eastAsia="Times New Roman" w:hAnsi="Times New Roman"/>
        </w:rPr>
      </w:pPr>
    </w:p>
    <w:p w14:paraId="7F7D9AD6" w14:textId="77777777" w:rsidR="00D86005" w:rsidRPr="000232AD" w:rsidRDefault="00D86005">
      <w:pPr>
        <w:spacing w:line="200" w:lineRule="exact"/>
        <w:rPr>
          <w:rFonts w:ascii="Times New Roman" w:eastAsia="Times New Roman" w:hAnsi="Times New Roman"/>
        </w:rPr>
      </w:pPr>
    </w:p>
    <w:p w14:paraId="10AA115C" w14:textId="77777777" w:rsidR="00D86005" w:rsidRPr="000232AD" w:rsidRDefault="00D86005">
      <w:pPr>
        <w:spacing w:line="200" w:lineRule="exact"/>
        <w:rPr>
          <w:rFonts w:ascii="Times New Roman" w:eastAsia="Times New Roman" w:hAnsi="Times New Roman"/>
        </w:rPr>
      </w:pPr>
    </w:p>
    <w:p w14:paraId="6768B596" w14:textId="77777777" w:rsidR="00D86005" w:rsidRPr="000232AD" w:rsidRDefault="00D86005">
      <w:pPr>
        <w:spacing w:line="200" w:lineRule="exact"/>
        <w:rPr>
          <w:rFonts w:ascii="Times New Roman" w:eastAsia="Times New Roman" w:hAnsi="Times New Roman"/>
        </w:rPr>
      </w:pPr>
    </w:p>
    <w:p w14:paraId="370B1A0D" w14:textId="77777777" w:rsidR="00D86005" w:rsidRPr="000232AD" w:rsidRDefault="00D86005">
      <w:pPr>
        <w:spacing w:line="200" w:lineRule="exact"/>
        <w:rPr>
          <w:rFonts w:ascii="Times New Roman" w:eastAsia="Times New Roman" w:hAnsi="Times New Roman"/>
        </w:rPr>
      </w:pPr>
    </w:p>
    <w:p w14:paraId="3FF34767" w14:textId="77777777" w:rsidR="00D86005" w:rsidRPr="000232AD" w:rsidRDefault="00D86005">
      <w:pPr>
        <w:spacing w:line="200" w:lineRule="exact"/>
        <w:rPr>
          <w:rFonts w:ascii="Times New Roman" w:eastAsia="Times New Roman" w:hAnsi="Times New Roman"/>
        </w:rPr>
      </w:pPr>
    </w:p>
    <w:p w14:paraId="73071CB9" w14:textId="77777777" w:rsidR="00D86005" w:rsidRPr="000232AD" w:rsidRDefault="00D86005">
      <w:pPr>
        <w:spacing w:line="200" w:lineRule="exact"/>
        <w:rPr>
          <w:rFonts w:ascii="Times New Roman" w:eastAsia="Times New Roman" w:hAnsi="Times New Roman"/>
        </w:rPr>
      </w:pPr>
    </w:p>
    <w:p w14:paraId="72E5CB08" w14:textId="77777777" w:rsidR="00D86005" w:rsidRPr="000232AD" w:rsidRDefault="00D86005">
      <w:pPr>
        <w:spacing w:line="200" w:lineRule="exact"/>
        <w:rPr>
          <w:rFonts w:ascii="Times New Roman" w:eastAsia="Times New Roman" w:hAnsi="Times New Roman"/>
        </w:rPr>
      </w:pPr>
    </w:p>
    <w:p w14:paraId="74AAEC69" w14:textId="77777777" w:rsidR="00D86005" w:rsidRPr="000232AD" w:rsidRDefault="00D86005">
      <w:pPr>
        <w:spacing w:line="200" w:lineRule="exact"/>
        <w:rPr>
          <w:rFonts w:ascii="Times New Roman" w:eastAsia="Times New Roman" w:hAnsi="Times New Roman"/>
        </w:rPr>
      </w:pPr>
    </w:p>
    <w:p w14:paraId="5C3C77BF" w14:textId="77777777" w:rsidR="00D86005" w:rsidRPr="000232AD" w:rsidRDefault="00D86005">
      <w:pPr>
        <w:spacing w:line="200" w:lineRule="exact"/>
        <w:rPr>
          <w:rFonts w:ascii="Times New Roman" w:eastAsia="Times New Roman" w:hAnsi="Times New Roman"/>
        </w:rPr>
      </w:pPr>
    </w:p>
    <w:p w14:paraId="16CAC11E" w14:textId="77777777" w:rsidR="00D86005" w:rsidRPr="000232AD" w:rsidRDefault="00D86005">
      <w:pPr>
        <w:spacing w:line="200" w:lineRule="exact"/>
        <w:rPr>
          <w:rFonts w:ascii="Times New Roman" w:eastAsia="Times New Roman" w:hAnsi="Times New Roman"/>
        </w:rPr>
      </w:pPr>
    </w:p>
    <w:p w14:paraId="7B5F507F" w14:textId="77777777" w:rsidR="00D86005" w:rsidRPr="000232AD" w:rsidRDefault="00D86005">
      <w:pPr>
        <w:spacing w:line="200" w:lineRule="exact"/>
        <w:rPr>
          <w:rFonts w:ascii="Times New Roman" w:eastAsia="Times New Roman" w:hAnsi="Times New Roman"/>
        </w:rPr>
      </w:pPr>
    </w:p>
    <w:p w14:paraId="12A0059C" w14:textId="77777777" w:rsidR="00D86005" w:rsidRPr="000232AD" w:rsidRDefault="00D86005">
      <w:pPr>
        <w:spacing w:line="200" w:lineRule="exact"/>
        <w:rPr>
          <w:rFonts w:ascii="Times New Roman" w:eastAsia="Times New Roman" w:hAnsi="Times New Roman"/>
        </w:rPr>
      </w:pPr>
    </w:p>
    <w:p w14:paraId="2003F3B0" w14:textId="77777777" w:rsidR="00D86005" w:rsidRPr="000232AD" w:rsidRDefault="00D86005">
      <w:pPr>
        <w:spacing w:line="200" w:lineRule="exact"/>
        <w:rPr>
          <w:rFonts w:ascii="Times New Roman" w:eastAsia="Times New Roman" w:hAnsi="Times New Roman"/>
        </w:rPr>
      </w:pPr>
    </w:p>
    <w:p w14:paraId="52A85B63" w14:textId="77777777" w:rsidR="00D86005" w:rsidRPr="000232AD" w:rsidRDefault="00D86005">
      <w:pPr>
        <w:spacing w:line="200" w:lineRule="exact"/>
        <w:rPr>
          <w:rFonts w:ascii="Times New Roman" w:eastAsia="Times New Roman" w:hAnsi="Times New Roman"/>
        </w:rPr>
      </w:pPr>
    </w:p>
    <w:p w14:paraId="1FC6C480" w14:textId="77777777" w:rsidR="00D86005" w:rsidRPr="000232AD" w:rsidRDefault="00D86005">
      <w:pPr>
        <w:spacing w:line="200" w:lineRule="exact"/>
        <w:rPr>
          <w:rFonts w:ascii="Times New Roman" w:eastAsia="Times New Roman" w:hAnsi="Times New Roman"/>
        </w:rPr>
      </w:pPr>
    </w:p>
    <w:p w14:paraId="276D2CAE" w14:textId="77777777" w:rsidR="00D86005" w:rsidRPr="000232AD" w:rsidRDefault="00D86005">
      <w:pPr>
        <w:spacing w:line="200" w:lineRule="exact"/>
        <w:rPr>
          <w:rFonts w:ascii="Times New Roman" w:eastAsia="Times New Roman" w:hAnsi="Times New Roman"/>
        </w:rPr>
      </w:pPr>
    </w:p>
    <w:p w14:paraId="2257E24F" w14:textId="77777777" w:rsidR="00D86005" w:rsidRPr="000232AD" w:rsidRDefault="00D86005">
      <w:pPr>
        <w:spacing w:line="200" w:lineRule="exact"/>
        <w:rPr>
          <w:rFonts w:ascii="Times New Roman" w:eastAsia="Times New Roman" w:hAnsi="Times New Roman"/>
        </w:rPr>
      </w:pPr>
    </w:p>
    <w:p w14:paraId="2091B509" w14:textId="77777777" w:rsidR="00D86005" w:rsidRPr="000232AD" w:rsidRDefault="00D86005">
      <w:pPr>
        <w:spacing w:line="200" w:lineRule="exact"/>
        <w:rPr>
          <w:rFonts w:ascii="Times New Roman" w:eastAsia="Times New Roman" w:hAnsi="Times New Roman"/>
        </w:rPr>
      </w:pPr>
    </w:p>
    <w:p w14:paraId="10DAE6ED" w14:textId="77777777" w:rsidR="00D86005" w:rsidRPr="000232AD" w:rsidRDefault="00D86005">
      <w:pPr>
        <w:spacing w:line="200" w:lineRule="exact"/>
        <w:rPr>
          <w:rFonts w:ascii="Times New Roman" w:eastAsia="Times New Roman" w:hAnsi="Times New Roman"/>
        </w:rPr>
      </w:pPr>
    </w:p>
    <w:p w14:paraId="38D9BE9B" w14:textId="77777777" w:rsidR="00D86005" w:rsidRPr="000232AD" w:rsidRDefault="00D86005">
      <w:pPr>
        <w:spacing w:line="200" w:lineRule="exact"/>
        <w:rPr>
          <w:rFonts w:ascii="Times New Roman" w:eastAsia="Times New Roman" w:hAnsi="Times New Roman"/>
        </w:rPr>
      </w:pPr>
    </w:p>
    <w:p w14:paraId="1472161B" w14:textId="77777777" w:rsidR="00D86005" w:rsidRPr="000232AD" w:rsidRDefault="00D86005">
      <w:pPr>
        <w:spacing w:line="200" w:lineRule="exact"/>
        <w:rPr>
          <w:rFonts w:ascii="Times New Roman" w:eastAsia="Times New Roman" w:hAnsi="Times New Roman"/>
        </w:rPr>
      </w:pPr>
    </w:p>
    <w:p w14:paraId="77C6BC75" w14:textId="77777777" w:rsidR="00D86005" w:rsidRPr="000232AD" w:rsidRDefault="00D86005">
      <w:pPr>
        <w:spacing w:line="200" w:lineRule="exact"/>
        <w:rPr>
          <w:rFonts w:ascii="Times New Roman" w:eastAsia="Times New Roman" w:hAnsi="Times New Roman"/>
        </w:rPr>
      </w:pPr>
    </w:p>
    <w:p w14:paraId="1E38CC9E" w14:textId="77777777" w:rsidR="00D86005" w:rsidRPr="000232AD" w:rsidRDefault="00D86005">
      <w:pPr>
        <w:spacing w:line="200" w:lineRule="exact"/>
        <w:rPr>
          <w:rFonts w:ascii="Times New Roman" w:eastAsia="Times New Roman" w:hAnsi="Times New Roman"/>
        </w:rPr>
      </w:pPr>
    </w:p>
    <w:p w14:paraId="040E8379" w14:textId="77777777" w:rsidR="00D86005" w:rsidRPr="000232AD" w:rsidRDefault="00D86005">
      <w:pPr>
        <w:spacing w:line="200" w:lineRule="exact"/>
        <w:rPr>
          <w:rFonts w:ascii="Times New Roman" w:eastAsia="Times New Roman" w:hAnsi="Times New Roman"/>
        </w:rPr>
      </w:pPr>
    </w:p>
    <w:p w14:paraId="3BD663AB" w14:textId="77777777" w:rsidR="00D86005" w:rsidRPr="000232AD" w:rsidRDefault="00D86005">
      <w:pPr>
        <w:spacing w:line="200" w:lineRule="exact"/>
        <w:rPr>
          <w:rFonts w:ascii="Times New Roman" w:eastAsia="Times New Roman" w:hAnsi="Times New Roman"/>
        </w:rPr>
      </w:pPr>
    </w:p>
    <w:p w14:paraId="2ABA5F21" w14:textId="77777777" w:rsidR="00D86005" w:rsidRPr="000232AD" w:rsidRDefault="00D86005">
      <w:pPr>
        <w:spacing w:line="200" w:lineRule="exact"/>
        <w:rPr>
          <w:rFonts w:ascii="Times New Roman" w:eastAsia="Times New Roman" w:hAnsi="Times New Roman"/>
        </w:rPr>
      </w:pPr>
    </w:p>
    <w:p w14:paraId="4AE03DD1" w14:textId="77777777" w:rsidR="00D86005" w:rsidRPr="000232AD" w:rsidRDefault="00D86005">
      <w:pPr>
        <w:spacing w:line="200" w:lineRule="exact"/>
        <w:rPr>
          <w:rFonts w:ascii="Times New Roman" w:eastAsia="Times New Roman" w:hAnsi="Times New Roman"/>
        </w:rPr>
      </w:pPr>
    </w:p>
    <w:p w14:paraId="17B06A0C" w14:textId="77777777" w:rsidR="00D86005" w:rsidRPr="000232AD" w:rsidRDefault="00D86005">
      <w:pPr>
        <w:spacing w:line="200" w:lineRule="exact"/>
        <w:rPr>
          <w:rFonts w:ascii="Times New Roman" w:eastAsia="Times New Roman" w:hAnsi="Times New Roman"/>
        </w:rPr>
      </w:pPr>
    </w:p>
    <w:p w14:paraId="65E11025" w14:textId="77777777" w:rsidR="00D86005" w:rsidRPr="000232AD" w:rsidRDefault="00D86005">
      <w:pPr>
        <w:spacing w:line="200" w:lineRule="exact"/>
        <w:rPr>
          <w:rFonts w:ascii="Times New Roman" w:eastAsia="Times New Roman" w:hAnsi="Times New Roman"/>
        </w:rPr>
      </w:pPr>
    </w:p>
    <w:p w14:paraId="063547B7" w14:textId="77777777" w:rsidR="00D86005" w:rsidRPr="000232AD" w:rsidRDefault="00D86005">
      <w:pPr>
        <w:spacing w:line="200" w:lineRule="exact"/>
        <w:rPr>
          <w:rFonts w:ascii="Times New Roman" w:eastAsia="Times New Roman" w:hAnsi="Times New Roman"/>
        </w:rPr>
      </w:pPr>
    </w:p>
    <w:p w14:paraId="450CFD04" w14:textId="77777777" w:rsidR="00D86005" w:rsidRPr="000232AD" w:rsidRDefault="00D86005">
      <w:pPr>
        <w:spacing w:line="200" w:lineRule="exact"/>
        <w:rPr>
          <w:rFonts w:ascii="Times New Roman" w:eastAsia="Times New Roman" w:hAnsi="Times New Roman"/>
        </w:rPr>
      </w:pPr>
    </w:p>
    <w:p w14:paraId="1E534B83" w14:textId="77777777" w:rsidR="00D86005" w:rsidRPr="000232AD" w:rsidRDefault="00D86005">
      <w:pPr>
        <w:spacing w:line="200" w:lineRule="exact"/>
        <w:rPr>
          <w:rFonts w:ascii="Times New Roman" w:eastAsia="Times New Roman" w:hAnsi="Times New Roman"/>
        </w:rPr>
      </w:pPr>
    </w:p>
    <w:p w14:paraId="7C8497E2" w14:textId="77777777" w:rsidR="00D86005" w:rsidRPr="000232AD" w:rsidRDefault="00D86005">
      <w:pPr>
        <w:spacing w:line="200" w:lineRule="exact"/>
        <w:rPr>
          <w:rFonts w:ascii="Times New Roman" w:eastAsia="Times New Roman" w:hAnsi="Times New Roman"/>
        </w:rPr>
      </w:pPr>
    </w:p>
    <w:p w14:paraId="05C3BB42" w14:textId="77777777" w:rsidR="00D86005" w:rsidRPr="000232AD" w:rsidRDefault="00D86005">
      <w:pPr>
        <w:spacing w:line="200" w:lineRule="exact"/>
        <w:rPr>
          <w:rFonts w:ascii="Times New Roman" w:eastAsia="Times New Roman" w:hAnsi="Times New Roman"/>
        </w:rPr>
      </w:pPr>
    </w:p>
    <w:p w14:paraId="40F373B8" w14:textId="77777777" w:rsidR="00D86005" w:rsidRPr="000232AD" w:rsidRDefault="00D86005">
      <w:pPr>
        <w:spacing w:line="200" w:lineRule="exact"/>
        <w:rPr>
          <w:rFonts w:ascii="Times New Roman" w:eastAsia="Times New Roman" w:hAnsi="Times New Roman"/>
        </w:rPr>
      </w:pPr>
    </w:p>
    <w:p w14:paraId="56AB4225" w14:textId="77777777" w:rsidR="00D86005" w:rsidRPr="000232AD" w:rsidRDefault="00D86005">
      <w:pPr>
        <w:spacing w:line="200" w:lineRule="exact"/>
        <w:rPr>
          <w:rFonts w:ascii="Times New Roman" w:eastAsia="Times New Roman" w:hAnsi="Times New Roman"/>
        </w:rPr>
      </w:pPr>
    </w:p>
    <w:p w14:paraId="0315594A" w14:textId="77777777" w:rsidR="00D86005" w:rsidRPr="000232AD" w:rsidRDefault="00D86005">
      <w:pPr>
        <w:spacing w:line="200" w:lineRule="exact"/>
        <w:rPr>
          <w:rFonts w:ascii="Times New Roman" w:eastAsia="Times New Roman" w:hAnsi="Times New Roman"/>
        </w:rPr>
      </w:pPr>
    </w:p>
    <w:p w14:paraId="650F292C" w14:textId="77777777" w:rsidR="00D86005" w:rsidRPr="000232AD" w:rsidRDefault="00D86005">
      <w:pPr>
        <w:spacing w:line="200" w:lineRule="exact"/>
        <w:rPr>
          <w:rFonts w:ascii="Times New Roman" w:eastAsia="Times New Roman" w:hAnsi="Times New Roman"/>
        </w:rPr>
      </w:pPr>
    </w:p>
    <w:p w14:paraId="11AB6D28" w14:textId="77777777" w:rsidR="00D86005" w:rsidRPr="000232AD" w:rsidRDefault="00D86005">
      <w:pPr>
        <w:spacing w:line="200" w:lineRule="exact"/>
        <w:rPr>
          <w:rFonts w:ascii="Times New Roman" w:eastAsia="Times New Roman" w:hAnsi="Times New Roman"/>
        </w:rPr>
      </w:pPr>
    </w:p>
    <w:p w14:paraId="78875EC9" w14:textId="77777777" w:rsidR="00D86005" w:rsidRPr="000232AD" w:rsidRDefault="00D86005">
      <w:pPr>
        <w:spacing w:line="200" w:lineRule="exact"/>
        <w:rPr>
          <w:rFonts w:ascii="Times New Roman" w:eastAsia="Times New Roman" w:hAnsi="Times New Roman"/>
        </w:rPr>
      </w:pPr>
    </w:p>
    <w:p w14:paraId="7C4C3B41" w14:textId="77777777" w:rsidR="00D86005" w:rsidRPr="000232AD" w:rsidRDefault="00D86005">
      <w:pPr>
        <w:spacing w:line="200" w:lineRule="exact"/>
        <w:rPr>
          <w:rFonts w:ascii="Times New Roman" w:eastAsia="Times New Roman" w:hAnsi="Times New Roman"/>
        </w:rPr>
      </w:pPr>
    </w:p>
    <w:p w14:paraId="138A1EBB" w14:textId="77777777" w:rsidR="00D86005" w:rsidRPr="000232AD" w:rsidRDefault="00D86005">
      <w:pPr>
        <w:spacing w:line="200" w:lineRule="exact"/>
        <w:rPr>
          <w:rFonts w:ascii="Times New Roman" w:eastAsia="Times New Roman" w:hAnsi="Times New Roman"/>
        </w:rPr>
      </w:pPr>
    </w:p>
    <w:p w14:paraId="34C9B7FD" w14:textId="77777777" w:rsidR="00D86005" w:rsidRPr="000232AD" w:rsidRDefault="00D86005">
      <w:pPr>
        <w:spacing w:line="200" w:lineRule="exact"/>
        <w:rPr>
          <w:rFonts w:ascii="Times New Roman" w:eastAsia="Times New Roman" w:hAnsi="Times New Roman"/>
        </w:rPr>
      </w:pPr>
    </w:p>
    <w:p w14:paraId="39A42666" w14:textId="77777777" w:rsidR="00D86005" w:rsidRPr="000232AD" w:rsidRDefault="00D86005">
      <w:pPr>
        <w:spacing w:line="200" w:lineRule="exact"/>
        <w:rPr>
          <w:rFonts w:ascii="Times New Roman" w:eastAsia="Times New Roman" w:hAnsi="Times New Roman"/>
        </w:rPr>
      </w:pPr>
    </w:p>
    <w:p w14:paraId="6961E773" w14:textId="77777777" w:rsidR="00D86005" w:rsidRPr="000232AD" w:rsidRDefault="00D86005">
      <w:pPr>
        <w:spacing w:line="200" w:lineRule="exact"/>
        <w:rPr>
          <w:rFonts w:ascii="Times New Roman" w:eastAsia="Times New Roman" w:hAnsi="Times New Roman"/>
        </w:rPr>
      </w:pPr>
    </w:p>
    <w:p w14:paraId="6BF92328" w14:textId="77777777" w:rsidR="00D86005" w:rsidRPr="000232AD" w:rsidRDefault="00D86005">
      <w:pPr>
        <w:spacing w:line="200" w:lineRule="exact"/>
        <w:rPr>
          <w:rFonts w:ascii="Times New Roman" w:eastAsia="Times New Roman" w:hAnsi="Times New Roman"/>
        </w:rPr>
      </w:pPr>
    </w:p>
    <w:p w14:paraId="4FC6A373" w14:textId="77777777" w:rsidR="00D86005" w:rsidRPr="000232AD" w:rsidRDefault="00D86005">
      <w:pPr>
        <w:spacing w:line="200" w:lineRule="exact"/>
        <w:rPr>
          <w:rFonts w:ascii="Times New Roman" w:eastAsia="Times New Roman" w:hAnsi="Times New Roman"/>
        </w:rPr>
      </w:pPr>
    </w:p>
    <w:p w14:paraId="12795E9A" w14:textId="77777777" w:rsidR="00D86005" w:rsidRPr="000232AD" w:rsidRDefault="00D86005">
      <w:pPr>
        <w:spacing w:line="200" w:lineRule="exact"/>
        <w:rPr>
          <w:rFonts w:ascii="Times New Roman" w:eastAsia="Times New Roman" w:hAnsi="Times New Roman"/>
        </w:rPr>
      </w:pPr>
    </w:p>
    <w:p w14:paraId="552EFC08" w14:textId="77777777" w:rsidR="00D86005" w:rsidRPr="000232AD" w:rsidRDefault="00D86005">
      <w:pPr>
        <w:spacing w:line="200" w:lineRule="exact"/>
        <w:rPr>
          <w:rFonts w:ascii="Times New Roman" w:eastAsia="Times New Roman" w:hAnsi="Times New Roman"/>
        </w:rPr>
      </w:pPr>
    </w:p>
    <w:p w14:paraId="0687A0B1" w14:textId="77777777" w:rsidR="00D86005" w:rsidRPr="000232AD" w:rsidRDefault="00D86005">
      <w:pPr>
        <w:spacing w:line="200" w:lineRule="exact"/>
        <w:rPr>
          <w:rFonts w:ascii="Times New Roman" w:eastAsia="Times New Roman" w:hAnsi="Times New Roman"/>
        </w:rPr>
      </w:pPr>
    </w:p>
    <w:p w14:paraId="1C2C5B5A" w14:textId="77777777" w:rsidR="00D86005" w:rsidRPr="000232AD" w:rsidRDefault="00D86005">
      <w:pPr>
        <w:spacing w:line="200" w:lineRule="exact"/>
        <w:rPr>
          <w:rFonts w:ascii="Times New Roman" w:eastAsia="Times New Roman" w:hAnsi="Times New Roman"/>
        </w:rPr>
      </w:pPr>
    </w:p>
    <w:p w14:paraId="6CB9563F" w14:textId="77777777" w:rsidR="00D86005" w:rsidRPr="000232AD" w:rsidRDefault="00D86005">
      <w:pPr>
        <w:spacing w:line="200" w:lineRule="exact"/>
        <w:rPr>
          <w:rFonts w:ascii="Times New Roman" w:eastAsia="Times New Roman" w:hAnsi="Times New Roman"/>
        </w:rPr>
      </w:pPr>
    </w:p>
    <w:p w14:paraId="1D2EA4D4" w14:textId="77777777" w:rsidR="00D86005" w:rsidRPr="000232AD" w:rsidRDefault="00D86005">
      <w:pPr>
        <w:spacing w:line="200" w:lineRule="exact"/>
        <w:rPr>
          <w:rFonts w:ascii="Times New Roman" w:eastAsia="Times New Roman" w:hAnsi="Times New Roman"/>
        </w:rPr>
      </w:pPr>
    </w:p>
    <w:p w14:paraId="217608E6" w14:textId="77777777" w:rsidR="00D86005" w:rsidRPr="000232AD" w:rsidRDefault="00D86005">
      <w:pPr>
        <w:spacing w:line="289" w:lineRule="exact"/>
        <w:rPr>
          <w:rFonts w:ascii="Times New Roman" w:eastAsia="Times New Roman" w:hAnsi="Times New Roman"/>
        </w:rPr>
      </w:pPr>
    </w:p>
    <w:p w14:paraId="484015A7" w14:textId="77777777" w:rsidR="00D86005" w:rsidRPr="002563AF" w:rsidRDefault="00D86005">
      <w:pPr>
        <w:spacing w:line="0" w:lineRule="atLeast"/>
        <w:ind w:left="4640"/>
        <w:rPr>
          <w:rFonts w:ascii="Arial" w:eastAsia="Arial" w:hAnsi="Arial"/>
        </w:rPr>
        <w:sectPr w:rsidR="00D86005" w:rsidRPr="002563AF">
          <w:pgSz w:w="12240" w:h="15840"/>
          <w:pgMar w:top="1434" w:right="1440" w:bottom="534" w:left="1300" w:header="0" w:footer="0" w:gutter="0"/>
          <w:cols w:space="0" w:equalWidth="0">
            <w:col w:w="9500"/>
          </w:cols>
          <w:docGrid w:linePitch="360"/>
        </w:sectPr>
      </w:pPr>
    </w:p>
    <w:p w14:paraId="5D8B870D" w14:textId="357C5CB4" w:rsidR="00D86005" w:rsidRPr="000232AD" w:rsidRDefault="000232AD">
      <w:pPr>
        <w:spacing w:line="239" w:lineRule="auto"/>
        <w:rPr>
          <w:b/>
          <w:color w:val="0070C0"/>
          <w:sz w:val="36"/>
        </w:rPr>
      </w:pPr>
      <w:bookmarkStart w:id="6" w:name="page21"/>
      <w:bookmarkEnd w:id="6"/>
      <w:r w:rsidRPr="000232AD">
        <w:rPr>
          <w:b/>
          <w:color w:val="0070C0"/>
          <w:sz w:val="36"/>
        </w:rPr>
        <w:lastRenderedPageBreak/>
        <w:t xml:space="preserve">ANNEXE </w:t>
      </w:r>
      <w:r w:rsidR="008C7E93">
        <w:rPr>
          <w:b/>
          <w:color w:val="0070C0"/>
          <w:sz w:val="36"/>
        </w:rPr>
        <w:t>6</w:t>
      </w:r>
      <w:r w:rsidRPr="000232AD">
        <w:rPr>
          <w:b/>
          <w:color w:val="0070C0"/>
          <w:sz w:val="36"/>
        </w:rPr>
        <w:t xml:space="preserve"> - FORMULAIRES </w:t>
      </w:r>
      <w:r>
        <w:rPr>
          <w:b/>
          <w:color w:val="0070C0"/>
          <w:sz w:val="36"/>
        </w:rPr>
        <w:t>FACE</w:t>
      </w:r>
      <w:r w:rsidRPr="000232AD">
        <w:rPr>
          <w:b/>
          <w:color w:val="0070C0"/>
          <w:sz w:val="36"/>
        </w:rPr>
        <w:t xml:space="preserve"> POUR LA PÉRIODE D'AUDIT</w:t>
      </w:r>
    </w:p>
    <w:p w14:paraId="4CC8E054" w14:textId="77777777" w:rsidR="00D86005" w:rsidRPr="000232AD" w:rsidRDefault="00D86005">
      <w:pPr>
        <w:spacing w:line="239" w:lineRule="auto"/>
        <w:rPr>
          <w:b/>
          <w:color w:val="0070C0"/>
          <w:sz w:val="36"/>
        </w:rPr>
        <w:sectPr w:rsidR="00D86005" w:rsidRPr="000232AD">
          <w:pgSz w:w="12240" w:h="15840"/>
          <w:pgMar w:top="1434" w:right="3720" w:bottom="535" w:left="1300" w:header="0" w:footer="0" w:gutter="0"/>
          <w:cols w:space="0" w:equalWidth="0">
            <w:col w:w="7220"/>
          </w:cols>
          <w:docGrid w:linePitch="360"/>
        </w:sectPr>
      </w:pPr>
    </w:p>
    <w:p w14:paraId="5152D1DA" w14:textId="46CE647B" w:rsidR="00D86005" w:rsidRDefault="000232AD">
      <w:pPr>
        <w:spacing w:line="239" w:lineRule="auto"/>
        <w:rPr>
          <w:rFonts w:ascii="Calibri Light" w:eastAsia="Calibri Light" w:hAnsi="Calibri Light"/>
          <w:b/>
          <w:color w:val="0070C0"/>
          <w:sz w:val="28"/>
        </w:rPr>
      </w:pPr>
      <w:bookmarkStart w:id="7" w:name="page22"/>
      <w:bookmarkEnd w:id="7"/>
      <w:r w:rsidRPr="00ED04DD">
        <w:rPr>
          <w:rFonts w:ascii="Calibri Light" w:eastAsia="Calibri Light" w:hAnsi="Calibri Light"/>
          <w:b/>
          <w:color w:val="0070C0"/>
          <w:sz w:val="28"/>
        </w:rPr>
        <w:lastRenderedPageBreak/>
        <w:t xml:space="preserve">Annexe </w:t>
      </w:r>
      <w:proofErr w:type="gramStart"/>
      <w:r w:rsidR="008C7E93">
        <w:rPr>
          <w:rFonts w:ascii="Calibri Light" w:eastAsia="Calibri Light" w:hAnsi="Calibri Light"/>
          <w:b/>
          <w:color w:val="0070C0"/>
          <w:sz w:val="28"/>
        </w:rPr>
        <w:t>7</w:t>
      </w:r>
      <w:r w:rsidRPr="00ED04DD">
        <w:rPr>
          <w:rFonts w:ascii="Calibri Light" w:eastAsia="Calibri Light" w:hAnsi="Calibri Light"/>
          <w:b/>
          <w:color w:val="0070C0"/>
          <w:sz w:val="28"/>
        </w:rPr>
        <w:t>:</w:t>
      </w:r>
      <w:proofErr w:type="gramEnd"/>
      <w:r w:rsidRPr="00ED04DD">
        <w:rPr>
          <w:rFonts w:ascii="Calibri Light" w:eastAsia="Calibri Light" w:hAnsi="Calibri Light"/>
          <w:b/>
          <w:color w:val="0070C0"/>
          <w:sz w:val="28"/>
        </w:rPr>
        <w:t xml:space="preserve"> </w:t>
      </w:r>
      <w:r w:rsidR="002563AF" w:rsidRPr="00ED04DD">
        <w:rPr>
          <w:rFonts w:ascii="Calibri Light" w:eastAsia="Calibri Light" w:hAnsi="Calibri Light"/>
          <w:b/>
          <w:color w:val="0070C0"/>
          <w:sz w:val="28"/>
        </w:rPr>
        <w:t>Principales questions d</w:t>
      </w:r>
      <w:r w:rsidR="00ED04DD" w:rsidRPr="00ED04DD">
        <w:rPr>
          <w:rFonts w:ascii="Calibri Light" w:eastAsia="Calibri Light" w:hAnsi="Calibri Light"/>
          <w:b/>
          <w:color w:val="0070C0"/>
          <w:sz w:val="28"/>
        </w:rPr>
        <w:t>e</w:t>
      </w:r>
      <w:r w:rsidR="002563AF" w:rsidRPr="00ED04DD">
        <w:rPr>
          <w:rFonts w:ascii="Calibri Light" w:eastAsia="Calibri Light" w:hAnsi="Calibri Light"/>
          <w:b/>
          <w:color w:val="0070C0"/>
          <w:sz w:val="28"/>
        </w:rPr>
        <w:t xml:space="preserve"> contrôle interne </w:t>
      </w:r>
      <w:r w:rsidR="00ED04DD" w:rsidRPr="00ED04DD">
        <w:rPr>
          <w:rFonts w:ascii="Calibri Light" w:eastAsia="Calibri Light" w:hAnsi="Calibri Light"/>
          <w:b/>
          <w:color w:val="0070C0"/>
          <w:sz w:val="28"/>
        </w:rPr>
        <w:t>relatives à</w:t>
      </w:r>
      <w:r w:rsidR="002563AF" w:rsidRPr="00ED04DD">
        <w:rPr>
          <w:rFonts w:ascii="Calibri Light" w:eastAsia="Calibri Light" w:hAnsi="Calibri Light"/>
          <w:b/>
          <w:color w:val="0070C0"/>
          <w:sz w:val="28"/>
        </w:rPr>
        <w:t xml:space="preserve"> la </w:t>
      </w:r>
      <w:proofErr w:type="spellStart"/>
      <w:r w:rsidR="00583C42" w:rsidRPr="00ED04DD">
        <w:rPr>
          <w:rFonts w:ascii="Calibri Light" w:eastAsia="Calibri Light" w:hAnsi="Calibri Light"/>
          <w:b/>
          <w:color w:val="0070C0"/>
          <w:sz w:val="28"/>
        </w:rPr>
        <w:t>Microévaluation</w:t>
      </w:r>
      <w:proofErr w:type="spellEnd"/>
      <w:r w:rsidRPr="00ED04DD">
        <w:rPr>
          <w:rFonts w:ascii="Calibri Light" w:eastAsia="Calibri Light" w:hAnsi="Calibri Light"/>
          <w:b/>
          <w:color w:val="0070C0"/>
          <w:sz w:val="28"/>
        </w:rPr>
        <w:t xml:space="preserve"> HACT</w:t>
      </w:r>
      <w:r w:rsidRPr="000232AD">
        <w:rPr>
          <w:rFonts w:ascii="Calibri Light" w:eastAsia="Calibri Light" w:hAnsi="Calibri Light"/>
          <w:b/>
          <w:color w:val="0070C0"/>
          <w:sz w:val="28"/>
        </w:rPr>
        <w:t xml:space="preserve"> </w:t>
      </w:r>
    </w:p>
    <w:p w14:paraId="71498224" w14:textId="77777777" w:rsidR="002563AF" w:rsidRDefault="002563AF">
      <w:pPr>
        <w:spacing w:line="239" w:lineRule="auto"/>
        <w:rPr>
          <w:rFonts w:ascii="Calibri Light" w:eastAsia="Calibri Light" w:hAnsi="Calibri Light"/>
          <w:b/>
          <w:color w:val="0070C0"/>
          <w:sz w:val="28"/>
        </w:rPr>
      </w:pPr>
    </w:p>
    <w:tbl>
      <w:tblPr>
        <w:tblStyle w:val="TableGrid"/>
        <w:tblW w:w="9464" w:type="dxa"/>
        <w:tblLook w:val="04A0" w:firstRow="1" w:lastRow="0" w:firstColumn="1" w:lastColumn="0" w:noHBand="0" w:noVBand="1"/>
      </w:tblPr>
      <w:tblGrid>
        <w:gridCol w:w="4928"/>
        <w:gridCol w:w="567"/>
        <w:gridCol w:w="605"/>
        <w:gridCol w:w="567"/>
        <w:gridCol w:w="2797"/>
      </w:tblGrid>
      <w:tr w:rsidR="002563AF" w14:paraId="3861B3B4" w14:textId="77777777" w:rsidTr="002563AF">
        <w:tc>
          <w:tcPr>
            <w:tcW w:w="4928" w:type="dxa"/>
            <w:shd w:val="clear" w:color="auto" w:fill="95B3D7" w:themeFill="accent1" w:themeFillTint="99"/>
          </w:tcPr>
          <w:p w14:paraId="2C129923" w14:textId="77777777" w:rsidR="002563AF" w:rsidRDefault="002563AF" w:rsidP="00DE1DD9">
            <w:pPr>
              <w:spacing w:line="239" w:lineRule="auto"/>
              <w:rPr>
                <w:rFonts w:ascii="Calibri Light" w:eastAsia="Calibri Light" w:hAnsi="Calibri Light"/>
                <w:b/>
                <w:color w:val="0070C0"/>
                <w:sz w:val="28"/>
              </w:rPr>
            </w:pPr>
            <w:r w:rsidRPr="00B11961">
              <w:rPr>
                <w:rFonts w:ascii="Arial" w:eastAsia="Arial" w:hAnsi="Arial"/>
                <w:b/>
              </w:rPr>
              <w:t xml:space="preserve">Domaine </w:t>
            </w:r>
            <w:r w:rsidR="00DE1DD9">
              <w:rPr>
                <w:rFonts w:ascii="Arial" w:eastAsia="Arial" w:hAnsi="Arial"/>
                <w:b/>
              </w:rPr>
              <w:t>considéré</w:t>
            </w:r>
            <w:r w:rsidRPr="00B11961">
              <w:rPr>
                <w:rFonts w:ascii="Arial" w:eastAsia="Arial" w:hAnsi="Arial"/>
                <w:b/>
              </w:rPr>
              <w:t xml:space="preserve"> et questions</w:t>
            </w:r>
            <w:r w:rsidRPr="002563AF">
              <w:rPr>
                <w:rFonts w:ascii="Calibri Light" w:eastAsia="Calibri Light" w:hAnsi="Calibri Light"/>
                <w:b/>
                <w:color w:val="0070C0"/>
                <w:sz w:val="28"/>
              </w:rPr>
              <w:t xml:space="preserve"> </w:t>
            </w:r>
            <w:r w:rsidR="00DE1DD9" w:rsidRPr="00DE1DD9">
              <w:rPr>
                <w:rFonts w:ascii="Arial" w:eastAsia="Arial" w:hAnsi="Arial"/>
                <w:b/>
              </w:rPr>
              <w:t>importantes</w:t>
            </w:r>
          </w:p>
        </w:tc>
        <w:tc>
          <w:tcPr>
            <w:tcW w:w="567" w:type="dxa"/>
            <w:shd w:val="clear" w:color="auto" w:fill="95B3D7" w:themeFill="accent1" w:themeFillTint="99"/>
          </w:tcPr>
          <w:p w14:paraId="6089A982" w14:textId="77777777" w:rsidR="002563AF" w:rsidRPr="002563AF" w:rsidRDefault="002563AF">
            <w:pPr>
              <w:spacing w:line="239" w:lineRule="auto"/>
              <w:rPr>
                <w:rFonts w:ascii="Arial" w:eastAsia="Arial" w:hAnsi="Arial"/>
                <w:b/>
                <w:shd w:val="clear" w:color="auto" w:fill="8DB3E2"/>
              </w:rPr>
            </w:pPr>
            <w:r w:rsidRPr="002563AF">
              <w:rPr>
                <w:rFonts w:ascii="Arial" w:eastAsia="Arial" w:hAnsi="Arial"/>
                <w:b/>
                <w:shd w:val="clear" w:color="auto" w:fill="8DB3E2"/>
              </w:rPr>
              <w:t>Oui</w:t>
            </w:r>
          </w:p>
        </w:tc>
        <w:tc>
          <w:tcPr>
            <w:tcW w:w="605" w:type="dxa"/>
            <w:shd w:val="clear" w:color="auto" w:fill="95B3D7" w:themeFill="accent1" w:themeFillTint="99"/>
          </w:tcPr>
          <w:p w14:paraId="1C38B93E" w14:textId="77777777" w:rsidR="002563AF" w:rsidRPr="002563AF" w:rsidRDefault="002563AF">
            <w:pPr>
              <w:spacing w:line="239" w:lineRule="auto"/>
              <w:rPr>
                <w:rFonts w:ascii="Arial" w:eastAsia="Arial" w:hAnsi="Arial"/>
                <w:b/>
                <w:shd w:val="clear" w:color="auto" w:fill="8DB3E2"/>
              </w:rPr>
            </w:pPr>
            <w:r w:rsidRPr="002563AF">
              <w:rPr>
                <w:rFonts w:ascii="Arial" w:eastAsia="Arial" w:hAnsi="Arial"/>
                <w:b/>
                <w:shd w:val="clear" w:color="auto" w:fill="8DB3E2"/>
              </w:rPr>
              <w:t>Non</w:t>
            </w:r>
          </w:p>
        </w:tc>
        <w:tc>
          <w:tcPr>
            <w:tcW w:w="567" w:type="dxa"/>
            <w:shd w:val="clear" w:color="auto" w:fill="95B3D7" w:themeFill="accent1" w:themeFillTint="99"/>
          </w:tcPr>
          <w:p w14:paraId="47275145" w14:textId="77777777" w:rsidR="002563AF" w:rsidRPr="002563AF" w:rsidRDefault="002563AF">
            <w:pPr>
              <w:spacing w:line="239" w:lineRule="auto"/>
              <w:rPr>
                <w:rFonts w:ascii="Arial" w:eastAsia="Arial" w:hAnsi="Arial"/>
                <w:b/>
                <w:shd w:val="clear" w:color="auto" w:fill="8DB3E2"/>
              </w:rPr>
            </w:pPr>
            <w:r w:rsidRPr="002563AF">
              <w:rPr>
                <w:rFonts w:ascii="Arial" w:eastAsia="Arial" w:hAnsi="Arial"/>
                <w:b/>
                <w:shd w:val="clear" w:color="auto" w:fill="8DB3E2"/>
              </w:rPr>
              <w:t>N/A</w:t>
            </w:r>
          </w:p>
        </w:tc>
        <w:tc>
          <w:tcPr>
            <w:tcW w:w="2797" w:type="dxa"/>
            <w:shd w:val="clear" w:color="auto" w:fill="95B3D7" w:themeFill="accent1" w:themeFillTint="99"/>
          </w:tcPr>
          <w:p w14:paraId="4A65A46D" w14:textId="77777777" w:rsidR="002563AF" w:rsidRPr="002563AF" w:rsidRDefault="002563AF">
            <w:pPr>
              <w:spacing w:line="239" w:lineRule="auto"/>
              <w:rPr>
                <w:rFonts w:ascii="Arial" w:eastAsia="Arial" w:hAnsi="Arial"/>
                <w:b/>
                <w:shd w:val="clear" w:color="auto" w:fill="8DB3E2"/>
              </w:rPr>
            </w:pPr>
            <w:r w:rsidRPr="002563AF">
              <w:rPr>
                <w:rFonts w:ascii="Arial" w:eastAsia="Arial" w:hAnsi="Arial"/>
                <w:b/>
                <w:shd w:val="clear" w:color="auto" w:fill="8DB3E2"/>
              </w:rPr>
              <w:t>Remarques / commentaires</w:t>
            </w:r>
          </w:p>
        </w:tc>
      </w:tr>
      <w:tr w:rsidR="002563AF" w14:paraId="52ADD2C5" w14:textId="77777777" w:rsidTr="002563AF">
        <w:trPr>
          <w:trHeight w:val="479"/>
        </w:trPr>
        <w:tc>
          <w:tcPr>
            <w:tcW w:w="9464" w:type="dxa"/>
            <w:gridSpan w:val="5"/>
            <w:shd w:val="clear" w:color="auto" w:fill="DBE5F1" w:themeFill="accent1" w:themeFillTint="33"/>
            <w:vAlign w:val="center"/>
          </w:tcPr>
          <w:p w14:paraId="1737CC85" w14:textId="77777777" w:rsidR="002563AF" w:rsidRPr="002563AF" w:rsidRDefault="002563AF" w:rsidP="002563AF">
            <w:pPr>
              <w:pStyle w:val="ListParagraph"/>
              <w:numPr>
                <w:ilvl w:val="0"/>
                <w:numId w:val="38"/>
              </w:numPr>
              <w:spacing w:line="239" w:lineRule="auto"/>
              <w:rPr>
                <w:rFonts w:ascii="Calibri Light" w:eastAsia="Calibri Light" w:hAnsi="Calibri Light"/>
                <w:b/>
                <w:color w:val="0070C0"/>
                <w:sz w:val="28"/>
              </w:rPr>
            </w:pPr>
            <w:r w:rsidRPr="002563AF">
              <w:rPr>
                <w:rFonts w:ascii="Arial" w:eastAsia="Arial" w:hAnsi="Arial"/>
                <w:b/>
                <w:color w:val="0070C0"/>
              </w:rPr>
              <w:t>Partenaire d'exécution</w:t>
            </w:r>
          </w:p>
        </w:tc>
      </w:tr>
      <w:tr w:rsidR="002563AF" w14:paraId="6974FC98" w14:textId="77777777" w:rsidTr="002563AF">
        <w:tc>
          <w:tcPr>
            <w:tcW w:w="4928" w:type="dxa"/>
            <w:shd w:val="clear" w:color="auto" w:fill="F2F2F2" w:themeFill="background1" w:themeFillShade="F2"/>
          </w:tcPr>
          <w:p w14:paraId="717BC234" w14:textId="77777777" w:rsidR="002563AF" w:rsidRPr="004E69FC" w:rsidRDefault="004E69FC" w:rsidP="004E69FC">
            <w:pPr>
              <w:spacing w:line="239" w:lineRule="auto"/>
              <w:rPr>
                <w:rFonts w:ascii="Calibri Light" w:eastAsia="Calibri Light" w:hAnsi="Calibri Light"/>
                <w:b/>
                <w:color w:val="0070C0"/>
                <w:sz w:val="28"/>
              </w:rPr>
            </w:pPr>
            <w:r>
              <w:rPr>
                <w:rFonts w:ascii="Arial" w:eastAsia="Arial" w:hAnsi="Arial"/>
                <w:b/>
                <w:shd w:val="clear" w:color="auto" w:fill="F2F2F2"/>
              </w:rPr>
              <w:t xml:space="preserve">1.1. </w:t>
            </w:r>
            <w:r w:rsidR="002563AF" w:rsidRPr="004E69FC">
              <w:rPr>
                <w:rFonts w:ascii="Arial" w:eastAsia="Arial" w:hAnsi="Arial"/>
                <w:b/>
                <w:shd w:val="clear" w:color="auto" w:fill="F2F2F2"/>
              </w:rPr>
              <w:t xml:space="preserve">Est-ce que le PE est légalement </w:t>
            </w:r>
            <w:proofErr w:type="gramStart"/>
            <w:r w:rsidR="002563AF" w:rsidRPr="004E69FC">
              <w:rPr>
                <w:rFonts w:ascii="Arial" w:eastAsia="Arial" w:hAnsi="Arial"/>
                <w:b/>
                <w:shd w:val="clear" w:color="auto" w:fill="F2F2F2"/>
              </w:rPr>
              <w:t>enregistré?</w:t>
            </w:r>
            <w:proofErr w:type="gramEnd"/>
            <w:r w:rsidR="002563AF" w:rsidRPr="004E69FC">
              <w:rPr>
                <w:rFonts w:ascii="Arial" w:eastAsia="Arial" w:hAnsi="Arial"/>
                <w:b/>
                <w:shd w:val="clear" w:color="auto" w:fill="F2F2F2"/>
              </w:rPr>
              <w:t xml:space="preserve"> </w:t>
            </w:r>
            <w:r w:rsidR="002563AF" w:rsidRPr="00B11961">
              <w:rPr>
                <w:rFonts w:ascii="Arial" w:eastAsia="Arial" w:hAnsi="Arial"/>
                <w:b/>
                <w:shd w:val="clear" w:color="auto" w:fill="F2F2F2"/>
              </w:rPr>
              <w:t xml:space="preserve">Si oui, est-il conforme à </w:t>
            </w:r>
            <w:proofErr w:type="gramStart"/>
            <w:r w:rsidR="002563AF" w:rsidRPr="00B11961">
              <w:rPr>
                <w:rFonts w:ascii="Arial" w:eastAsia="Arial" w:hAnsi="Arial"/>
                <w:b/>
                <w:shd w:val="clear" w:color="auto" w:fill="F2F2F2"/>
              </w:rPr>
              <w:t>l'enregistrement?</w:t>
            </w:r>
            <w:proofErr w:type="gramEnd"/>
            <w:r w:rsidR="002563AF" w:rsidRPr="00B11961">
              <w:rPr>
                <w:rFonts w:ascii="Arial" w:eastAsia="Arial" w:hAnsi="Arial"/>
                <w:b/>
                <w:shd w:val="clear" w:color="auto" w:fill="F2F2F2"/>
              </w:rPr>
              <w:t xml:space="preserve"> Veuillez prendre note du statut juridique et de la date d'enregistrement de la structure.</w:t>
            </w:r>
          </w:p>
        </w:tc>
        <w:tc>
          <w:tcPr>
            <w:tcW w:w="567" w:type="dxa"/>
            <w:shd w:val="clear" w:color="auto" w:fill="F2F2F2" w:themeFill="background1" w:themeFillShade="F2"/>
          </w:tcPr>
          <w:p w14:paraId="33D641A6" w14:textId="77777777" w:rsidR="002563AF" w:rsidRDefault="002563AF">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3DA1416A" w14:textId="77777777" w:rsidR="002563AF" w:rsidRDefault="002563AF">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6E575D9E" w14:textId="77777777" w:rsidR="002563AF" w:rsidRDefault="002563AF">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28AF55A2" w14:textId="77777777" w:rsidR="002563AF" w:rsidRDefault="002563AF">
            <w:pPr>
              <w:spacing w:line="239" w:lineRule="auto"/>
              <w:rPr>
                <w:rFonts w:ascii="Calibri Light" w:eastAsia="Calibri Light" w:hAnsi="Calibri Light"/>
                <w:b/>
                <w:color w:val="0070C0"/>
                <w:sz w:val="28"/>
              </w:rPr>
            </w:pPr>
          </w:p>
        </w:tc>
      </w:tr>
      <w:tr w:rsidR="002563AF" w14:paraId="4511F807" w14:textId="77777777" w:rsidTr="002563AF">
        <w:tc>
          <w:tcPr>
            <w:tcW w:w="4928" w:type="dxa"/>
            <w:shd w:val="clear" w:color="auto" w:fill="F2F2F2" w:themeFill="background1" w:themeFillShade="F2"/>
          </w:tcPr>
          <w:p w14:paraId="480B3DC4" w14:textId="77777777" w:rsidR="002563AF" w:rsidRPr="004E69FC" w:rsidRDefault="004E69FC" w:rsidP="004E69FC">
            <w:pPr>
              <w:spacing w:line="239" w:lineRule="auto"/>
              <w:rPr>
                <w:rFonts w:ascii="Calibri Light" w:eastAsia="Calibri Light" w:hAnsi="Calibri Light"/>
                <w:b/>
                <w:color w:val="0070C0"/>
                <w:sz w:val="28"/>
              </w:rPr>
            </w:pPr>
            <w:r>
              <w:rPr>
                <w:rFonts w:ascii="Arial" w:eastAsia="Arial" w:hAnsi="Arial"/>
                <w:b/>
                <w:shd w:val="clear" w:color="auto" w:fill="F2F2F2"/>
              </w:rPr>
              <w:t xml:space="preserve">1.2. </w:t>
            </w:r>
            <w:r w:rsidR="00902FFC" w:rsidRPr="004E69FC">
              <w:rPr>
                <w:rFonts w:ascii="Arial" w:eastAsia="Arial" w:hAnsi="Arial"/>
                <w:b/>
                <w:shd w:val="clear" w:color="auto" w:fill="F2F2F2"/>
              </w:rPr>
              <w:t>Si le PE a bénéficié de ressources des Nations Unies dans le passé, est-ce que des manquements importants ont été signalés dans la gestion, y compris pour des activités d'assurance antérieures.</w:t>
            </w:r>
          </w:p>
        </w:tc>
        <w:tc>
          <w:tcPr>
            <w:tcW w:w="567" w:type="dxa"/>
            <w:shd w:val="clear" w:color="auto" w:fill="F2F2F2" w:themeFill="background1" w:themeFillShade="F2"/>
          </w:tcPr>
          <w:p w14:paraId="724D6D47" w14:textId="77777777" w:rsidR="002563AF" w:rsidRDefault="002563AF">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1F663E45" w14:textId="77777777" w:rsidR="002563AF" w:rsidRDefault="002563AF">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306FB21C" w14:textId="77777777" w:rsidR="002563AF" w:rsidRDefault="002563AF">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4810BC3B" w14:textId="77777777" w:rsidR="002563AF" w:rsidRDefault="002563AF">
            <w:pPr>
              <w:spacing w:line="239" w:lineRule="auto"/>
              <w:rPr>
                <w:rFonts w:ascii="Calibri Light" w:eastAsia="Calibri Light" w:hAnsi="Calibri Light"/>
                <w:b/>
                <w:color w:val="0070C0"/>
                <w:sz w:val="28"/>
              </w:rPr>
            </w:pPr>
          </w:p>
        </w:tc>
      </w:tr>
      <w:tr w:rsidR="002563AF" w14:paraId="3E0F1945" w14:textId="77777777" w:rsidTr="002563AF">
        <w:tc>
          <w:tcPr>
            <w:tcW w:w="4928" w:type="dxa"/>
            <w:shd w:val="clear" w:color="auto" w:fill="F2F2F2" w:themeFill="background1" w:themeFillShade="F2"/>
          </w:tcPr>
          <w:p w14:paraId="5D650127" w14:textId="77777777" w:rsidR="002563AF" w:rsidRDefault="00902FFC" w:rsidP="00FB4DA9">
            <w:pPr>
              <w:spacing w:line="239" w:lineRule="auto"/>
              <w:rPr>
                <w:rFonts w:ascii="Calibri Light" w:eastAsia="Calibri Light" w:hAnsi="Calibri Light"/>
                <w:b/>
                <w:color w:val="0070C0"/>
                <w:sz w:val="28"/>
              </w:rPr>
            </w:pPr>
            <w:r w:rsidRPr="00902FFC">
              <w:rPr>
                <w:rFonts w:ascii="Arial" w:eastAsia="Arial" w:hAnsi="Arial"/>
                <w:b/>
                <w:shd w:val="clear" w:color="auto" w:fill="F2F2F2"/>
              </w:rPr>
              <w:t xml:space="preserve">1.3. Est-ce que le PE dispose d'obligations légales en matière de </w:t>
            </w:r>
            <w:proofErr w:type="gramStart"/>
            <w:r w:rsidR="00FB4DA9">
              <w:rPr>
                <w:rFonts w:ascii="Arial" w:eastAsia="Arial" w:hAnsi="Arial"/>
                <w:b/>
                <w:shd w:val="clear" w:color="auto" w:fill="F2F2F2"/>
              </w:rPr>
              <w:t>rapport</w:t>
            </w:r>
            <w:r w:rsidRPr="00902FFC">
              <w:rPr>
                <w:rFonts w:ascii="Arial" w:eastAsia="Arial" w:hAnsi="Arial"/>
                <w:b/>
                <w:shd w:val="clear" w:color="auto" w:fill="F2F2F2"/>
              </w:rPr>
              <w:t>?</w:t>
            </w:r>
            <w:proofErr w:type="gramEnd"/>
            <w:r w:rsidRPr="00902FFC">
              <w:rPr>
                <w:rFonts w:ascii="Arial" w:eastAsia="Arial" w:hAnsi="Arial"/>
                <w:b/>
                <w:shd w:val="clear" w:color="auto" w:fill="F2F2F2"/>
              </w:rPr>
              <w:t xml:space="preserve"> Si oui, sont-elles conformes à ces exigences au cours des trois exercices </w:t>
            </w:r>
            <w:proofErr w:type="gramStart"/>
            <w:r w:rsidRPr="00902FFC">
              <w:rPr>
                <w:rFonts w:ascii="Arial" w:eastAsia="Arial" w:hAnsi="Arial"/>
                <w:b/>
                <w:shd w:val="clear" w:color="auto" w:fill="F2F2F2"/>
              </w:rPr>
              <w:t>précédents?</w:t>
            </w:r>
            <w:proofErr w:type="gramEnd"/>
          </w:p>
        </w:tc>
        <w:tc>
          <w:tcPr>
            <w:tcW w:w="567" w:type="dxa"/>
            <w:shd w:val="clear" w:color="auto" w:fill="F2F2F2" w:themeFill="background1" w:themeFillShade="F2"/>
          </w:tcPr>
          <w:p w14:paraId="06EA227E" w14:textId="77777777" w:rsidR="002563AF" w:rsidRDefault="002563AF">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5F39EFC6" w14:textId="77777777" w:rsidR="002563AF" w:rsidRDefault="002563AF">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4CB05B04" w14:textId="77777777" w:rsidR="002563AF" w:rsidRDefault="002563AF">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24A08B5C" w14:textId="77777777" w:rsidR="002563AF" w:rsidRDefault="002563AF">
            <w:pPr>
              <w:spacing w:line="239" w:lineRule="auto"/>
              <w:rPr>
                <w:rFonts w:ascii="Calibri Light" w:eastAsia="Calibri Light" w:hAnsi="Calibri Light"/>
                <w:b/>
                <w:color w:val="0070C0"/>
                <w:sz w:val="28"/>
              </w:rPr>
            </w:pPr>
          </w:p>
        </w:tc>
      </w:tr>
      <w:tr w:rsidR="002563AF" w14:paraId="0638BE68" w14:textId="77777777" w:rsidTr="002563AF">
        <w:tc>
          <w:tcPr>
            <w:tcW w:w="4928" w:type="dxa"/>
            <w:shd w:val="clear" w:color="auto" w:fill="F2F2F2" w:themeFill="background1" w:themeFillShade="F2"/>
          </w:tcPr>
          <w:p w14:paraId="64494587" w14:textId="77777777" w:rsidR="002563AF" w:rsidRDefault="00FB4DA9">
            <w:pPr>
              <w:spacing w:line="239" w:lineRule="auto"/>
              <w:rPr>
                <w:rFonts w:ascii="Calibri Light" w:eastAsia="Calibri Light" w:hAnsi="Calibri Light"/>
                <w:b/>
                <w:color w:val="0070C0"/>
                <w:sz w:val="28"/>
              </w:rPr>
            </w:pPr>
            <w:r w:rsidRPr="00FB4DA9">
              <w:rPr>
                <w:rFonts w:ascii="Arial" w:eastAsia="Arial" w:hAnsi="Arial"/>
                <w:b/>
                <w:shd w:val="clear" w:color="auto" w:fill="F2F2F2"/>
              </w:rPr>
              <w:t xml:space="preserve"> </w:t>
            </w:r>
            <w:r>
              <w:rPr>
                <w:rFonts w:ascii="Arial" w:eastAsia="Arial" w:hAnsi="Arial"/>
                <w:b/>
                <w:shd w:val="clear" w:color="auto" w:fill="F2F2F2"/>
              </w:rPr>
              <w:t xml:space="preserve">1.4. Si </w:t>
            </w:r>
            <w:r w:rsidRPr="00FB4DA9">
              <w:rPr>
                <w:rFonts w:ascii="Arial" w:eastAsia="Arial" w:hAnsi="Arial"/>
                <w:b/>
                <w:shd w:val="clear" w:color="auto" w:fill="F2F2F2"/>
              </w:rPr>
              <w:t xml:space="preserve">d'autres bureaux / structures externes participent à la mise en œuvre, le PE dispose-t-il de politiques et procédures pour assurer une surveillance et un suivi appropriés de </w:t>
            </w:r>
            <w:proofErr w:type="gramStart"/>
            <w:r w:rsidRPr="00FB4DA9">
              <w:rPr>
                <w:rFonts w:ascii="Arial" w:eastAsia="Arial" w:hAnsi="Arial"/>
                <w:b/>
                <w:shd w:val="clear" w:color="auto" w:fill="F2F2F2"/>
              </w:rPr>
              <w:t>l'exécution?</w:t>
            </w:r>
            <w:proofErr w:type="gramEnd"/>
          </w:p>
        </w:tc>
        <w:tc>
          <w:tcPr>
            <w:tcW w:w="567" w:type="dxa"/>
            <w:shd w:val="clear" w:color="auto" w:fill="F2F2F2" w:themeFill="background1" w:themeFillShade="F2"/>
          </w:tcPr>
          <w:p w14:paraId="69FD4799" w14:textId="77777777" w:rsidR="002563AF" w:rsidRDefault="002563AF">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34B0A694" w14:textId="77777777" w:rsidR="002563AF" w:rsidRDefault="002563AF">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77F3481D" w14:textId="77777777" w:rsidR="002563AF" w:rsidRDefault="002563AF">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4B228442" w14:textId="77777777" w:rsidR="002563AF" w:rsidRDefault="002563AF">
            <w:pPr>
              <w:spacing w:line="239" w:lineRule="auto"/>
              <w:rPr>
                <w:rFonts w:ascii="Calibri Light" w:eastAsia="Calibri Light" w:hAnsi="Calibri Light"/>
                <w:b/>
                <w:color w:val="0070C0"/>
                <w:sz w:val="28"/>
              </w:rPr>
            </w:pPr>
          </w:p>
        </w:tc>
      </w:tr>
      <w:tr w:rsidR="002563AF" w14:paraId="0B094F9C" w14:textId="77777777" w:rsidTr="002563AF">
        <w:tc>
          <w:tcPr>
            <w:tcW w:w="4928" w:type="dxa"/>
            <w:shd w:val="clear" w:color="auto" w:fill="F2F2F2" w:themeFill="background1" w:themeFillShade="F2"/>
          </w:tcPr>
          <w:p w14:paraId="49ED5ADF" w14:textId="77777777" w:rsidR="002563AF" w:rsidRDefault="004E69FC">
            <w:pPr>
              <w:spacing w:line="239" w:lineRule="auto"/>
              <w:rPr>
                <w:rFonts w:ascii="Calibri Light" w:eastAsia="Calibri Light" w:hAnsi="Calibri Light"/>
                <w:b/>
                <w:color w:val="0070C0"/>
                <w:sz w:val="28"/>
              </w:rPr>
            </w:pPr>
            <w:r>
              <w:rPr>
                <w:rFonts w:ascii="Arial" w:eastAsia="Arial" w:hAnsi="Arial"/>
                <w:b/>
                <w:shd w:val="clear" w:color="auto" w:fill="F2F2F2"/>
              </w:rPr>
              <w:t xml:space="preserve">1.5. </w:t>
            </w:r>
            <w:r w:rsidR="00D972F8" w:rsidRPr="004E69FC">
              <w:rPr>
                <w:rFonts w:ascii="Arial" w:eastAsia="Arial" w:hAnsi="Arial"/>
                <w:b/>
                <w:shd w:val="clear" w:color="auto" w:fill="F2F2F2"/>
              </w:rPr>
              <w:t>Est-ce que le PE démontre une stabilité financière de base dans le pays (ressources de base, tendance de financement). Fournir le montant de l'actif total, du passif total, des revenus et des dépenses pour les trois exercices actuels et antérieurs.</w:t>
            </w:r>
          </w:p>
        </w:tc>
        <w:tc>
          <w:tcPr>
            <w:tcW w:w="567" w:type="dxa"/>
            <w:shd w:val="clear" w:color="auto" w:fill="F2F2F2" w:themeFill="background1" w:themeFillShade="F2"/>
          </w:tcPr>
          <w:p w14:paraId="31C3F49B" w14:textId="77777777" w:rsidR="002563AF" w:rsidRDefault="002563AF">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458B9EBF" w14:textId="77777777" w:rsidR="002563AF" w:rsidRDefault="002563AF">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1855E752" w14:textId="77777777" w:rsidR="002563AF" w:rsidRDefault="002563AF">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3297F7C7" w14:textId="77777777" w:rsidR="002563AF" w:rsidRDefault="002563AF">
            <w:pPr>
              <w:spacing w:line="239" w:lineRule="auto"/>
              <w:rPr>
                <w:rFonts w:ascii="Calibri Light" w:eastAsia="Calibri Light" w:hAnsi="Calibri Light"/>
                <w:b/>
                <w:color w:val="0070C0"/>
                <w:sz w:val="28"/>
              </w:rPr>
            </w:pPr>
          </w:p>
        </w:tc>
      </w:tr>
    </w:tbl>
    <w:p w14:paraId="7F3FBDA1" w14:textId="77777777" w:rsidR="002563AF" w:rsidRDefault="002563AF">
      <w:pPr>
        <w:spacing w:line="239" w:lineRule="auto"/>
        <w:rPr>
          <w:rFonts w:ascii="Calibri Light" w:eastAsia="Calibri Light" w:hAnsi="Calibri Light"/>
          <w:b/>
          <w:color w:val="0070C0"/>
          <w:sz w:val="28"/>
        </w:rPr>
      </w:pPr>
    </w:p>
    <w:tbl>
      <w:tblPr>
        <w:tblStyle w:val="TableGrid"/>
        <w:tblW w:w="9464" w:type="dxa"/>
        <w:tblLook w:val="04A0" w:firstRow="1" w:lastRow="0" w:firstColumn="1" w:lastColumn="0" w:noHBand="0" w:noVBand="1"/>
      </w:tblPr>
      <w:tblGrid>
        <w:gridCol w:w="4928"/>
        <w:gridCol w:w="567"/>
        <w:gridCol w:w="605"/>
        <w:gridCol w:w="567"/>
        <w:gridCol w:w="2797"/>
      </w:tblGrid>
      <w:tr w:rsidR="004E69FC" w14:paraId="7D7F925C" w14:textId="77777777" w:rsidTr="00B11961">
        <w:tc>
          <w:tcPr>
            <w:tcW w:w="4928" w:type="dxa"/>
            <w:shd w:val="clear" w:color="auto" w:fill="95B3D7" w:themeFill="accent1" w:themeFillTint="99"/>
          </w:tcPr>
          <w:p w14:paraId="4B5ABEE7" w14:textId="77777777" w:rsidR="004E69FC" w:rsidRDefault="00DE1DD9" w:rsidP="00B11961">
            <w:pPr>
              <w:spacing w:line="239" w:lineRule="auto"/>
              <w:rPr>
                <w:rFonts w:ascii="Calibri Light" w:eastAsia="Calibri Light" w:hAnsi="Calibri Light"/>
                <w:b/>
                <w:color w:val="0070C0"/>
                <w:sz w:val="28"/>
              </w:rPr>
            </w:pPr>
            <w:r w:rsidRPr="00B11961">
              <w:rPr>
                <w:rFonts w:ascii="Arial" w:eastAsia="Arial" w:hAnsi="Arial"/>
                <w:b/>
              </w:rPr>
              <w:t xml:space="preserve">Domaine </w:t>
            </w:r>
            <w:r>
              <w:rPr>
                <w:rFonts w:ascii="Arial" w:eastAsia="Arial" w:hAnsi="Arial"/>
                <w:b/>
              </w:rPr>
              <w:t>considéré</w:t>
            </w:r>
            <w:r w:rsidRPr="00B11961">
              <w:rPr>
                <w:rFonts w:ascii="Arial" w:eastAsia="Arial" w:hAnsi="Arial"/>
                <w:b/>
              </w:rPr>
              <w:t xml:space="preserve"> et questions</w:t>
            </w:r>
            <w:r w:rsidRPr="002563AF">
              <w:rPr>
                <w:rFonts w:ascii="Calibri Light" w:eastAsia="Calibri Light" w:hAnsi="Calibri Light"/>
                <w:b/>
                <w:color w:val="0070C0"/>
                <w:sz w:val="28"/>
              </w:rPr>
              <w:t xml:space="preserve"> </w:t>
            </w:r>
            <w:r w:rsidRPr="00DE1DD9">
              <w:rPr>
                <w:rFonts w:ascii="Arial" w:eastAsia="Arial" w:hAnsi="Arial"/>
                <w:b/>
              </w:rPr>
              <w:t>importantes</w:t>
            </w:r>
          </w:p>
        </w:tc>
        <w:tc>
          <w:tcPr>
            <w:tcW w:w="567" w:type="dxa"/>
            <w:shd w:val="clear" w:color="auto" w:fill="95B3D7" w:themeFill="accent1" w:themeFillTint="99"/>
          </w:tcPr>
          <w:p w14:paraId="735A6FAB" w14:textId="77777777" w:rsidR="004E69FC" w:rsidRPr="002563AF" w:rsidRDefault="004E69FC" w:rsidP="00B11961">
            <w:pPr>
              <w:spacing w:line="239" w:lineRule="auto"/>
              <w:rPr>
                <w:rFonts w:ascii="Arial" w:eastAsia="Arial" w:hAnsi="Arial"/>
                <w:b/>
                <w:shd w:val="clear" w:color="auto" w:fill="8DB3E2"/>
              </w:rPr>
            </w:pPr>
            <w:r w:rsidRPr="002563AF">
              <w:rPr>
                <w:rFonts w:ascii="Arial" w:eastAsia="Arial" w:hAnsi="Arial"/>
                <w:b/>
                <w:shd w:val="clear" w:color="auto" w:fill="8DB3E2"/>
              </w:rPr>
              <w:t>Oui</w:t>
            </w:r>
          </w:p>
        </w:tc>
        <w:tc>
          <w:tcPr>
            <w:tcW w:w="605" w:type="dxa"/>
            <w:shd w:val="clear" w:color="auto" w:fill="95B3D7" w:themeFill="accent1" w:themeFillTint="99"/>
          </w:tcPr>
          <w:p w14:paraId="6F7AE576" w14:textId="77777777" w:rsidR="004E69FC" w:rsidRPr="002563AF" w:rsidRDefault="004E69FC" w:rsidP="00B11961">
            <w:pPr>
              <w:spacing w:line="239" w:lineRule="auto"/>
              <w:rPr>
                <w:rFonts w:ascii="Arial" w:eastAsia="Arial" w:hAnsi="Arial"/>
                <w:b/>
                <w:shd w:val="clear" w:color="auto" w:fill="8DB3E2"/>
              </w:rPr>
            </w:pPr>
            <w:r w:rsidRPr="002563AF">
              <w:rPr>
                <w:rFonts w:ascii="Arial" w:eastAsia="Arial" w:hAnsi="Arial"/>
                <w:b/>
                <w:shd w:val="clear" w:color="auto" w:fill="8DB3E2"/>
              </w:rPr>
              <w:t>Non</w:t>
            </w:r>
          </w:p>
        </w:tc>
        <w:tc>
          <w:tcPr>
            <w:tcW w:w="567" w:type="dxa"/>
            <w:shd w:val="clear" w:color="auto" w:fill="95B3D7" w:themeFill="accent1" w:themeFillTint="99"/>
          </w:tcPr>
          <w:p w14:paraId="58C1C0E6" w14:textId="77777777" w:rsidR="004E69FC" w:rsidRPr="002563AF" w:rsidRDefault="004E69FC" w:rsidP="00B11961">
            <w:pPr>
              <w:spacing w:line="239" w:lineRule="auto"/>
              <w:rPr>
                <w:rFonts w:ascii="Arial" w:eastAsia="Arial" w:hAnsi="Arial"/>
                <w:b/>
                <w:shd w:val="clear" w:color="auto" w:fill="8DB3E2"/>
              </w:rPr>
            </w:pPr>
            <w:r w:rsidRPr="002563AF">
              <w:rPr>
                <w:rFonts w:ascii="Arial" w:eastAsia="Arial" w:hAnsi="Arial"/>
                <w:b/>
                <w:shd w:val="clear" w:color="auto" w:fill="8DB3E2"/>
              </w:rPr>
              <w:t>N/A</w:t>
            </w:r>
          </w:p>
        </w:tc>
        <w:tc>
          <w:tcPr>
            <w:tcW w:w="2797" w:type="dxa"/>
            <w:shd w:val="clear" w:color="auto" w:fill="95B3D7" w:themeFill="accent1" w:themeFillTint="99"/>
          </w:tcPr>
          <w:p w14:paraId="1C121A17" w14:textId="77777777" w:rsidR="004E69FC" w:rsidRPr="002563AF" w:rsidRDefault="004E69FC" w:rsidP="00B11961">
            <w:pPr>
              <w:spacing w:line="239" w:lineRule="auto"/>
              <w:rPr>
                <w:rFonts w:ascii="Arial" w:eastAsia="Arial" w:hAnsi="Arial"/>
                <w:b/>
                <w:shd w:val="clear" w:color="auto" w:fill="8DB3E2"/>
              </w:rPr>
            </w:pPr>
            <w:r w:rsidRPr="002563AF">
              <w:rPr>
                <w:rFonts w:ascii="Arial" w:eastAsia="Arial" w:hAnsi="Arial"/>
                <w:b/>
                <w:shd w:val="clear" w:color="auto" w:fill="8DB3E2"/>
              </w:rPr>
              <w:t>Remarques / commentaires</w:t>
            </w:r>
          </w:p>
        </w:tc>
      </w:tr>
      <w:tr w:rsidR="004E69FC" w14:paraId="10F1D22C" w14:textId="77777777" w:rsidTr="00B11961">
        <w:trPr>
          <w:trHeight w:val="479"/>
        </w:trPr>
        <w:tc>
          <w:tcPr>
            <w:tcW w:w="9464" w:type="dxa"/>
            <w:gridSpan w:val="5"/>
            <w:shd w:val="clear" w:color="auto" w:fill="DBE5F1" w:themeFill="accent1" w:themeFillTint="33"/>
            <w:vAlign w:val="center"/>
          </w:tcPr>
          <w:p w14:paraId="221EC17E" w14:textId="77777777" w:rsidR="004E69FC" w:rsidRPr="004E69FC" w:rsidRDefault="004E69FC" w:rsidP="004E69FC">
            <w:pPr>
              <w:pStyle w:val="ListParagraph"/>
              <w:numPr>
                <w:ilvl w:val="0"/>
                <w:numId w:val="38"/>
              </w:numPr>
              <w:spacing w:line="239" w:lineRule="auto"/>
              <w:rPr>
                <w:rFonts w:ascii="Calibri Light" w:eastAsia="Calibri Light" w:hAnsi="Calibri Light"/>
                <w:b/>
                <w:color w:val="0070C0"/>
                <w:sz w:val="28"/>
              </w:rPr>
            </w:pPr>
            <w:r w:rsidRPr="004E69FC">
              <w:rPr>
                <w:rFonts w:ascii="Arial" w:eastAsia="Arial" w:hAnsi="Arial"/>
                <w:b/>
                <w:color w:val="0070C0"/>
              </w:rPr>
              <w:t>Gestion du programme</w:t>
            </w:r>
          </w:p>
        </w:tc>
      </w:tr>
      <w:tr w:rsidR="004E69FC" w14:paraId="2009324C" w14:textId="77777777" w:rsidTr="00B11961">
        <w:tc>
          <w:tcPr>
            <w:tcW w:w="4928" w:type="dxa"/>
            <w:shd w:val="clear" w:color="auto" w:fill="F2F2F2" w:themeFill="background1" w:themeFillShade="F2"/>
          </w:tcPr>
          <w:p w14:paraId="28189BD5" w14:textId="77777777" w:rsidR="004E69FC" w:rsidRPr="004E69FC" w:rsidRDefault="004E69FC" w:rsidP="004E69FC">
            <w:pPr>
              <w:spacing w:line="239" w:lineRule="auto"/>
              <w:rPr>
                <w:rFonts w:ascii="Arial" w:eastAsia="Arial" w:hAnsi="Arial"/>
                <w:b/>
                <w:shd w:val="clear" w:color="auto" w:fill="F2F2F2"/>
              </w:rPr>
            </w:pPr>
            <w:r>
              <w:rPr>
                <w:rFonts w:ascii="Arial" w:eastAsia="Arial" w:hAnsi="Arial"/>
                <w:b/>
                <w:shd w:val="clear" w:color="auto" w:fill="F2F2F2"/>
              </w:rPr>
              <w:t xml:space="preserve">2.1. </w:t>
            </w:r>
            <w:r w:rsidR="00583C42" w:rsidRPr="004E69FC">
              <w:rPr>
                <w:rFonts w:ascii="Arial" w:eastAsia="Arial" w:hAnsi="Arial"/>
                <w:b/>
                <w:shd w:val="clear" w:color="auto" w:fill="F2F2F2"/>
              </w:rPr>
              <w:t xml:space="preserve">Est-ce que </w:t>
            </w:r>
            <w:r w:rsidR="00583C42">
              <w:rPr>
                <w:rFonts w:ascii="Arial" w:eastAsia="Arial" w:hAnsi="Arial"/>
                <w:b/>
                <w:shd w:val="clear" w:color="auto" w:fill="F2F2F2"/>
              </w:rPr>
              <w:t>les plans de travail précisent</w:t>
            </w:r>
            <w:r w:rsidRPr="004E69FC">
              <w:rPr>
                <w:rFonts w:ascii="Arial" w:eastAsia="Arial" w:hAnsi="Arial"/>
                <w:b/>
                <w:shd w:val="clear" w:color="auto" w:fill="F2F2F2"/>
              </w:rPr>
              <w:t xml:space="preserve"> les résultats attendus et les activités à mener pour atteindre les résultats, avec un calendrier et un budget pour les </w:t>
            </w:r>
            <w:proofErr w:type="gramStart"/>
            <w:r w:rsidRPr="004E69FC">
              <w:rPr>
                <w:rFonts w:ascii="Arial" w:eastAsia="Arial" w:hAnsi="Arial"/>
                <w:b/>
                <w:shd w:val="clear" w:color="auto" w:fill="F2F2F2"/>
              </w:rPr>
              <w:t>activités?</w:t>
            </w:r>
            <w:proofErr w:type="gramEnd"/>
          </w:p>
        </w:tc>
        <w:tc>
          <w:tcPr>
            <w:tcW w:w="567" w:type="dxa"/>
            <w:shd w:val="clear" w:color="auto" w:fill="F2F2F2" w:themeFill="background1" w:themeFillShade="F2"/>
          </w:tcPr>
          <w:p w14:paraId="531EF68C" w14:textId="77777777" w:rsidR="004E69FC" w:rsidRDefault="004E69FC"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65E52D3A" w14:textId="77777777" w:rsidR="004E69FC" w:rsidRDefault="004E69FC"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2404F824" w14:textId="77777777" w:rsidR="004E69FC" w:rsidRDefault="004E69FC"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6DB05065" w14:textId="77777777" w:rsidR="004E69FC" w:rsidRDefault="004E69FC" w:rsidP="00B11961">
            <w:pPr>
              <w:spacing w:line="239" w:lineRule="auto"/>
              <w:rPr>
                <w:rFonts w:ascii="Calibri Light" w:eastAsia="Calibri Light" w:hAnsi="Calibri Light"/>
                <w:b/>
                <w:color w:val="0070C0"/>
                <w:sz w:val="28"/>
              </w:rPr>
            </w:pPr>
          </w:p>
        </w:tc>
      </w:tr>
      <w:tr w:rsidR="004E69FC" w14:paraId="22CC5248" w14:textId="77777777" w:rsidTr="00B11961">
        <w:tc>
          <w:tcPr>
            <w:tcW w:w="4928" w:type="dxa"/>
            <w:shd w:val="clear" w:color="auto" w:fill="F2F2F2" w:themeFill="background1" w:themeFillShade="F2"/>
          </w:tcPr>
          <w:p w14:paraId="1BDB4DFA" w14:textId="77777777" w:rsidR="004E69FC" w:rsidRPr="004E69FC" w:rsidRDefault="00A9689B" w:rsidP="00B11961">
            <w:pPr>
              <w:spacing w:line="239" w:lineRule="auto"/>
              <w:rPr>
                <w:rFonts w:ascii="Arial" w:eastAsia="Arial" w:hAnsi="Arial"/>
                <w:b/>
                <w:shd w:val="clear" w:color="auto" w:fill="F2F2F2"/>
              </w:rPr>
            </w:pPr>
            <w:r>
              <w:rPr>
                <w:rFonts w:ascii="Arial" w:eastAsia="Arial" w:hAnsi="Arial"/>
                <w:b/>
                <w:shd w:val="clear" w:color="auto" w:fill="F2F2F2"/>
              </w:rPr>
              <w:t xml:space="preserve">2.2. </w:t>
            </w:r>
            <w:r w:rsidR="004E69FC" w:rsidRPr="004E69FC">
              <w:rPr>
                <w:rFonts w:ascii="Arial" w:eastAsia="Arial" w:hAnsi="Arial"/>
                <w:b/>
                <w:shd w:val="clear" w:color="auto" w:fill="F2F2F2"/>
              </w:rPr>
              <w:t>Est-ce que le PE effectue et documente des activités régulières de suivi telles que les réunions d'examen, les visites</w:t>
            </w:r>
            <w:r w:rsidR="00583C42">
              <w:rPr>
                <w:rFonts w:ascii="Arial" w:eastAsia="Arial" w:hAnsi="Arial"/>
                <w:b/>
                <w:shd w:val="clear" w:color="auto" w:fill="F2F2F2"/>
              </w:rPr>
              <w:t xml:space="preserve"> de sites pour les projets, </w:t>
            </w:r>
            <w:proofErr w:type="spellStart"/>
            <w:r w:rsidR="00583C42">
              <w:rPr>
                <w:rFonts w:ascii="Arial" w:eastAsia="Arial" w:hAnsi="Arial"/>
                <w:b/>
                <w:shd w:val="clear" w:color="auto" w:fill="F2F2F2"/>
              </w:rPr>
              <w:t>etc</w:t>
            </w:r>
            <w:proofErr w:type="spellEnd"/>
            <w:r w:rsidR="00583C42">
              <w:rPr>
                <w:rFonts w:ascii="Arial" w:eastAsia="Arial" w:hAnsi="Arial"/>
                <w:b/>
                <w:shd w:val="clear" w:color="auto" w:fill="F2F2F2"/>
              </w:rPr>
              <w:t> ?</w:t>
            </w:r>
          </w:p>
        </w:tc>
        <w:tc>
          <w:tcPr>
            <w:tcW w:w="567" w:type="dxa"/>
            <w:shd w:val="clear" w:color="auto" w:fill="F2F2F2" w:themeFill="background1" w:themeFillShade="F2"/>
          </w:tcPr>
          <w:p w14:paraId="474B246B" w14:textId="77777777" w:rsidR="004E69FC" w:rsidRDefault="004E69FC"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28C10A58" w14:textId="77777777" w:rsidR="004E69FC" w:rsidRDefault="004E69FC"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10B693E9" w14:textId="77777777" w:rsidR="004E69FC" w:rsidRDefault="004E69FC"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4754FF20" w14:textId="77777777" w:rsidR="004E69FC" w:rsidRDefault="004E69FC" w:rsidP="00B11961">
            <w:pPr>
              <w:spacing w:line="239" w:lineRule="auto"/>
              <w:rPr>
                <w:rFonts w:ascii="Calibri Light" w:eastAsia="Calibri Light" w:hAnsi="Calibri Light"/>
                <w:b/>
                <w:color w:val="0070C0"/>
                <w:sz w:val="28"/>
              </w:rPr>
            </w:pPr>
          </w:p>
        </w:tc>
      </w:tr>
    </w:tbl>
    <w:p w14:paraId="137D5DF7" w14:textId="77777777" w:rsidR="002563AF" w:rsidRDefault="002563AF">
      <w:pPr>
        <w:spacing w:line="239" w:lineRule="auto"/>
        <w:rPr>
          <w:rFonts w:ascii="Calibri Light" w:eastAsia="Calibri Light" w:hAnsi="Calibri Light"/>
          <w:b/>
          <w:color w:val="0070C0"/>
          <w:sz w:val="28"/>
        </w:rPr>
      </w:pPr>
    </w:p>
    <w:p w14:paraId="4B8A7CFC" w14:textId="77777777" w:rsidR="00A9689B" w:rsidRDefault="00A9689B">
      <w:pPr>
        <w:spacing w:line="226" w:lineRule="exact"/>
        <w:rPr>
          <w:rFonts w:ascii="Times New Roman" w:eastAsia="Times New Roman" w:hAnsi="Times New Roman"/>
        </w:rPr>
      </w:pPr>
    </w:p>
    <w:p w14:paraId="1AE9A87D" w14:textId="77777777" w:rsidR="00A9689B" w:rsidRDefault="00A9689B">
      <w:pPr>
        <w:spacing w:line="226" w:lineRule="exact"/>
        <w:rPr>
          <w:rFonts w:ascii="Times New Roman" w:eastAsia="Times New Roman" w:hAnsi="Times New Roman"/>
        </w:rPr>
      </w:pPr>
    </w:p>
    <w:p w14:paraId="10F18E31" w14:textId="77777777" w:rsidR="00A9689B" w:rsidRDefault="00A9689B">
      <w:pPr>
        <w:spacing w:line="226" w:lineRule="exact"/>
        <w:rPr>
          <w:rFonts w:ascii="Times New Roman" w:eastAsia="Times New Roman" w:hAnsi="Times New Roman"/>
        </w:rPr>
      </w:pPr>
    </w:p>
    <w:p w14:paraId="1DE8ABEB" w14:textId="77777777" w:rsidR="00A9689B" w:rsidRDefault="00A9689B">
      <w:pPr>
        <w:spacing w:line="226" w:lineRule="exact"/>
        <w:rPr>
          <w:rFonts w:ascii="Times New Roman" w:eastAsia="Times New Roman" w:hAnsi="Times New Roman"/>
        </w:rPr>
      </w:pPr>
    </w:p>
    <w:p w14:paraId="0218201B" w14:textId="77777777" w:rsidR="00A9689B" w:rsidRDefault="00A9689B">
      <w:pPr>
        <w:spacing w:line="226" w:lineRule="exact"/>
        <w:rPr>
          <w:rFonts w:ascii="Times New Roman" w:eastAsia="Times New Roman" w:hAnsi="Times New Roman"/>
        </w:rPr>
      </w:pPr>
    </w:p>
    <w:p w14:paraId="72945517" w14:textId="77777777" w:rsidR="00A9689B" w:rsidRDefault="00A9689B">
      <w:pPr>
        <w:spacing w:line="226" w:lineRule="exact"/>
        <w:rPr>
          <w:rFonts w:ascii="Times New Roman" w:eastAsia="Times New Roman" w:hAnsi="Times New Roman"/>
        </w:rPr>
      </w:pPr>
    </w:p>
    <w:p w14:paraId="3F9156C8" w14:textId="77777777" w:rsidR="00A9689B" w:rsidRDefault="00A9689B">
      <w:pPr>
        <w:spacing w:line="226" w:lineRule="exact"/>
        <w:rPr>
          <w:rFonts w:ascii="Times New Roman" w:eastAsia="Times New Roman" w:hAnsi="Times New Roman"/>
        </w:rPr>
      </w:pPr>
    </w:p>
    <w:p w14:paraId="45BB1823" w14:textId="77777777" w:rsidR="00A9689B" w:rsidRDefault="00A9689B">
      <w:pPr>
        <w:spacing w:line="226" w:lineRule="exact"/>
        <w:rPr>
          <w:rFonts w:ascii="Times New Roman" w:eastAsia="Times New Roman" w:hAnsi="Times New Roman"/>
        </w:rPr>
      </w:pPr>
    </w:p>
    <w:p w14:paraId="3599DC9E" w14:textId="77777777" w:rsidR="00A9689B" w:rsidRDefault="00A9689B">
      <w:pPr>
        <w:spacing w:line="226" w:lineRule="exact"/>
        <w:rPr>
          <w:rFonts w:ascii="Times New Roman" w:eastAsia="Times New Roman" w:hAnsi="Times New Roman"/>
        </w:rPr>
      </w:pPr>
    </w:p>
    <w:p w14:paraId="6AB1746F" w14:textId="77777777" w:rsidR="00583C42" w:rsidRDefault="00583C42">
      <w:pPr>
        <w:spacing w:line="226" w:lineRule="exact"/>
        <w:rPr>
          <w:rFonts w:ascii="Times New Roman" w:eastAsia="Times New Roman" w:hAnsi="Times New Roman"/>
        </w:rPr>
      </w:pPr>
    </w:p>
    <w:p w14:paraId="34CCBAC4" w14:textId="77777777" w:rsidR="00583C42" w:rsidRDefault="00583C42">
      <w:pPr>
        <w:spacing w:line="226" w:lineRule="exact"/>
        <w:rPr>
          <w:rFonts w:ascii="Times New Roman" w:eastAsia="Times New Roman" w:hAnsi="Times New Roman"/>
        </w:rPr>
      </w:pPr>
    </w:p>
    <w:p w14:paraId="2D25AF05" w14:textId="77777777" w:rsidR="00A9689B" w:rsidRDefault="00A9689B">
      <w:pPr>
        <w:spacing w:line="226" w:lineRule="exact"/>
        <w:rPr>
          <w:rFonts w:ascii="Times New Roman" w:eastAsia="Times New Roman" w:hAnsi="Times New Roman"/>
        </w:rPr>
      </w:pPr>
    </w:p>
    <w:p w14:paraId="19B8270A" w14:textId="77777777" w:rsidR="00A9689B" w:rsidRDefault="00A9689B">
      <w:pPr>
        <w:spacing w:line="226" w:lineRule="exact"/>
        <w:rPr>
          <w:rFonts w:ascii="Times New Roman" w:eastAsia="Times New Roman" w:hAnsi="Times New Roman"/>
        </w:rPr>
      </w:pPr>
    </w:p>
    <w:p w14:paraId="48BE6467" w14:textId="77777777" w:rsidR="00A9689B" w:rsidRDefault="00A9689B">
      <w:pPr>
        <w:spacing w:line="226" w:lineRule="exact"/>
        <w:rPr>
          <w:rFonts w:ascii="Times New Roman" w:eastAsia="Times New Roman" w:hAnsi="Times New Roman"/>
        </w:rPr>
      </w:pPr>
    </w:p>
    <w:tbl>
      <w:tblPr>
        <w:tblStyle w:val="TableGrid"/>
        <w:tblW w:w="9464" w:type="dxa"/>
        <w:tblLook w:val="04A0" w:firstRow="1" w:lastRow="0" w:firstColumn="1" w:lastColumn="0" w:noHBand="0" w:noVBand="1"/>
      </w:tblPr>
      <w:tblGrid>
        <w:gridCol w:w="4928"/>
        <w:gridCol w:w="567"/>
        <w:gridCol w:w="605"/>
        <w:gridCol w:w="567"/>
        <w:gridCol w:w="2797"/>
      </w:tblGrid>
      <w:tr w:rsidR="00A9689B" w14:paraId="0A3EE5D4" w14:textId="77777777" w:rsidTr="00B11961">
        <w:tc>
          <w:tcPr>
            <w:tcW w:w="4928" w:type="dxa"/>
            <w:shd w:val="clear" w:color="auto" w:fill="95B3D7" w:themeFill="accent1" w:themeFillTint="99"/>
          </w:tcPr>
          <w:p w14:paraId="4B1E9EFB" w14:textId="77777777" w:rsidR="00A9689B" w:rsidRDefault="00A9689B" w:rsidP="00DE1DD9">
            <w:pPr>
              <w:spacing w:line="239" w:lineRule="auto"/>
              <w:rPr>
                <w:rFonts w:ascii="Calibri Light" w:eastAsia="Calibri Light" w:hAnsi="Calibri Light"/>
                <w:b/>
                <w:color w:val="0070C0"/>
                <w:sz w:val="28"/>
              </w:rPr>
            </w:pPr>
            <w:r w:rsidRPr="004E69FC">
              <w:rPr>
                <w:rFonts w:ascii="Arial" w:eastAsia="Arial" w:hAnsi="Arial"/>
                <w:b/>
              </w:rPr>
              <w:t xml:space="preserve">Domaine </w:t>
            </w:r>
            <w:r w:rsidR="00DE1DD9">
              <w:rPr>
                <w:rFonts w:ascii="Arial" w:eastAsia="Arial" w:hAnsi="Arial"/>
                <w:b/>
              </w:rPr>
              <w:t>considéré</w:t>
            </w:r>
            <w:r w:rsidRPr="004E69FC">
              <w:rPr>
                <w:rFonts w:ascii="Arial" w:eastAsia="Arial" w:hAnsi="Arial"/>
                <w:b/>
              </w:rPr>
              <w:t xml:space="preserve"> et questions</w:t>
            </w:r>
            <w:r w:rsidRPr="002563AF">
              <w:rPr>
                <w:rFonts w:ascii="Calibri Light" w:eastAsia="Calibri Light" w:hAnsi="Calibri Light"/>
                <w:b/>
                <w:color w:val="0070C0"/>
                <w:sz w:val="28"/>
              </w:rPr>
              <w:t xml:space="preserve"> </w:t>
            </w:r>
            <w:r w:rsidR="00DE1DD9" w:rsidRPr="00DE1DD9">
              <w:rPr>
                <w:rFonts w:ascii="Arial" w:eastAsia="Arial" w:hAnsi="Arial"/>
                <w:b/>
              </w:rPr>
              <w:t>importantes</w:t>
            </w:r>
          </w:p>
        </w:tc>
        <w:tc>
          <w:tcPr>
            <w:tcW w:w="567" w:type="dxa"/>
            <w:shd w:val="clear" w:color="auto" w:fill="95B3D7" w:themeFill="accent1" w:themeFillTint="99"/>
          </w:tcPr>
          <w:p w14:paraId="70C5DBAC" w14:textId="77777777" w:rsidR="00A9689B" w:rsidRPr="002563AF" w:rsidRDefault="00A9689B" w:rsidP="00B11961">
            <w:pPr>
              <w:spacing w:line="239" w:lineRule="auto"/>
              <w:rPr>
                <w:rFonts w:ascii="Arial" w:eastAsia="Arial" w:hAnsi="Arial"/>
                <w:b/>
                <w:shd w:val="clear" w:color="auto" w:fill="8DB3E2"/>
              </w:rPr>
            </w:pPr>
            <w:r w:rsidRPr="002563AF">
              <w:rPr>
                <w:rFonts w:ascii="Arial" w:eastAsia="Arial" w:hAnsi="Arial"/>
                <w:b/>
                <w:shd w:val="clear" w:color="auto" w:fill="8DB3E2"/>
              </w:rPr>
              <w:t>Oui</w:t>
            </w:r>
          </w:p>
        </w:tc>
        <w:tc>
          <w:tcPr>
            <w:tcW w:w="605" w:type="dxa"/>
            <w:shd w:val="clear" w:color="auto" w:fill="95B3D7" w:themeFill="accent1" w:themeFillTint="99"/>
          </w:tcPr>
          <w:p w14:paraId="7189432D" w14:textId="77777777" w:rsidR="00A9689B" w:rsidRPr="002563AF" w:rsidRDefault="00A9689B" w:rsidP="00B11961">
            <w:pPr>
              <w:spacing w:line="239" w:lineRule="auto"/>
              <w:rPr>
                <w:rFonts w:ascii="Arial" w:eastAsia="Arial" w:hAnsi="Arial"/>
                <w:b/>
                <w:shd w:val="clear" w:color="auto" w:fill="8DB3E2"/>
              </w:rPr>
            </w:pPr>
            <w:r w:rsidRPr="002563AF">
              <w:rPr>
                <w:rFonts w:ascii="Arial" w:eastAsia="Arial" w:hAnsi="Arial"/>
                <w:b/>
                <w:shd w:val="clear" w:color="auto" w:fill="8DB3E2"/>
              </w:rPr>
              <w:t>Non</w:t>
            </w:r>
          </w:p>
        </w:tc>
        <w:tc>
          <w:tcPr>
            <w:tcW w:w="567" w:type="dxa"/>
            <w:shd w:val="clear" w:color="auto" w:fill="95B3D7" w:themeFill="accent1" w:themeFillTint="99"/>
          </w:tcPr>
          <w:p w14:paraId="39E3128E" w14:textId="77777777" w:rsidR="00A9689B" w:rsidRPr="002563AF" w:rsidRDefault="00A9689B" w:rsidP="00B11961">
            <w:pPr>
              <w:spacing w:line="239" w:lineRule="auto"/>
              <w:rPr>
                <w:rFonts w:ascii="Arial" w:eastAsia="Arial" w:hAnsi="Arial"/>
                <w:b/>
                <w:shd w:val="clear" w:color="auto" w:fill="8DB3E2"/>
              </w:rPr>
            </w:pPr>
            <w:r w:rsidRPr="002563AF">
              <w:rPr>
                <w:rFonts w:ascii="Arial" w:eastAsia="Arial" w:hAnsi="Arial"/>
                <w:b/>
                <w:shd w:val="clear" w:color="auto" w:fill="8DB3E2"/>
              </w:rPr>
              <w:t>N/A</w:t>
            </w:r>
          </w:p>
        </w:tc>
        <w:tc>
          <w:tcPr>
            <w:tcW w:w="2797" w:type="dxa"/>
            <w:shd w:val="clear" w:color="auto" w:fill="95B3D7" w:themeFill="accent1" w:themeFillTint="99"/>
          </w:tcPr>
          <w:p w14:paraId="574B9924" w14:textId="77777777" w:rsidR="00A9689B" w:rsidRPr="002563AF" w:rsidRDefault="00A9689B" w:rsidP="00B11961">
            <w:pPr>
              <w:spacing w:line="239" w:lineRule="auto"/>
              <w:rPr>
                <w:rFonts w:ascii="Arial" w:eastAsia="Arial" w:hAnsi="Arial"/>
                <w:b/>
                <w:shd w:val="clear" w:color="auto" w:fill="8DB3E2"/>
              </w:rPr>
            </w:pPr>
            <w:r w:rsidRPr="002563AF">
              <w:rPr>
                <w:rFonts w:ascii="Arial" w:eastAsia="Arial" w:hAnsi="Arial"/>
                <w:b/>
                <w:shd w:val="clear" w:color="auto" w:fill="8DB3E2"/>
              </w:rPr>
              <w:t>Remarques / commentaires</w:t>
            </w:r>
          </w:p>
        </w:tc>
      </w:tr>
      <w:tr w:rsidR="00A9689B" w14:paraId="6AAF4B40" w14:textId="77777777" w:rsidTr="00B11961">
        <w:trPr>
          <w:trHeight w:val="479"/>
        </w:trPr>
        <w:tc>
          <w:tcPr>
            <w:tcW w:w="9464" w:type="dxa"/>
            <w:gridSpan w:val="5"/>
            <w:shd w:val="clear" w:color="auto" w:fill="DBE5F1" w:themeFill="accent1" w:themeFillTint="33"/>
            <w:vAlign w:val="center"/>
          </w:tcPr>
          <w:p w14:paraId="2A03B123" w14:textId="77777777" w:rsidR="00A9689B" w:rsidRPr="00A9689B" w:rsidRDefault="007F5E15" w:rsidP="00A9689B">
            <w:pPr>
              <w:pStyle w:val="ListParagraph"/>
              <w:numPr>
                <w:ilvl w:val="0"/>
                <w:numId w:val="38"/>
              </w:numPr>
              <w:spacing w:line="239" w:lineRule="auto"/>
              <w:rPr>
                <w:rFonts w:ascii="Calibri Light" w:eastAsia="Calibri Light" w:hAnsi="Calibri Light"/>
                <w:b/>
                <w:color w:val="0070C0"/>
                <w:sz w:val="28"/>
              </w:rPr>
            </w:pPr>
            <w:r w:rsidRPr="007F5E15">
              <w:rPr>
                <w:rFonts w:ascii="Arial" w:eastAsia="Arial" w:hAnsi="Arial"/>
                <w:b/>
                <w:color w:val="0070C0"/>
              </w:rPr>
              <w:t xml:space="preserve">Structure organisationnelle </w:t>
            </w:r>
            <w:r w:rsidR="00A9689B" w:rsidRPr="00A9689B">
              <w:rPr>
                <w:rFonts w:ascii="Arial" w:eastAsia="Arial" w:hAnsi="Arial"/>
                <w:b/>
                <w:color w:val="0070C0"/>
              </w:rPr>
              <w:t>et dotation en personnel</w:t>
            </w:r>
          </w:p>
        </w:tc>
      </w:tr>
      <w:tr w:rsidR="00A9689B" w14:paraId="311046CA" w14:textId="77777777" w:rsidTr="00B11961">
        <w:tc>
          <w:tcPr>
            <w:tcW w:w="4928" w:type="dxa"/>
            <w:shd w:val="clear" w:color="auto" w:fill="F2F2F2" w:themeFill="background1" w:themeFillShade="F2"/>
          </w:tcPr>
          <w:p w14:paraId="61E6D7A6" w14:textId="77777777" w:rsidR="00A9689B" w:rsidRPr="004E69FC" w:rsidRDefault="006D2E3A" w:rsidP="006D2E3A">
            <w:pPr>
              <w:spacing w:line="239" w:lineRule="auto"/>
              <w:rPr>
                <w:rFonts w:ascii="Arial" w:eastAsia="Arial" w:hAnsi="Arial"/>
                <w:b/>
                <w:shd w:val="clear" w:color="auto" w:fill="F2F2F2"/>
              </w:rPr>
            </w:pPr>
            <w:r>
              <w:rPr>
                <w:rFonts w:ascii="Arial" w:eastAsia="Arial" w:hAnsi="Arial"/>
                <w:b/>
                <w:shd w:val="clear" w:color="auto" w:fill="F2F2F2"/>
              </w:rPr>
              <w:t xml:space="preserve">3.1. </w:t>
            </w:r>
            <w:r w:rsidR="00DE1DD9" w:rsidRPr="006D2E3A">
              <w:rPr>
                <w:rFonts w:ascii="Arial" w:eastAsia="Arial" w:hAnsi="Arial"/>
                <w:b/>
                <w:shd w:val="clear" w:color="auto" w:fill="F2F2F2"/>
              </w:rPr>
              <w:t>Est-ce</w:t>
            </w:r>
            <w:r w:rsidRPr="006D2E3A">
              <w:rPr>
                <w:rFonts w:ascii="Arial" w:eastAsia="Arial" w:hAnsi="Arial"/>
                <w:b/>
                <w:shd w:val="clear" w:color="auto" w:fill="F2F2F2"/>
              </w:rPr>
              <w:t xml:space="preserve"> que les pratiques en matière de recrutement, d'emploi et de personnel du PE sont clairement définies et suivies, tout en adoptant des principes de transparence et de </w:t>
            </w:r>
            <w:proofErr w:type="gramStart"/>
            <w:r w:rsidRPr="006D2E3A">
              <w:rPr>
                <w:rFonts w:ascii="Arial" w:eastAsia="Arial" w:hAnsi="Arial"/>
                <w:b/>
                <w:shd w:val="clear" w:color="auto" w:fill="F2F2F2"/>
              </w:rPr>
              <w:t>concurrence?</w:t>
            </w:r>
            <w:proofErr w:type="gramEnd"/>
          </w:p>
        </w:tc>
        <w:tc>
          <w:tcPr>
            <w:tcW w:w="567" w:type="dxa"/>
            <w:shd w:val="clear" w:color="auto" w:fill="F2F2F2" w:themeFill="background1" w:themeFillShade="F2"/>
          </w:tcPr>
          <w:p w14:paraId="6FEBEFBE" w14:textId="77777777" w:rsidR="00A9689B" w:rsidRDefault="00A9689B"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49593034" w14:textId="77777777" w:rsidR="00A9689B" w:rsidRDefault="00A9689B"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7D9B0F2E" w14:textId="77777777" w:rsidR="00A9689B" w:rsidRDefault="00A9689B"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40A2652D" w14:textId="77777777" w:rsidR="00A9689B" w:rsidRDefault="00A9689B" w:rsidP="00B11961">
            <w:pPr>
              <w:spacing w:line="239" w:lineRule="auto"/>
              <w:rPr>
                <w:rFonts w:ascii="Calibri Light" w:eastAsia="Calibri Light" w:hAnsi="Calibri Light"/>
                <w:b/>
                <w:color w:val="0070C0"/>
                <w:sz w:val="28"/>
              </w:rPr>
            </w:pPr>
          </w:p>
        </w:tc>
      </w:tr>
      <w:tr w:rsidR="00A9689B" w14:paraId="153928FE" w14:textId="77777777" w:rsidTr="00B11961">
        <w:tc>
          <w:tcPr>
            <w:tcW w:w="4928" w:type="dxa"/>
            <w:shd w:val="clear" w:color="auto" w:fill="F2F2F2" w:themeFill="background1" w:themeFillShade="F2"/>
          </w:tcPr>
          <w:p w14:paraId="58788C3F" w14:textId="77777777" w:rsidR="00A9689B" w:rsidRPr="004E69FC" w:rsidRDefault="006D2E3A" w:rsidP="007F5E15">
            <w:pPr>
              <w:spacing w:line="239" w:lineRule="auto"/>
              <w:rPr>
                <w:rFonts w:ascii="Arial" w:eastAsia="Arial" w:hAnsi="Arial"/>
                <w:b/>
                <w:shd w:val="clear" w:color="auto" w:fill="F2F2F2"/>
              </w:rPr>
            </w:pPr>
            <w:r>
              <w:rPr>
                <w:rFonts w:ascii="Arial" w:eastAsia="Arial" w:hAnsi="Arial"/>
                <w:b/>
                <w:shd w:val="clear" w:color="auto" w:fill="F2F2F2"/>
              </w:rPr>
              <w:t xml:space="preserve">3.2. </w:t>
            </w:r>
            <w:r w:rsidRPr="006D2E3A">
              <w:rPr>
                <w:rFonts w:ascii="Arial" w:eastAsia="Arial" w:hAnsi="Arial"/>
                <w:b/>
                <w:shd w:val="clear" w:color="auto" w:fill="F2F2F2"/>
              </w:rPr>
              <w:t xml:space="preserve">Est-ce que </w:t>
            </w:r>
            <w:r w:rsidR="007F5E15">
              <w:rPr>
                <w:rFonts w:ascii="Arial" w:eastAsia="Arial" w:hAnsi="Arial"/>
                <w:b/>
                <w:shd w:val="clear" w:color="auto" w:fill="F2F2F2"/>
              </w:rPr>
              <w:t xml:space="preserve">la </w:t>
            </w:r>
            <w:r w:rsidR="007F5E15" w:rsidRPr="007F5E15">
              <w:rPr>
                <w:rFonts w:ascii="Arial" w:eastAsia="Arial" w:hAnsi="Arial"/>
                <w:b/>
                <w:shd w:val="clear" w:color="auto" w:fill="F2F2F2"/>
              </w:rPr>
              <w:t>structure organisationnelle</w:t>
            </w:r>
            <w:r w:rsidRPr="006D2E3A">
              <w:rPr>
                <w:rFonts w:ascii="Arial" w:eastAsia="Arial" w:hAnsi="Arial"/>
                <w:b/>
                <w:shd w:val="clear" w:color="auto" w:fill="F2F2F2"/>
              </w:rPr>
              <w:t xml:space="preserve"> des services de gestion des finances et des programmes, ainsi que la compétence du personnel sont-elles </w:t>
            </w:r>
            <w:proofErr w:type="gramStart"/>
            <w:r w:rsidRPr="006D2E3A">
              <w:rPr>
                <w:rFonts w:ascii="Arial" w:eastAsia="Arial" w:hAnsi="Arial"/>
                <w:b/>
                <w:shd w:val="clear" w:color="auto" w:fill="F2F2F2"/>
              </w:rPr>
              <w:t>appropriés</w:t>
            </w:r>
            <w:proofErr w:type="gramEnd"/>
            <w:r w:rsidRPr="006D2E3A">
              <w:rPr>
                <w:rFonts w:ascii="Arial" w:eastAsia="Arial" w:hAnsi="Arial"/>
                <w:b/>
                <w:shd w:val="clear" w:color="auto" w:fill="F2F2F2"/>
              </w:rPr>
              <w:t xml:space="preserve"> à la complexité du PE et à l'ampleur des </w:t>
            </w:r>
            <w:proofErr w:type="gramStart"/>
            <w:r w:rsidRPr="006D2E3A">
              <w:rPr>
                <w:rFonts w:ascii="Arial" w:eastAsia="Arial" w:hAnsi="Arial"/>
                <w:b/>
                <w:shd w:val="clear" w:color="auto" w:fill="F2F2F2"/>
              </w:rPr>
              <w:t>activités?</w:t>
            </w:r>
            <w:proofErr w:type="gramEnd"/>
            <w:r w:rsidRPr="006D2E3A">
              <w:rPr>
                <w:rFonts w:ascii="Arial" w:eastAsia="Arial" w:hAnsi="Arial"/>
                <w:b/>
                <w:shd w:val="clear" w:color="auto" w:fill="F2F2F2"/>
              </w:rPr>
              <w:t xml:space="preserve"> Identifier le personnel clé, y compris les titres de poste, les responsabilités, les informations sur la formation et l'expérience professionnelle.</w:t>
            </w:r>
          </w:p>
        </w:tc>
        <w:tc>
          <w:tcPr>
            <w:tcW w:w="567" w:type="dxa"/>
            <w:shd w:val="clear" w:color="auto" w:fill="F2F2F2" w:themeFill="background1" w:themeFillShade="F2"/>
          </w:tcPr>
          <w:p w14:paraId="23A93710" w14:textId="77777777" w:rsidR="00A9689B" w:rsidRDefault="00A9689B"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2DB2230D" w14:textId="77777777" w:rsidR="00A9689B" w:rsidRDefault="00A9689B"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25F77314" w14:textId="77777777" w:rsidR="00A9689B" w:rsidRDefault="00A9689B"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21069970" w14:textId="77777777" w:rsidR="00A9689B" w:rsidRDefault="00A9689B" w:rsidP="00B11961">
            <w:pPr>
              <w:spacing w:line="239" w:lineRule="auto"/>
              <w:rPr>
                <w:rFonts w:ascii="Calibri Light" w:eastAsia="Calibri Light" w:hAnsi="Calibri Light"/>
                <w:b/>
                <w:color w:val="0070C0"/>
                <w:sz w:val="28"/>
              </w:rPr>
            </w:pPr>
          </w:p>
        </w:tc>
      </w:tr>
      <w:tr w:rsidR="000B3C31" w14:paraId="62F08676" w14:textId="77777777" w:rsidTr="00B11961">
        <w:tc>
          <w:tcPr>
            <w:tcW w:w="4928" w:type="dxa"/>
            <w:shd w:val="clear" w:color="auto" w:fill="F2F2F2" w:themeFill="background1" w:themeFillShade="F2"/>
          </w:tcPr>
          <w:p w14:paraId="4CE660CE" w14:textId="77777777" w:rsidR="000B3C31" w:rsidRDefault="000B3C31" w:rsidP="000B3C31">
            <w:pPr>
              <w:spacing w:line="239" w:lineRule="auto"/>
              <w:rPr>
                <w:rFonts w:ascii="Arial" w:eastAsia="Arial" w:hAnsi="Arial"/>
                <w:b/>
                <w:shd w:val="clear" w:color="auto" w:fill="F2F2F2"/>
              </w:rPr>
            </w:pPr>
            <w:r>
              <w:rPr>
                <w:rFonts w:ascii="Arial" w:eastAsia="Arial" w:hAnsi="Arial"/>
                <w:b/>
                <w:shd w:val="clear" w:color="auto" w:fill="F2F2F2"/>
              </w:rPr>
              <w:t xml:space="preserve">3.3. </w:t>
            </w:r>
            <w:r w:rsidRPr="000B3C31">
              <w:rPr>
                <w:rFonts w:ascii="Arial" w:eastAsia="Arial" w:hAnsi="Arial"/>
                <w:b/>
                <w:shd w:val="clear" w:color="auto" w:fill="F2F2F2"/>
              </w:rPr>
              <w:t xml:space="preserve">Le poste en charge de la comptabilité / des finances du PE est-il doté d'un personnel approprié pour s'assurer que des contrôles suffisants sont en place pour gérer les fonds de </w:t>
            </w:r>
            <w:proofErr w:type="gramStart"/>
            <w:r w:rsidRPr="000B3C31">
              <w:rPr>
                <w:rFonts w:ascii="Arial" w:eastAsia="Arial" w:hAnsi="Arial"/>
                <w:b/>
                <w:shd w:val="clear" w:color="auto" w:fill="F2F2F2"/>
              </w:rPr>
              <w:t>l'agence?</w:t>
            </w:r>
            <w:proofErr w:type="gramEnd"/>
          </w:p>
        </w:tc>
        <w:tc>
          <w:tcPr>
            <w:tcW w:w="567" w:type="dxa"/>
            <w:shd w:val="clear" w:color="auto" w:fill="F2F2F2" w:themeFill="background1" w:themeFillShade="F2"/>
          </w:tcPr>
          <w:p w14:paraId="3D1C9215" w14:textId="77777777" w:rsidR="000B3C31" w:rsidRDefault="000B3C3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0C1D01E7" w14:textId="77777777" w:rsidR="000B3C31" w:rsidRDefault="000B3C3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4FDEBF54" w14:textId="77777777" w:rsidR="000B3C31" w:rsidRDefault="000B3C3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2F5ECD23" w14:textId="77777777" w:rsidR="000B3C31" w:rsidRDefault="000B3C31" w:rsidP="00B11961">
            <w:pPr>
              <w:spacing w:line="239" w:lineRule="auto"/>
              <w:rPr>
                <w:rFonts w:ascii="Calibri Light" w:eastAsia="Calibri Light" w:hAnsi="Calibri Light"/>
                <w:b/>
                <w:color w:val="0070C0"/>
                <w:sz w:val="28"/>
              </w:rPr>
            </w:pPr>
          </w:p>
        </w:tc>
      </w:tr>
    </w:tbl>
    <w:p w14:paraId="40635966" w14:textId="77777777" w:rsidR="00A9689B" w:rsidRDefault="00A9689B">
      <w:pPr>
        <w:spacing w:line="226" w:lineRule="exact"/>
        <w:rPr>
          <w:rFonts w:ascii="Times New Roman" w:eastAsia="Times New Roman" w:hAnsi="Times New Roman"/>
        </w:rPr>
      </w:pPr>
    </w:p>
    <w:p w14:paraId="3E69738C" w14:textId="77777777" w:rsidR="00A9689B" w:rsidRDefault="00A9689B">
      <w:pPr>
        <w:spacing w:line="226" w:lineRule="exact"/>
        <w:rPr>
          <w:rFonts w:ascii="Times New Roman" w:eastAsia="Times New Roman" w:hAnsi="Times New Roman"/>
        </w:rPr>
      </w:pPr>
    </w:p>
    <w:p w14:paraId="6E82A55D" w14:textId="77777777" w:rsidR="00A9689B" w:rsidRDefault="00A9689B">
      <w:pPr>
        <w:spacing w:line="226" w:lineRule="exact"/>
        <w:rPr>
          <w:rFonts w:ascii="Times New Roman" w:eastAsia="Times New Roman" w:hAnsi="Times New Roman"/>
        </w:rPr>
      </w:pPr>
    </w:p>
    <w:tbl>
      <w:tblPr>
        <w:tblStyle w:val="TableGrid"/>
        <w:tblW w:w="9464" w:type="dxa"/>
        <w:tblLook w:val="04A0" w:firstRow="1" w:lastRow="0" w:firstColumn="1" w:lastColumn="0" w:noHBand="0" w:noVBand="1"/>
      </w:tblPr>
      <w:tblGrid>
        <w:gridCol w:w="4928"/>
        <w:gridCol w:w="567"/>
        <w:gridCol w:w="605"/>
        <w:gridCol w:w="567"/>
        <w:gridCol w:w="2797"/>
      </w:tblGrid>
      <w:tr w:rsidR="000B3C31" w14:paraId="292A5806" w14:textId="77777777" w:rsidTr="00B11961">
        <w:tc>
          <w:tcPr>
            <w:tcW w:w="4928" w:type="dxa"/>
            <w:shd w:val="clear" w:color="auto" w:fill="95B3D7" w:themeFill="accent1" w:themeFillTint="99"/>
          </w:tcPr>
          <w:p w14:paraId="250EC305" w14:textId="77777777" w:rsidR="000B3C31" w:rsidRDefault="00DE1DD9" w:rsidP="00B11961">
            <w:pPr>
              <w:spacing w:line="239" w:lineRule="auto"/>
              <w:rPr>
                <w:rFonts w:ascii="Calibri Light" w:eastAsia="Calibri Light" w:hAnsi="Calibri Light"/>
                <w:b/>
                <w:color w:val="0070C0"/>
                <w:sz w:val="28"/>
              </w:rPr>
            </w:pPr>
            <w:r w:rsidRPr="00B11961">
              <w:rPr>
                <w:rFonts w:ascii="Arial" w:eastAsia="Arial" w:hAnsi="Arial"/>
                <w:b/>
              </w:rPr>
              <w:t xml:space="preserve">Domaine </w:t>
            </w:r>
            <w:r>
              <w:rPr>
                <w:rFonts w:ascii="Arial" w:eastAsia="Arial" w:hAnsi="Arial"/>
                <w:b/>
              </w:rPr>
              <w:t>considéré</w:t>
            </w:r>
            <w:r w:rsidRPr="00B11961">
              <w:rPr>
                <w:rFonts w:ascii="Arial" w:eastAsia="Arial" w:hAnsi="Arial"/>
                <w:b/>
              </w:rPr>
              <w:t xml:space="preserve"> et questions</w:t>
            </w:r>
            <w:r w:rsidRPr="002563AF">
              <w:rPr>
                <w:rFonts w:ascii="Calibri Light" w:eastAsia="Calibri Light" w:hAnsi="Calibri Light"/>
                <w:b/>
                <w:color w:val="0070C0"/>
                <w:sz w:val="28"/>
              </w:rPr>
              <w:t xml:space="preserve"> </w:t>
            </w:r>
            <w:r w:rsidRPr="00DE1DD9">
              <w:rPr>
                <w:rFonts w:ascii="Arial" w:eastAsia="Arial" w:hAnsi="Arial"/>
                <w:b/>
              </w:rPr>
              <w:t>importantes</w:t>
            </w:r>
          </w:p>
        </w:tc>
        <w:tc>
          <w:tcPr>
            <w:tcW w:w="567" w:type="dxa"/>
            <w:shd w:val="clear" w:color="auto" w:fill="95B3D7" w:themeFill="accent1" w:themeFillTint="99"/>
          </w:tcPr>
          <w:p w14:paraId="425C4F63" w14:textId="77777777" w:rsidR="000B3C31" w:rsidRPr="002563AF" w:rsidRDefault="000B3C31" w:rsidP="00B11961">
            <w:pPr>
              <w:spacing w:line="239" w:lineRule="auto"/>
              <w:rPr>
                <w:rFonts w:ascii="Arial" w:eastAsia="Arial" w:hAnsi="Arial"/>
                <w:b/>
                <w:shd w:val="clear" w:color="auto" w:fill="8DB3E2"/>
              </w:rPr>
            </w:pPr>
            <w:r w:rsidRPr="002563AF">
              <w:rPr>
                <w:rFonts w:ascii="Arial" w:eastAsia="Arial" w:hAnsi="Arial"/>
                <w:b/>
                <w:shd w:val="clear" w:color="auto" w:fill="8DB3E2"/>
              </w:rPr>
              <w:t>Oui</w:t>
            </w:r>
          </w:p>
        </w:tc>
        <w:tc>
          <w:tcPr>
            <w:tcW w:w="605" w:type="dxa"/>
            <w:shd w:val="clear" w:color="auto" w:fill="95B3D7" w:themeFill="accent1" w:themeFillTint="99"/>
          </w:tcPr>
          <w:p w14:paraId="6A5E681F" w14:textId="77777777" w:rsidR="000B3C31" w:rsidRPr="002563AF" w:rsidRDefault="000B3C31" w:rsidP="00B11961">
            <w:pPr>
              <w:spacing w:line="239" w:lineRule="auto"/>
              <w:rPr>
                <w:rFonts w:ascii="Arial" w:eastAsia="Arial" w:hAnsi="Arial"/>
                <w:b/>
                <w:shd w:val="clear" w:color="auto" w:fill="8DB3E2"/>
              </w:rPr>
            </w:pPr>
            <w:r w:rsidRPr="002563AF">
              <w:rPr>
                <w:rFonts w:ascii="Arial" w:eastAsia="Arial" w:hAnsi="Arial"/>
                <w:b/>
                <w:shd w:val="clear" w:color="auto" w:fill="8DB3E2"/>
              </w:rPr>
              <w:t>Non</w:t>
            </w:r>
          </w:p>
        </w:tc>
        <w:tc>
          <w:tcPr>
            <w:tcW w:w="567" w:type="dxa"/>
            <w:shd w:val="clear" w:color="auto" w:fill="95B3D7" w:themeFill="accent1" w:themeFillTint="99"/>
          </w:tcPr>
          <w:p w14:paraId="42CD6153" w14:textId="77777777" w:rsidR="000B3C31" w:rsidRPr="002563AF" w:rsidRDefault="000B3C31" w:rsidP="00B11961">
            <w:pPr>
              <w:spacing w:line="239" w:lineRule="auto"/>
              <w:rPr>
                <w:rFonts w:ascii="Arial" w:eastAsia="Arial" w:hAnsi="Arial"/>
                <w:b/>
                <w:shd w:val="clear" w:color="auto" w:fill="8DB3E2"/>
              </w:rPr>
            </w:pPr>
            <w:r w:rsidRPr="002563AF">
              <w:rPr>
                <w:rFonts w:ascii="Arial" w:eastAsia="Arial" w:hAnsi="Arial"/>
                <w:b/>
                <w:shd w:val="clear" w:color="auto" w:fill="8DB3E2"/>
              </w:rPr>
              <w:t>N/A</w:t>
            </w:r>
          </w:p>
        </w:tc>
        <w:tc>
          <w:tcPr>
            <w:tcW w:w="2797" w:type="dxa"/>
            <w:shd w:val="clear" w:color="auto" w:fill="95B3D7" w:themeFill="accent1" w:themeFillTint="99"/>
          </w:tcPr>
          <w:p w14:paraId="5C1B94DA" w14:textId="77777777" w:rsidR="000B3C31" w:rsidRPr="002563AF" w:rsidRDefault="000B3C31" w:rsidP="00B11961">
            <w:pPr>
              <w:spacing w:line="239" w:lineRule="auto"/>
              <w:rPr>
                <w:rFonts w:ascii="Arial" w:eastAsia="Arial" w:hAnsi="Arial"/>
                <w:b/>
                <w:shd w:val="clear" w:color="auto" w:fill="8DB3E2"/>
              </w:rPr>
            </w:pPr>
            <w:r w:rsidRPr="002563AF">
              <w:rPr>
                <w:rFonts w:ascii="Arial" w:eastAsia="Arial" w:hAnsi="Arial"/>
                <w:b/>
                <w:shd w:val="clear" w:color="auto" w:fill="8DB3E2"/>
              </w:rPr>
              <w:t>Remarques / commentaires</w:t>
            </w:r>
          </w:p>
        </w:tc>
      </w:tr>
      <w:tr w:rsidR="000B3C31" w14:paraId="31AD4413" w14:textId="77777777" w:rsidTr="00B11961">
        <w:trPr>
          <w:trHeight w:val="479"/>
        </w:trPr>
        <w:tc>
          <w:tcPr>
            <w:tcW w:w="9464" w:type="dxa"/>
            <w:gridSpan w:val="5"/>
            <w:shd w:val="clear" w:color="auto" w:fill="DBE5F1" w:themeFill="accent1" w:themeFillTint="33"/>
            <w:vAlign w:val="center"/>
          </w:tcPr>
          <w:p w14:paraId="587F9613" w14:textId="77777777" w:rsidR="000B3C31" w:rsidRPr="00A9689B" w:rsidRDefault="000B3C31" w:rsidP="000B3C31">
            <w:pPr>
              <w:pStyle w:val="ListParagraph"/>
              <w:numPr>
                <w:ilvl w:val="0"/>
                <w:numId w:val="38"/>
              </w:numPr>
              <w:spacing w:line="239" w:lineRule="auto"/>
              <w:rPr>
                <w:rFonts w:ascii="Calibri Light" w:eastAsia="Calibri Light" w:hAnsi="Calibri Light"/>
                <w:b/>
                <w:color w:val="0070C0"/>
                <w:sz w:val="28"/>
              </w:rPr>
            </w:pPr>
            <w:r w:rsidRPr="000B3C31">
              <w:rPr>
                <w:rFonts w:ascii="Arial" w:eastAsia="Arial" w:hAnsi="Arial"/>
                <w:b/>
                <w:color w:val="0070C0"/>
              </w:rPr>
              <w:t>Politiques et procédures comptables</w:t>
            </w:r>
          </w:p>
        </w:tc>
      </w:tr>
      <w:tr w:rsidR="000B3C31" w:rsidRPr="000B3C31" w14:paraId="6A84CFD8" w14:textId="77777777" w:rsidTr="00B11961">
        <w:trPr>
          <w:trHeight w:val="479"/>
        </w:trPr>
        <w:tc>
          <w:tcPr>
            <w:tcW w:w="9464" w:type="dxa"/>
            <w:gridSpan w:val="5"/>
            <w:shd w:val="clear" w:color="auto" w:fill="DBE5F1" w:themeFill="accent1" w:themeFillTint="33"/>
            <w:vAlign w:val="center"/>
          </w:tcPr>
          <w:p w14:paraId="5F195954" w14:textId="77777777" w:rsidR="000B3C31" w:rsidRPr="008A41E7" w:rsidRDefault="000B3C31" w:rsidP="000B3C31">
            <w:pPr>
              <w:spacing w:line="239" w:lineRule="auto"/>
              <w:rPr>
                <w:rFonts w:ascii="Arial" w:eastAsia="Arial" w:hAnsi="Arial"/>
                <w:b/>
                <w:i/>
                <w:color w:val="0070C0"/>
                <w:lang w:val="en-US"/>
              </w:rPr>
            </w:pPr>
            <w:r w:rsidRPr="008A41E7">
              <w:rPr>
                <w:rFonts w:ascii="Arial" w:eastAsia="Arial" w:hAnsi="Arial"/>
                <w:b/>
                <w:i/>
                <w:color w:val="0070C0"/>
                <w:lang w:val="en-US"/>
              </w:rPr>
              <w:t xml:space="preserve">4.a. </w:t>
            </w:r>
            <w:proofErr w:type="spellStart"/>
            <w:r w:rsidRPr="008A41E7">
              <w:rPr>
                <w:rFonts w:ascii="Arial" w:eastAsia="Arial" w:hAnsi="Arial"/>
                <w:b/>
                <w:i/>
                <w:color w:val="0070C0"/>
                <w:lang w:val="en-US"/>
              </w:rPr>
              <w:t>Général</w:t>
            </w:r>
            <w:proofErr w:type="spellEnd"/>
          </w:p>
        </w:tc>
      </w:tr>
      <w:tr w:rsidR="000B3C31" w:rsidRPr="000B3C31" w14:paraId="4EC453C2" w14:textId="77777777" w:rsidTr="00B11961">
        <w:tc>
          <w:tcPr>
            <w:tcW w:w="4928" w:type="dxa"/>
            <w:shd w:val="clear" w:color="auto" w:fill="F2F2F2" w:themeFill="background1" w:themeFillShade="F2"/>
          </w:tcPr>
          <w:p w14:paraId="042673A1" w14:textId="77777777" w:rsidR="000B3C31" w:rsidRPr="000B3C31" w:rsidRDefault="000B3C31" w:rsidP="000B3C31">
            <w:pPr>
              <w:spacing w:line="239" w:lineRule="auto"/>
              <w:rPr>
                <w:rFonts w:ascii="Arial" w:eastAsia="Arial" w:hAnsi="Arial"/>
                <w:b/>
                <w:shd w:val="clear" w:color="auto" w:fill="F2F2F2"/>
              </w:rPr>
            </w:pPr>
            <w:r>
              <w:rPr>
                <w:rFonts w:ascii="Arial" w:eastAsia="Arial" w:hAnsi="Arial"/>
                <w:b/>
                <w:shd w:val="clear" w:color="auto" w:fill="F2F2F2"/>
              </w:rPr>
              <w:t xml:space="preserve">4.1. </w:t>
            </w:r>
            <w:r w:rsidRPr="000B3C31">
              <w:rPr>
                <w:rFonts w:ascii="Arial" w:eastAsia="Arial" w:hAnsi="Arial"/>
                <w:b/>
                <w:shd w:val="clear" w:color="auto" w:fill="F2F2F2"/>
              </w:rPr>
              <w:t xml:space="preserve">Le PE dispose-t-il d'un système comptable qui permet un enregistrement correct des transactions financières auprès des organismes des Nations Unies, y compris l'affectation des dépenses en fonction des composantes, des catégories de décaissement et des sources de financement </w:t>
            </w:r>
            <w:proofErr w:type="gramStart"/>
            <w:r w:rsidRPr="000B3C31">
              <w:rPr>
                <w:rFonts w:ascii="Arial" w:eastAsia="Arial" w:hAnsi="Arial"/>
                <w:b/>
                <w:shd w:val="clear" w:color="auto" w:fill="F2F2F2"/>
              </w:rPr>
              <w:t>respectifs?</w:t>
            </w:r>
            <w:proofErr w:type="gramEnd"/>
          </w:p>
        </w:tc>
        <w:tc>
          <w:tcPr>
            <w:tcW w:w="567" w:type="dxa"/>
            <w:shd w:val="clear" w:color="auto" w:fill="F2F2F2" w:themeFill="background1" w:themeFillShade="F2"/>
          </w:tcPr>
          <w:p w14:paraId="522E9904" w14:textId="77777777" w:rsidR="000B3C31" w:rsidRPr="000B3C31" w:rsidRDefault="000B3C3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60B10AC3" w14:textId="77777777" w:rsidR="000B3C31" w:rsidRPr="000B3C31" w:rsidRDefault="000B3C3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02F6D2A7" w14:textId="77777777" w:rsidR="000B3C31" w:rsidRPr="000B3C31" w:rsidRDefault="000B3C3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51FC1527" w14:textId="77777777" w:rsidR="000B3C31" w:rsidRPr="000B3C31" w:rsidRDefault="000B3C31" w:rsidP="00B11961">
            <w:pPr>
              <w:spacing w:line="239" w:lineRule="auto"/>
              <w:rPr>
                <w:rFonts w:ascii="Calibri Light" w:eastAsia="Calibri Light" w:hAnsi="Calibri Light"/>
                <w:b/>
                <w:color w:val="0070C0"/>
                <w:sz w:val="28"/>
              </w:rPr>
            </w:pPr>
          </w:p>
        </w:tc>
      </w:tr>
      <w:tr w:rsidR="000B3C31" w:rsidRPr="000B3C31" w14:paraId="39EC8143" w14:textId="77777777" w:rsidTr="00B11961">
        <w:tc>
          <w:tcPr>
            <w:tcW w:w="4928" w:type="dxa"/>
            <w:shd w:val="clear" w:color="auto" w:fill="F2F2F2" w:themeFill="background1" w:themeFillShade="F2"/>
          </w:tcPr>
          <w:p w14:paraId="5CCE1B1B" w14:textId="77777777" w:rsidR="000B3C31" w:rsidRPr="000B3C31" w:rsidRDefault="00B6487B" w:rsidP="00B11961">
            <w:pPr>
              <w:spacing w:line="239" w:lineRule="auto"/>
              <w:rPr>
                <w:rFonts w:ascii="Arial" w:eastAsia="Arial" w:hAnsi="Arial"/>
                <w:b/>
                <w:shd w:val="clear" w:color="auto" w:fill="F2F2F2"/>
              </w:rPr>
            </w:pPr>
            <w:r>
              <w:rPr>
                <w:rFonts w:ascii="Arial" w:eastAsia="Arial" w:hAnsi="Arial"/>
                <w:b/>
                <w:shd w:val="clear" w:color="auto" w:fill="F2F2F2"/>
              </w:rPr>
              <w:t xml:space="preserve">4.2. </w:t>
            </w:r>
            <w:r w:rsidRPr="00B6487B">
              <w:rPr>
                <w:rFonts w:ascii="Arial" w:eastAsia="Arial" w:hAnsi="Arial"/>
                <w:b/>
                <w:shd w:val="clear" w:color="auto" w:fill="F2F2F2"/>
              </w:rPr>
              <w:t xml:space="preserve">Est-ce que le PE dispose d'une méthode appropriée d'allocation des coûts qui garantit une répartition précise des coûts entre les différentes sources de financement conformément aux accords </w:t>
            </w:r>
            <w:proofErr w:type="gramStart"/>
            <w:r w:rsidRPr="00B6487B">
              <w:rPr>
                <w:rFonts w:ascii="Arial" w:eastAsia="Arial" w:hAnsi="Arial"/>
                <w:b/>
                <w:shd w:val="clear" w:color="auto" w:fill="F2F2F2"/>
              </w:rPr>
              <w:t>établis?</w:t>
            </w:r>
            <w:proofErr w:type="gramEnd"/>
          </w:p>
        </w:tc>
        <w:tc>
          <w:tcPr>
            <w:tcW w:w="567" w:type="dxa"/>
            <w:shd w:val="clear" w:color="auto" w:fill="F2F2F2" w:themeFill="background1" w:themeFillShade="F2"/>
          </w:tcPr>
          <w:p w14:paraId="69F2CEA5" w14:textId="77777777" w:rsidR="000B3C31" w:rsidRPr="000B3C31" w:rsidRDefault="000B3C3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22EE891A" w14:textId="77777777" w:rsidR="000B3C31" w:rsidRPr="000B3C31" w:rsidRDefault="000B3C3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340E7945" w14:textId="77777777" w:rsidR="000B3C31" w:rsidRPr="000B3C31" w:rsidRDefault="000B3C3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2A4F2934" w14:textId="77777777" w:rsidR="000B3C31" w:rsidRPr="000B3C31" w:rsidRDefault="000B3C31" w:rsidP="00B11961">
            <w:pPr>
              <w:spacing w:line="239" w:lineRule="auto"/>
              <w:rPr>
                <w:rFonts w:ascii="Calibri Light" w:eastAsia="Calibri Light" w:hAnsi="Calibri Light"/>
                <w:b/>
                <w:color w:val="0070C0"/>
                <w:sz w:val="28"/>
              </w:rPr>
            </w:pPr>
          </w:p>
        </w:tc>
      </w:tr>
      <w:tr w:rsidR="000B3C31" w:rsidRPr="000B3C31" w14:paraId="41D29A0E" w14:textId="77777777" w:rsidTr="00B11961">
        <w:tc>
          <w:tcPr>
            <w:tcW w:w="4928" w:type="dxa"/>
            <w:shd w:val="clear" w:color="auto" w:fill="F2F2F2" w:themeFill="background1" w:themeFillShade="F2"/>
          </w:tcPr>
          <w:p w14:paraId="4127CB38" w14:textId="77777777" w:rsidR="000B3C31" w:rsidRPr="000B3C31" w:rsidRDefault="00B6487B" w:rsidP="00B6487B">
            <w:pPr>
              <w:spacing w:line="239" w:lineRule="auto"/>
              <w:rPr>
                <w:rFonts w:ascii="Arial" w:eastAsia="Arial" w:hAnsi="Arial"/>
                <w:b/>
                <w:shd w:val="clear" w:color="auto" w:fill="F2F2F2"/>
              </w:rPr>
            </w:pPr>
            <w:r>
              <w:rPr>
                <w:rFonts w:ascii="Arial" w:eastAsia="Arial" w:hAnsi="Arial"/>
                <w:b/>
                <w:shd w:val="clear" w:color="auto" w:fill="F2F2F2"/>
              </w:rPr>
              <w:t xml:space="preserve">4.3. </w:t>
            </w:r>
            <w:r w:rsidRPr="00B6487B">
              <w:rPr>
                <w:rFonts w:ascii="Arial" w:eastAsia="Arial" w:hAnsi="Arial"/>
                <w:b/>
                <w:shd w:val="clear" w:color="auto" w:fill="F2F2F2"/>
              </w:rPr>
              <w:t xml:space="preserve">Tous les documents comptables et justificatifs sont-ils conservés dans un système organisé qui permet aux utilisateurs autorisés d'y accéder </w:t>
            </w:r>
            <w:proofErr w:type="gramStart"/>
            <w:r w:rsidRPr="00B6487B">
              <w:rPr>
                <w:rFonts w:ascii="Arial" w:eastAsia="Arial" w:hAnsi="Arial"/>
                <w:b/>
                <w:shd w:val="clear" w:color="auto" w:fill="F2F2F2"/>
              </w:rPr>
              <w:t>facilement?</w:t>
            </w:r>
            <w:proofErr w:type="gramEnd"/>
          </w:p>
        </w:tc>
        <w:tc>
          <w:tcPr>
            <w:tcW w:w="567" w:type="dxa"/>
            <w:shd w:val="clear" w:color="auto" w:fill="F2F2F2" w:themeFill="background1" w:themeFillShade="F2"/>
          </w:tcPr>
          <w:p w14:paraId="2EAC020E" w14:textId="77777777" w:rsidR="000B3C31" w:rsidRPr="000B3C31" w:rsidRDefault="000B3C3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17D79D58" w14:textId="77777777" w:rsidR="000B3C31" w:rsidRPr="000B3C31" w:rsidRDefault="000B3C3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45BBECAB" w14:textId="77777777" w:rsidR="000B3C31" w:rsidRPr="000B3C31" w:rsidRDefault="000B3C3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557342B2" w14:textId="77777777" w:rsidR="000B3C31" w:rsidRPr="000B3C31" w:rsidRDefault="000B3C31" w:rsidP="00B11961">
            <w:pPr>
              <w:spacing w:line="239" w:lineRule="auto"/>
              <w:rPr>
                <w:rFonts w:ascii="Calibri Light" w:eastAsia="Calibri Light" w:hAnsi="Calibri Light"/>
                <w:b/>
                <w:color w:val="0070C0"/>
                <w:sz w:val="28"/>
              </w:rPr>
            </w:pPr>
          </w:p>
        </w:tc>
      </w:tr>
      <w:tr w:rsidR="008A41E7" w:rsidRPr="000B3C31" w14:paraId="3604BBE0" w14:textId="77777777" w:rsidTr="00B11961">
        <w:trPr>
          <w:trHeight w:val="479"/>
        </w:trPr>
        <w:tc>
          <w:tcPr>
            <w:tcW w:w="9464" w:type="dxa"/>
            <w:gridSpan w:val="5"/>
            <w:shd w:val="clear" w:color="auto" w:fill="DBE5F1" w:themeFill="accent1" w:themeFillTint="33"/>
            <w:vAlign w:val="center"/>
          </w:tcPr>
          <w:p w14:paraId="476CDA6F" w14:textId="77777777" w:rsidR="008A41E7" w:rsidRPr="008A41E7" w:rsidRDefault="008A41E7" w:rsidP="00B11961">
            <w:pPr>
              <w:spacing w:line="239" w:lineRule="auto"/>
              <w:rPr>
                <w:rFonts w:ascii="Arial" w:eastAsia="Arial" w:hAnsi="Arial"/>
                <w:b/>
                <w:i/>
                <w:color w:val="0070C0"/>
                <w:lang w:val="en-US"/>
              </w:rPr>
            </w:pPr>
            <w:r w:rsidRPr="008A41E7">
              <w:rPr>
                <w:rFonts w:ascii="Arial" w:eastAsia="Arial" w:hAnsi="Arial"/>
                <w:b/>
                <w:i/>
                <w:color w:val="0070C0"/>
                <w:lang w:val="en-US"/>
              </w:rPr>
              <w:t xml:space="preserve">4.b. </w:t>
            </w:r>
            <w:proofErr w:type="spellStart"/>
            <w:r w:rsidRPr="008A41E7">
              <w:rPr>
                <w:rFonts w:ascii="Arial" w:eastAsia="Arial" w:hAnsi="Arial"/>
                <w:b/>
                <w:i/>
                <w:color w:val="0070C0"/>
                <w:lang w:val="en-US"/>
              </w:rPr>
              <w:t>Répartition</w:t>
            </w:r>
            <w:proofErr w:type="spellEnd"/>
            <w:r w:rsidRPr="008A41E7">
              <w:rPr>
                <w:rFonts w:ascii="Arial" w:eastAsia="Arial" w:hAnsi="Arial"/>
                <w:b/>
                <w:i/>
                <w:color w:val="0070C0"/>
                <w:lang w:val="en-US"/>
              </w:rPr>
              <w:t xml:space="preserve"> des </w:t>
            </w:r>
            <w:proofErr w:type="spellStart"/>
            <w:r w:rsidRPr="008A41E7">
              <w:rPr>
                <w:rFonts w:ascii="Arial" w:eastAsia="Arial" w:hAnsi="Arial"/>
                <w:b/>
                <w:i/>
                <w:color w:val="0070C0"/>
                <w:lang w:val="en-US"/>
              </w:rPr>
              <w:t>tâches</w:t>
            </w:r>
            <w:proofErr w:type="spellEnd"/>
          </w:p>
        </w:tc>
      </w:tr>
      <w:tr w:rsidR="00B6487B" w:rsidRPr="008A41E7" w14:paraId="2F77465B" w14:textId="77777777" w:rsidTr="00B11961">
        <w:tc>
          <w:tcPr>
            <w:tcW w:w="4928" w:type="dxa"/>
            <w:shd w:val="clear" w:color="auto" w:fill="F2F2F2" w:themeFill="background1" w:themeFillShade="F2"/>
          </w:tcPr>
          <w:p w14:paraId="6EA85B43" w14:textId="77777777" w:rsidR="00B6487B" w:rsidRPr="008A41E7" w:rsidRDefault="00C50E17" w:rsidP="00B6487B">
            <w:pPr>
              <w:spacing w:line="239" w:lineRule="auto"/>
              <w:rPr>
                <w:rFonts w:ascii="Arial" w:eastAsia="Arial" w:hAnsi="Arial"/>
                <w:b/>
                <w:shd w:val="clear" w:color="auto" w:fill="F2F2F2"/>
              </w:rPr>
            </w:pPr>
            <w:r>
              <w:rPr>
                <w:rFonts w:ascii="Arial" w:eastAsia="Arial" w:hAnsi="Arial"/>
                <w:b/>
                <w:shd w:val="clear" w:color="auto" w:fill="F2F2F2"/>
              </w:rPr>
              <w:t xml:space="preserve">4.4. </w:t>
            </w:r>
            <w:r w:rsidR="008A41E7" w:rsidRPr="008A41E7">
              <w:rPr>
                <w:rFonts w:ascii="Arial" w:eastAsia="Arial" w:hAnsi="Arial"/>
                <w:b/>
                <w:shd w:val="clear" w:color="auto" w:fill="F2F2F2"/>
              </w:rPr>
              <w:t xml:space="preserve">Les responsabilités fonctionnelles suivantes sont-elles exercées par différentes unités ou </w:t>
            </w:r>
            <w:proofErr w:type="gramStart"/>
            <w:r w:rsidR="008A41E7" w:rsidRPr="008A41E7">
              <w:rPr>
                <w:rFonts w:ascii="Arial" w:eastAsia="Arial" w:hAnsi="Arial"/>
                <w:b/>
                <w:shd w:val="clear" w:color="auto" w:fill="F2F2F2"/>
              </w:rPr>
              <w:t>personnes:</w:t>
            </w:r>
            <w:proofErr w:type="gramEnd"/>
            <w:r w:rsidR="008A41E7" w:rsidRPr="008A41E7">
              <w:rPr>
                <w:rFonts w:ascii="Arial" w:eastAsia="Arial" w:hAnsi="Arial"/>
                <w:b/>
                <w:shd w:val="clear" w:color="auto" w:fill="F2F2F2"/>
              </w:rPr>
              <w:t xml:space="preserve"> (a) autorisation d'exécuter une </w:t>
            </w:r>
            <w:proofErr w:type="gramStart"/>
            <w:r w:rsidR="008A41E7" w:rsidRPr="008A41E7">
              <w:rPr>
                <w:rFonts w:ascii="Arial" w:eastAsia="Arial" w:hAnsi="Arial"/>
                <w:b/>
                <w:shd w:val="clear" w:color="auto" w:fill="F2F2F2"/>
              </w:rPr>
              <w:t>opération;</w:t>
            </w:r>
            <w:proofErr w:type="gramEnd"/>
            <w:r w:rsidR="008A41E7" w:rsidRPr="008A41E7">
              <w:rPr>
                <w:rFonts w:ascii="Arial" w:eastAsia="Arial" w:hAnsi="Arial"/>
                <w:b/>
                <w:shd w:val="clear" w:color="auto" w:fill="F2F2F2"/>
              </w:rPr>
              <w:t xml:space="preserve"> B) enregistrement de la </w:t>
            </w:r>
            <w:proofErr w:type="gramStart"/>
            <w:r w:rsidR="008A41E7" w:rsidRPr="008A41E7">
              <w:rPr>
                <w:rFonts w:ascii="Arial" w:eastAsia="Arial" w:hAnsi="Arial"/>
                <w:b/>
                <w:shd w:val="clear" w:color="auto" w:fill="F2F2F2"/>
              </w:rPr>
              <w:t>transaction;</w:t>
            </w:r>
            <w:proofErr w:type="gramEnd"/>
            <w:r w:rsidR="008A41E7" w:rsidRPr="008A41E7">
              <w:rPr>
                <w:rFonts w:ascii="Arial" w:eastAsia="Arial" w:hAnsi="Arial"/>
                <w:b/>
                <w:shd w:val="clear" w:color="auto" w:fill="F2F2F2"/>
              </w:rPr>
              <w:t xml:space="preserve"> Et (c) sauvegarde des actifs impliqués dans </w:t>
            </w:r>
            <w:proofErr w:type="gramStart"/>
            <w:r w:rsidR="008A41E7" w:rsidRPr="008A41E7">
              <w:rPr>
                <w:rFonts w:ascii="Arial" w:eastAsia="Arial" w:hAnsi="Arial"/>
                <w:b/>
                <w:shd w:val="clear" w:color="auto" w:fill="F2F2F2"/>
              </w:rPr>
              <w:t>l'opération?</w:t>
            </w:r>
            <w:proofErr w:type="gramEnd"/>
          </w:p>
        </w:tc>
        <w:tc>
          <w:tcPr>
            <w:tcW w:w="567" w:type="dxa"/>
            <w:shd w:val="clear" w:color="auto" w:fill="F2F2F2" w:themeFill="background1" w:themeFillShade="F2"/>
          </w:tcPr>
          <w:p w14:paraId="4BC1FFD7" w14:textId="77777777" w:rsidR="00B6487B" w:rsidRPr="008A41E7" w:rsidRDefault="00B6487B"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6C80C786" w14:textId="77777777" w:rsidR="00B6487B" w:rsidRPr="008A41E7" w:rsidRDefault="00B6487B"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23735984" w14:textId="77777777" w:rsidR="00B6487B" w:rsidRPr="008A41E7" w:rsidRDefault="00B6487B"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1B3DDDEB" w14:textId="77777777" w:rsidR="00B6487B" w:rsidRPr="008A41E7" w:rsidRDefault="00B6487B" w:rsidP="00B11961">
            <w:pPr>
              <w:spacing w:line="239" w:lineRule="auto"/>
              <w:rPr>
                <w:rFonts w:ascii="Calibri Light" w:eastAsia="Calibri Light" w:hAnsi="Calibri Light"/>
                <w:b/>
                <w:color w:val="0070C0"/>
                <w:sz w:val="28"/>
              </w:rPr>
            </w:pPr>
          </w:p>
        </w:tc>
      </w:tr>
      <w:tr w:rsidR="00B6487B" w:rsidRPr="008A41E7" w14:paraId="33A3186D" w14:textId="77777777" w:rsidTr="00B11961">
        <w:tc>
          <w:tcPr>
            <w:tcW w:w="4928" w:type="dxa"/>
            <w:shd w:val="clear" w:color="auto" w:fill="F2F2F2" w:themeFill="background1" w:themeFillShade="F2"/>
          </w:tcPr>
          <w:p w14:paraId="0DD2DD90" w14:textId="77777777" w:rsidR="00B6487B" w:rsidRPr="008A41E7" w:rsidRDefault="00C50E17" w:rsidP="00B6487B">
            <w:pPr>
              <w:spacing w:line="239" w:lineRule="auto"/>
              <w:rPr>
                <w:rFonts w:ascii="Arial" w:eastAsia="Arial" w:hAnsi="Arial"/>
                <w:b/>
                <w:shd w:val="clear" w:color="auto" w:fill="F2F2F2"/>
              </w:rPr>
            </w:pPr>
            <w:r>
              <w:rPr>
                <w:rFonts w:ascii="Arial" w:eastAsia="Arial" w:hAnsi="Arial"/>
                <w:b/>
                <w:shd w:val="clear" w:color="auto" w:fill="F2F2F2"/>
              </w:rPr>
              <w:t xml:space="preserve">4.5. </w:t>
            </w:r>
            <w:r w:rsidRPr="00C50E17">
              <w:rPr>
                <w:rFonts w:ascii="Arial" w:eastAsia="Arial" w:hAnsi="Arial"/>
                <w:b/>
                <w:shd w:val="clear" w:color="auto" w:fill="F2F2F2"/>
              </w:rPr>
              <w:t xml:space="preserve">Est-ce que les fonctions de commande, de réception, de comptabilisation et de paiement </w:t>
            </w:r>
            <w:r w:rsidRPr="00C50E17">
              <w:rPr>
                <w:rFonts w:ascii="Arial" w:eastAsia="Arial" w:hAnsi="Arial"/>
                <w:b/>
                <w:shd w:val="clear" w:color="auto" w:fill="F2F2F2"/>
              </w:rPr>
              <w:lastRenderedPageBreak/>
              <w:t xml:space="preserve">des biens et services sont réparties de façon </w:t>
            </w:r>
            <w:proofErr w:type="gramStart"/>
            <w:r w:rsidRPr="00C50E17">
              <w:rPr>
                <w:rFonts w:ascii="Arial" w:eastAsia="Arial" w:hAnsi="Arial"/>
                <w:b/>
                <w:shd w:val="clear" w:color="auto" w:fill="F2F2F2"/>
              </w:rPr>
              <w:t>appropriée?</w:t>
            </w:r>
            <w:proofErr w:type="gramEnd"/>
          </w:p>
        </w:tc>
        <w:tc>
          <w:tcPr>
            <w:tcW w:w="567" w:type="dxa"/>
            <w:shd w:val="clear" w:color="auto" w:fill="F2F2F2" w:themeFill="background1" w:themeFillShade="F2"/>
          </w:tcPr>
          <w:p w14:paraId="6D8AA23E" w14:textId="77777777" w:rsidR="00B6487B" w:rsidRPr="008A41E7" w:rsidRDefault="00B6487B"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7A7F28EB" w14:textId="77777777" w:rsidR="00B6487B" w:rsidRPr="008A41E7" w:rsidRDefault="00B6487B"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7B51BE12" w14:textId="77777777" w:rsidR="00B6487B" w:rsidRPr="008A41E7" w:rsidRDefault="00B6487B"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09F5BEBD" w14:textId="77777777" w:rsidR="00B6487B" w:rsidRPr="008A41E7" w:rsidRDefault="00B6487B" w:rsidP="00B11961">
            <w:pPr>
              <w:spacing w:line="239" w:lineRule="auto"/>
              <w:rPr>
                <w:rFonts w:ascii="Calibri Light" w:eastAsia="Calibri Light" w:hAnsi="Calibri Light"/>
                <w:b/>
                <w:color w:val="0070C0"/>
                <w:sz w:val="28"/>
              </w:rPr>
            </w:pPr>
          </w:p>
        </w:tc>
      </w:tr>
      <w:tr w:rsidR="00B6487B" w:rsidRPr="008A41E7" w14:paraId="3C18A0F1" w14:textId="77777777" w:rsidTr="00B11961">
        <w:tc>
          <w:tcPr>
            <w:tcW w:w="4928" w:type="dxa"/>
            <w:shd w:val="clear" w:color="auto" w:fill="F2F2F2" w:themeFill="background1" w:themeFillShade="F2"/>
          </w:tcPr>
          <w:p w14:paraId="12ECD72E" w14:textId="77777777" w:rsidR="00B6487B" w:rsidRPr="008A41E7" w:rsidRDefault="00B11961" w:rsidP="00B6487B">
            <w:pPr>
              <w:spacing w:line="239" w:lineRule="auto"/>
              <w:rPr>
                <w:rFonts w:ascii="Arial" w:eastAsia="Arial" w:hAnsi="Arial"/>
                <w:b/>
                <w:shd w:val="clear" w:color="auto" w:fill="F2F2F2"/>
              </w:rPr>
            </w:pPr>
            <w:r>
              <w:rPr>
                <w:rFonts w:ascii="Arial" w:eastAsia="Arial" w:hAnsi="Arial"/>
                <w:b/>
                <w:shd w:val="clear" w:color="auto" w:fill="F2F2F2"/>
              </w:rPr>
              <w:t xml:space="preserve">4.6. </w:t>
            </w:r>
            <w:r w:rsidRPr="00B11961">
              <w:rPr>
                <w:rFonts w:ascii="Arial" w:eastAsia="Arial" w:hAnsi="Arial"/>
                <w:b/>
                <w:shd w:val="clear" w:color="auto" w:fill="F2F2F2"/>
              </w:rPr>
              <w:t xml:space="preserve">Les rapprochements bancaires sont-ils préparés par des personnes autres que celles qui effectuent ou approuvent des </w:t>
            </w:r>
            <w:proofErr w:type="gramStart"/>
            <w:r w:rsidRPr="00B11961">
              <w:rPr>
                <w:rFonts w:ascii="Arial" w:eastAsia="Arial" w:hAnsi="Arial"/>
                <w:b/>
                <w:shd w:val="clear" w:color="auto" w:fill="F2F2F2"/>
              </w:rPr>
              <w:t>paiements?</w:t>
            </w:r>
            <w:proofErr w:type="gramEnd"/>
          </w:p>
        </w:tc>
        <w:tc>
          <w:tcPr>
            <w:tcW w:w="567" w:type="dxa"/>
            <w:shd w:val="clear" w:color="auto" w:fill="F2F2F2" w:themeFill="background1" w:themeFillShade="F2"/>
          </w:tcPr>
          <w:p w14:paraId="2307C16D" w14:textId="77777777" w:rsidR="00B6487B" w:rsidRPr="008A41E7" w:rsidRDefault="00B6487B"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7B943189" w14:textId="77777777" w:rsidR="00B6487B" w:rsidRPr="008A41E7" w:rsidRDefault="00B6487B"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7F3D44C9" w14:textId="77777777" w:rsidR="00B6487B" w:rsidRPr="008A41E7" w:rsidRDefault="00B6487B"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6C84C223" w14:textId="77777777" w:rsidR="00B6487B" w:rsidRPr="008A41E7" w:rsidRDefault="00B6487B" w:rsidP="00B11961">
            <w:pPr>
              <w:spacing w:line="239" w:lineRule="auto"/>
              <w:rPr>
                <w:rFonts w:ascii="Calibri Light" w:eastAsia="Calibri Light" w:hAnsi="Calibri Light"/>
                <w:b/>
                <w:color w:val="0070C0"/>
                <w:sz w:val="28"/>
              </w:rPr>
            </w:pPr>
          </w:p>
        </w:tc>
      </w:tr>
      <w:tr w:rsidR="00B11961" w:rsidRPr="008A41E7" w14:paraId="534F8291" w14:textId="77777777" w:rsidTr="00B11961">
        <w:tc>
          <w:tcPr>
            <w:tcW w:w="4928" w:type="dxa"/>
            <w:shd w:val="clear" w:color="auto" w:fill="F2F2F2" w:themeFill="background1" w:themeFillShade="F2"/>
          </w:tcPr>
          <w:p w14:paraId="17E30A81" w14:textId="77777777" w:rsidR="00B11961" w:rsidRDefault="00B11961" w:rsidP="00B6487B">
            <w:pPr>
              <w:spacing w:line="239" w:lineRule="auto"/>
              <w:rPr>
                <w:rFonts w:ascii="Arial" w:eastAsia="Arial" w:hAnsi="Arial"/>
                <w:b/>
                <w:shd w:val="clear" w:color="auto" w:fill="F2F2F2"/>
              </w:rPr>
            </w:pPr>
            <w:r w:rsidRPr="00B11961">
              <w:rPr>
                <w:rFonts w:ascii="Arial" w:eastAsia="Arial" w:hAnsi="Arial"/>
                <w:b/>
                <w:i/>
                <w:color w:val="0070C0"/>
                <w:lang w:val="en-US"/>
              </w:rPr>
              <w:t xml:space="preserve">4c. Système de </w:t>
            </w:r>
            <w:proofErr w:type="spellStart"/>
            <w:r w:rsidRPr="00B11961">
              <w:rPr>
                <w:rFonts w:ascii="Arial" w:eastAsia="Arial" w:hAnsi="Arial"/>
                <w:b/>
                <w:i/>
                <w:color w:val="0070C0"/>
                <w:lang w:val="en-US"/>
              </w:rPr>
              <w:t>budgétisation</w:t>
            </w:r>
            <w:proofErr w:type="spellEnd"/>
          </w:p>
        </w:tc>
        <w:tc>
          <w:tcPr>
            <w:tcW w:w="567" w:type="dxa"/>
            <w:shd w:val="clear" w:color="auto" w:fill="F2F2F2" w:themeFill="background1" w:themeFillShade="F2"/>
          </w:tcPr>
          <w:p w14:paraId="7C16BF3E" w14:textId="77777777" w:rsidR="00B11961" w:rsidRPr="008A41E7" w:rsidRDefault="00B1196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0FB39933" w14:textId="77777777" w:rsidR="00B11961" w:rsidRPr="008A41E7" w:rsidRDefault="00B1196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7808EDC0" w14:textId="77777777" w:rsidR="00B11961" w:rsidRPr="008A41E7" w:rsidRDefault="00B1196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0995CFBF" w14:textId="77777777" w:rsidR="00B11961" w:rsidRPr="008A41E7" w:rsidRDefault="00B11961" w:rsidP="00B11961">
            <w:pPr>
              <w:spacing w:line="239" w:lineRule="auto"/>
              <w:rPr>
                <w:rFonts w:ascii="Calibri Light" w:eastAsia="Calibri Light" w:hAnsi="Calibri Light"/>
                <w:b/>
                <w:color w:val="0070C0"/>
                <w:sz w:val="28"/>
              </w:rPr>
            </w:pPr>
          </w:p>
        </w:tc>
      </w:tr>
      <w:tr w:rsidR="00B11961" w:rsidRPr="008A41E7" w14:paraId="6B9AA407" w14:textId="77777777" w:rsidTr="00B11961">
        <w:tc>
          <w:tcPr>
            <w:tcW w:w="4928" w:type="dxa"/>
            <w:shd w:val="clear" w:color="auto" w:fill="F2F2F2" w:themeFill="background1" w:themeFillShade="F2"/>
          </w:tcPr>
          <w:p w14:paraId="2C50C6A6" w14:textId="77777777" w:rsidR="00B11961" w:rsidRDefault="00B11961" w:rsidP="00B6487B">
            <w:pPr>
              <w:spacing w:line="239" w:lineRule="auto"/>
              <w:rPr>
                <w:rFonts w:ascii="Arial" w:eastAsia="Arial" w:hAnsi="Arial"/>
                <w:b/>
                <w:shd w:val="clear" w:color="auto" w:fill="F2F2F2"/>
              </w:rPr>
            </w:pPr>
            <w:r>
              <w:rPr>
                <w:rFonts w:ascii="Arial" w:eastAsia="Arial" w:hAnsi="Arial"/>
                <w:b/>
                <w:shd w:val="clear" w:color="auto" w:fill="F2F2F2"/>
              </w:rPr>
              <w:t xml:space="preserve">4.7. </w:t>
            </w:r>
            <w:r w:rsidRPr="00B11961">
              <w:rPr>
                <w:rFonts w:ascii="Arial" w:eastAsia="Arial" w:hAnsi="Arial"/>
                <w:b/>
                <w:shd w:val="clear" w:color="auto" w:fill="F2F2F2"/>
              </w:rPr>
              <w:t xml:space="preserve">Les budgets sont-ils préparés pour toutes les activités de façon suffisamment détaillée pour constituer un outil utile pour le suivi des performances </w:t>
            </w:r>
            <w:proofErr w:type="gramStart"/>
            <w:r w:rsidRPr="00B11961">
              <w:rPr>
                <w:rFonts w:ascii="Arial" w:eastAsia="Arial" w:hAnsi="Arial"/>
                <w:b/>
                <w:shd w:val="clear" w:color="auto" w:fill="F2F2F2"/>
              </w:rPr>
              <w:t>ultérieures?</w:t>
            </w:r>
            <w:proofErr w:type="gramEnd"/>
          </w:p>
        </w:tc>
        <w:tc>
          <w:tcPr>
            <w:tcW w:w="567" w:type="dxa"/>
            <w:shd w:val="clear" w:color="auto" w:fill="F2F2F2" w:themeFill="background1" w:themeFillShade="F2"/>
          </w:tcPr>
          <w:p w14:paraId="31E19D35" w14:textId="77777777" w:rsidR="00B11961" w:rsidRPr="008A41E7" w:rsidRDefault="00B1196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3758B7FF" w14:textId="77777777" w:rsidR="00B11961" w:rsidRPr="008A41E7" w:rsidRDefault="00B1196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61977EE3" w14:textId="77777777" w:rsidR="00B11961" w:rsidRPr="008A41E7" w:rsidRDefault="00B1196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0BEBAEB9" w14:textId="77777777" w:rsidR="00B11961" w:rsidRPr="008A41E7" w:rsidRDefault="00B11961" w:rsidP="00B11961">
            <w:pPr>
              <w:spacing w:line="239" w:lineRule="auto"/>
              <w:rPr>
                <w:rFonts w:ascii="Calibri Light" w:eastAsia="Calibri Light" w:hAnsi="Calibri Light"/>
                <w:b/>
                <w:color w:val="0070C0"/>
                <w:sz w:val="28"/>
              </w:rPr>
            </w:pPr>
          </w:p>
        </w:tc>
      </w:tr>
      <w:tr w:rsidR="00B11961" w:rsidRPr="008A41E7" w14:paraId="727B9E1D" w14:textId="77777777" w:rsidTr="00B11961">
        <w:tc>
          <w:tcPr>
            <w:tcW w:w="4928" w:type="dxa"/>
            <w:shd w:val="clear" w:color="auto" w:fill="F2F2F2" w:themeFill="background1" w:themeFillShade="F2"/>
          </w:tcPr>
          <w:p w14:paraId="2693A2EC" w14:textId="77777777" w:rsidR="00B11961" w:rsidRDefault="00B11961" w:rsidP="00B6487B">
            <w:pPr>
              <w:spacing w:line="239" w:lineRule="auto"/>
              <w:rPr>
                <w:rFonts w:ascii="Arial" w:eastAsia="Arial" w:hAnsi="Arial"/>
                <w:b/>
                <w:shd w:val="clear" w:color="auto" w:fill="F2F2F2"/>
              </w:rPr>
            </w:pPr>
            <w:r>
              <w:rPr>
                <w:rFonts w:ascii="Arial" w:eastAsia="Arial" w:hAnsi="Arial"/>
                <w:b/>
                <w:shd w:val="clear" w:color="auto" w:fill="F2F2F2"/>
              </w:rPr>
              <w:t xml:space="preserve">4.8. </w:t>
            </w:r>
            <w:r w:rsidRPr="00B11961">
              <w:rPr>
                <w:rFonts w:ascii="Arial" w:eastAsia="Arial" w:hAnsi="Arial"/>
                <w:b/>
                <w:shd w:val="clear" w:color="auto" w:fill="F2F2F2"/>
              </w:rPr>
              <w:t xml:space="preserve">Les dépenses réelles sont-elles comparées au budget avec une fréquence </w:t>
            </w:r>
            <w:proofErr w:type="gramStart"/>
            <w:r w:rsidRPr="00B11961">
              <w:rPr>
                <w:rFonts w:ascii="Arial" w:eastAsia="Arial" w:hAnsi="Arial"/>
                <w:b/>
                <w:shd w:val="clear" w:color="auto" w:fill="F2F2F2"/>
              </w:rPr>
              <w:t>raisonnable?</w:t>
            </w:r>
            <w:proofErr w:type="gramEnd"/>
            <w:r w:rsidRPr="00B11961">
              <w:rPr>
                <w:rFonts w:ascii="Arial" w:eastAsia="Arial" w:hAnsi="Arial"/>
                <w:b/>
                <w:shd w:val="clear" w:color="auto" w:fill="F2F2F2"/>
              </w:rPr>
              <w:t xml:space="preserve"> Des explications sont-elles nécessaires pour des variations importantes par rapport au </w:t>
            </w:r>
            <w:proofErr w:type="gramStart"/>
            <w:r w:rsidRPr="00B11961">
              <w:rPr>
                <w:rFonts w:ascii="Arial" w:eastAsia="Arial" w:hAnsi="Arial"/>
                <w:b/>
                <w:shd w:val="clear" w:color="auto" w:fill="F2F2F2"/>
              </w:rPr>
              <w:t>budget?</w:t>
            </w:r>
            <w:proofErr w:type="gramEnd"/>
          </w:p>
        </w:tc>
        <w:tc>
          <w:tcPr>
            <w:tcW w:w="567" w:type="dxa"/>
            <w:shd w:val="clear" w:color="auto" w:fill="F2F2F2" w:themeFill="background1" w:themeFillShade="F2"/>
          </w:tcPr>
          <w:p w14:paraId="08DDED50" w14:textId="77777777" w:rsidR="00B11961" w:rsidRPr="008A41E7" w:rsidRDefault="00B1196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44E5C4AB" w14:textId="77777777" w:rsidR="00B11961" w:rsidRPr="008A41E7" w:rsidRDefault="00B1196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3DB6AD36" w14:textId="77777777" w:rsidR="00B11961" w:rsidRPr="008A41E7" w:rsidRDefault="00B1196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241FC956" w14:textId="77777777" w:rsidR="00B11961" w:rsidRPr="008A41E7" w:rsidRDefault="00B11961" w:rsidP="00B11961">
            <w:pPr>
              <w:spacing w:line="239" w:lineRule="auto"/>
              <w:rPr>
                <w:rFonts w:ascii="Calibri Light" w:eastAsia="Calibri Light" w:hAnsi="Calibri Light"/>
                <w:b/>
                <w:color w:val="0070C0"/>
                <w:sz w:val="28"/>
              </w:rPr>
            </w:pPr>
          </w:p>
        </w:tc>
      </w:tr>
      <w:tr w:rsidR="00B11961" w:rsidRPr="008A41E7" w14:paraId="3EDC70E5" w14:textId="77777777" w:rsidTr="00B11961">
        <w:tc>
          <w:tcPr>
            <w:tcW w:w="4928" w:type="dxa"/>
            <w:shd w:val="clear" w:color="auto" w:fill="F2F2F2" w:themeFill="background1" w:themeFillShade="F2"/>
          </w:tcPr>
          <w:p w14:paraId="0B6DAF61" w14:textId="77777777" w:rsidR="00B11961" w:rsidRDefault="00B11961" w:rsidP="00B6487B">
            <w:pPr>
              <w:spacing w:line="239" w:lineRule="auto"/>
              <w:rPr>
                <w:rFonts w:ascii="Arial" w:eastAsia="Arial" w:hAnsi="Arial"/>
                <w:b/>
                <w:shd w:val="clear" w:color="auto" w:fill="F2F2F2"/>
              </w:rPr>
            </w:pPr>
            <w:r w:rsidRPr="00B11961">
              <w:rPr>
                <w:rFonts w:ascii="Arial" w:eastAsia="Arial" w:hAnsi="Arial"/>
                <w:b/>
                <w:i/>
                <w:color w:val="0070C0"/>
                <w:lang w:val="en-US"/>
              </w:rPr>
              <w:t xml:space="preserve">4d. </w:t>
            </w:r>
            <w:proofErr w:type="spellStart"/>
            <w:r w:rsidRPr="00B11961">
              <w:rPr>
                <w:rFonts w:ascii="Arial" w:eastAsia="Arial" w:hAnsi="Arial"/>
                <w:b/>
                <w:i/>
                <w:color w:val="0070C0"/>
                <w:lang w:val="en-US"/>
              </w:rPr>
              <w:t>Paiements</w:t>
            </w:r>
            <w:proofErr w:type="spellEnd"/>
          </w:p>
        </w:tc>
        <w:tc>
          <w:tcPr>
            <w:tcW w:w="567" w:type="dxa"/>
            <w:shd w:val="clear" w:color="auto" w:fill="F2F2F2" w:themeFill="background1" w:themeFillShade="F2"/>
          </w:tcPr>
          <w:p w14:paraId="09EDE4FF" w14:textId="77777777" w:rsidR="00B11961" w:rsidRPr="008A41E7" w:rsidRDefault="00B1196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0676CC6D" w14:textId="77777777" w:rsidR="00B11961" w:rsidRPr="008A41E7" w:rsidRDefault="00B1196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168D3782" w14:textId="77777777" w:rsidR="00B11961" w:rsidRPr="008A41E7" w:rsidRDefault="00B1196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42973BC3" w14:textId="77777777" w:rsidR="00B11961" w:rsidRPr="008A41E7" w:rsidRDefault="00B11961" w:rsidP="00B11961">
            <w:pPr>
              <w:spacing w:line="239" w:lineRule="auto"/>
              <w:rPr>
                <w:rFonts w:ascii="Calibri Light" w:eastAsia="Calibri Light" w:hAnsi="Calibri Light"/>
                <w:b/>
                <w:color w:val="0070C0"/>
                <w:sz w:val="28"/>
              </w:rPr>
            </w:pPr>
          </w:p>
        </w:tc>
      </w:tr>
      <w:tr w:rsidR="00B11961" w:rsidRPr="008A41E7" w14:paraId="629DB74B" w14:textId="77777777" w:rsidTr="00B11961">
        <w:tc>
          <w:tcPr>
            <w:tcW w:w="4928" w:type="dxa"/>
            <w:shd w:val="clear" w:color="auto" w:fill="F2F2F2" w:themeFill="background1" w:themeFillShade="F2"/>
          </w:tcPr>
          <w:p w14:paraId="29E3DEDA" w14:textId="77777777" w:rsidR="00B11961" w:rsidRDefault="00A77E32" w:rsidP="00A77E32">
            <w:pPr>
              <w:spacing w:line="239" w:lineRule="auto"/>
              <w:rPr>
                <w:rFonts w:ascii="Arial" w:eastAsia="Arial" w:hAnsi="Arial"/>
                <w:b/>
                <w:shd w:val="clear" w:color="auto" w:fill="F2F2F2"/>
              </w:rPr>
            </w:pPr>
            <w:r>
              <w:rPr>
                <w:rFonts w:ascii="Arial" w:eastAsia="Arial" w:hAnsi="Arial"/>
                <w:b/>
                <w:shd w:val="clear" w:color="auto" w:fill="F2F2F2"/>
              </w:rPr>
              <w:t>4.9. Est-ce que les</w:t>
            </w:r>
            <w:r w:rsidRPr="00A77E32">
              <w:rPr>
                <w:rFonts w:ascii="Arial" w:eastAsia="Arial" w:hAnsi="Arial"/>
                <w:b/>
                <w:shd w:val="clear" w:color="auto" w:fill="F2F2F2"/>
              </w:rPr>
              <w:t xml:space="preserve"> procédures de traitement des factures prévoient</w:t>
            </w:r>
            <w:r>
              <w:rPr>
                <w:rFonts w:ascii="Arial" w:eastAsia="Arial" w:hAnsi="Arial"/>
                <w:b/>
                <w:shd w:val="clear" w:color="auto" w:fill="F2F2F2"/>
              </w:rPr>
              <w:t> :</w:t>
            </w:r>
          </w:p>
          <w:p w14:paraId="25E92CFC" w14:textId="77777777" w:rsidR="00A77E32" w:rsidRDefault="00322669" w:rsidP="00A77E32">
            <w:pPr>
              <w:spacing w:line="239" w:lineRule="auto"/>
              <w:rPr>
                <w:rFonts w:ascii="Arial" w:eastAsia="Arial" w:hAnsi="Arial"/>
                <w:b/>
                <w:shd w:val="clear" w:color="auto" w:fill="F2F2F2"/>
              </w:rPr>
            </w:pPr>
            <w:r w:rsidRPr="00322669">
              <w:rPr>
                <w:rFonts w:ascii="Arial" w:eastAsia="Arial" w:hAnsi="Arial"/>
                <w:b/>
                <w:shd w:val="clear" w:color="auto" w:fill="F2F2F2"/>
              </w:rPr>
              <w:t xml:space="preserve">- </w:t>
            </w:r>
            <w:r w:rsidR="00583C42" w:rsidRPr="00322669">
              <w:rPr>
                <w:rFonts w:ascii="Arial" w:eastAsia="Arial" w:hAnsi="Arial"/>
                <w:b/>
                <w:shd w:val="clear" w:color="auto" w:fill="F2F2F2"/>
              </w:rPr>
              <w:t xml:space="preserve">des </w:t>
            </w:r>
            <w:r w:rsidRPr="00322669">
              <w:rPr>
                <w:rFonts w:ascii="Arial" w:eastAsia="Arial" w:hAnsi="Arial"/>
                <w:b/>
                <w:shd w:val="clear" w:color="auto" w:fill="F2F2F2"/>
              </w:rPr>
              <w:t xml:space="preserve">copies des bons de commande et des rapports de réception à obtenir directement auprès des services qui les </w:t>
            </w:r>
            <w:proofErr w:type="gramStart"/>
            <w:r w:rsidRPr="00322669">
              <w:rPr>
                <w:rFonts w:ascii="Arial" w:eastAsia="Arial" w:hAnsi="Arial"/>
                <w:b/>
                <w:shd w:val="clear" w:color="auto" w:fill="F2F2F2"/>
              </w:rPr>
              <w:t>délivrent?</w:t>
            </w:r>
            <w:proofErr w:type="gramEnd"/>
          </w:p>
          <w:p w14:paraId="7D6F8693" w14:textId="77777777" w:rsidR="00322669" w:rsidRDefault="00322669" w:rsidP="00A77E32">
            <w:pPr>
              <w:spacing w:line="239" w:lineRule="auto"/>
              <w:rPr>
                <w:rFonts w:ascii="Arial" w:eastAsia="Arial" w:hAnsi="Arial"/>
                <w:b/>
                <w:shd w:val="clear" w:color="auto" w:fill="F2F2F2"/>
              </w:rPr>
            </w:pPr>
            <w:r>
              <w:rPr>
                <w:rFonts w:ascii="Arial" w:eastAsia="Arial" w:hAnsi="Arial"/>
                <w:b/>
                <w:shd w:val="clear" w:color="auto" w:fill="F2F2F2"/>
              </w:rPr>
              <w:t xml:space="preserve">- des </w:t>
            </w:r>
            <w:r w:rsidR="00F83A29">
              <w:rPr>
                <w:rFonts w:ascii="Arial" w:eastAsia="Arial" w:hAnsi="Arial"/>
                <w:b/>
                <w:shd w:val="clear" w:color="auto" w:fill="F2F2F2"/>
              </w:rPr>
              <w:t>c</w:t>
            </w:r>
            <w:r w:rsidR="00F83A29" w:rsidRPr="00322669">
              <w:rPr>
                <w:rFonts w:ascii="Arial" w:eastAsia="Arial" w:hAnsi="Arial"/>
                <w:b/>
                <w:shd w:val="clear" w:color="auto" w:fill="F2F2F2"/>
              </w:rPr>
              <w:t>omparaisons</w:t>
            </w:r>
            <w:r w:rsidRPr="00322669">
              <w:rPr>
                <w:rFonts w:ascii="Arial" w:eastAsia="Arial" w:hAnsi="Arial"/>
                <w:b/>
                <w:shd w:val="clear" w:color="auto" w:fill="F2F2F2"/>
              </w:rPr>
              <w:t xml:space="preserve"> des quantités, des prix et des modalités de facturation avec celles indiquées sur le bon de commande et avec les enregistrements des biens / services effectivement </w:t>
            </w:r>
            <w:proofErr w:type="gramStart"/>
            <w:r w:rsidRPr="00322669">
              <w:rPr>
                <w:rFonts w:ascii="Arial" w:eastAsia="Arial" w:hAnsi="Arial"/>
                <w:b/>
                <w:shd w:val="clear" w:color="auto" w:fill="F2F2F2"/>
              </w:rPr>
              <w:t>reçus?</w:t>
            </w:r>
            <w:proofErr w:type="gramEnd"/>
          </w:p>
          <w:p w14:paraId="3A8ABD19" w14:textId="77777777" w:rsidR="00322669" w:rsidRPr="00F83A29" w:rsidRDefault="00F83A29" w:rsidP="00583C42">
            <w:pPr>
              <w:spacing w:line="239" w:lineRule="auto"/>
              <w:rPr>
                <w:rFonts w:ascii="Arial" w:eastAsia="Arial" w:hAnsi="Arial"/>
                <w:b/>
                <w:shd w:val="clear" w:color="auto" w:fill="F2F2F2"/>
              </w:rPr>
            </w:pPr>
            <w:r>
              <w:rPr>
                <w:rFonts w:ascii="Arial" w:eastAsia="Arial" w:hAnsi="Arial"/>
                <w:b/>
                <w:shd w:val="clear" w:color="auto" w:fill="F2F2F2"/>
              </w:rPr>
              <w:t>-</w:t>
            </w:r>
            <w:r>
              <w:t xml:space="preserve"> </w:t>
            </w:r>
            <w:r w:rsidR="00583C42" w:rsidRPr="00583C42">
              <w:rPr>
                <w:rFonts w:ascii="Arial" w:eastAsia="Arial" w:hAnsi="Arial"/>
                <w:b/>
                <w:shd w:val="clear" w:color="auto" w:fill="F2F2F2"/>
              </w:rPr>
              <w:t>une</w:t>
            </w:r>
            <w:r w:rsidR="00583C42">
              <w:t xml:space="preserve"> </w:t>
            </w:r>
            <w:r w:rsidR="00583C42" w:rsidRPr="00F83A29">
              <w:rPr>
                <w:rFonts w:ascii="Arial" w:eastAsia="Arial" w:hAnsi="Arial"/>
                <w:b/>
                <w:shd w:val="clear" w:color="auto" w:fill="F2F2F2"/>
              </w:rPr>
              <w:t xml:space="preserve">vérification </w:t>
            </w:r>
            <w:r w:rsidR="00583C42">
              <w:rPr>
                <w:rFonts w:ascii="Arial" w:eastAsia="Arial" w:hAnsi="Arial"/>
                <w:b/>
                <w:shd w:val="clear" w:color="auto" w:fill="F2F2F2"/>
              </w:rPr>
              <w:t>sur</w:t>
            </w:r>
            <w:r w:rsidRPr="00F83A29">
              <w:rPr>
                <w:rFonts w:ascii="Arial" w:eastAsia="Arial" w:hAnsi="Arial"/>
                <w:b/>
                <w:shd w:val="clear" w:color="auto" w:fill="F2F2F2"/>
              </w:rPr>
              <w:t xml:space="preserve"> l'exactitude des </w:t>
            </w:r>
            <w:proofErr w:type="gramStart"/>
            <w:r w:rsidRPr="00F83A29">
              <w:rPr>
                <w:rFonts w:ascii="Arial" w:eastAsia="Arial" w:hAnsi="Arial"/>
                <w:b/>
                <w:shd w:val="clear" w:color="auto" w:fill="F2F2F2"/>
              </w:rPr>
              <w:t>calculs?</w:t>
            </w:r>
            <w:proofErr w:type="gramEnd"/>
          </w:p>
        </w:tc>
        <w:tc>
          <w:tcPr>
            <w:tcW w:w="567" w:type="dxa"/>
            <w:shd w:val="clear" w:color="auto" w:fill="F2F2F2" w:themeFill="background1" w:themeFillShade="F2"/>
          </w:tcPr>
          <w:p w14:paraId="7785401F" w14:textId="77777777" w:rsidR="00B11961" w:rsidRPr="008A41E7" w:rsidRDefault="00B1196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4DF9CF82" w14:textId="77777777" w:rsidR="00B11961" w:rsidRPr="008A41E7" w:rsidRDefault="00B1196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039A9DF3" w14:textId="77777777" w:rsidR="00B11961" w:rsidRPr="008A41E7" w:rsidRDefault="00B1196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5DAA2015" w14:textId="77777777" w:rsidR="00B11961" w:rsidRPr="008A41E7" w:rsidRDefault="00B11961" w:rsidP="00B11961">
            <w:pPr>
              <w:spacing w:line="239" w:lineRule="auto"/>
              <w:rPr>
                <w:rFonts w:ascii="Calibri Light" w:eastAsia="Calibri Light" w:hAnsi="Calibri Light"/>
                <w:b/>
                <w:color w:val="0070C0"/>
                <w:sz w:val="28"/>
              </w:rPr>
            </w:pPr>
          </w:p>
        </w:tc>
      </w:tr>
      <w:tr w:rsidR="00B11961" w:rsidRPr="008A41E7" w14:paraId="18749FDE" w14:textId="77777777" w:rsidTr="00B11961">
        <w:tc>
          <w:tcPr>
            <w:tcW w:w="4928" w:type="dxa"/>
            <w:shd w:val="clear" w:color="auto" w:fill="F2F2F2" w:themeFill="background1" w:themeFillShade="F2"/>
          </w:tcPr>
          <w:p w14:paraId="578DA724" w14:textId="77777777" w:rsidR="00B11961" w:rsidRPr="00F83A29" w:rsidRDefault="00F83A29" w:rsidP="00B6487B">
            <w:pPr>
              <w:spacing w:line="239" w:lineRule="auto"/>
              <w:rPr>
                <w:rFonts w:ascii="Arial" w:eastAsia="Arial" w:hAnsi="Arial"/>
                <w:b/>
                <w:color w:val="0070C0"/>
              </w:rPr>
            </w:pPr>
            <w:r>
              <w:rPr>
                <w:rFonts w:ascii="Arial" w:eastAsia="Arial" w:hAnsi="Arial"/>
                <w:b/>
                <w:shd w:val="clear" w:color="auto" w:fill="F2F2F2"/>
              </w:rPr>
              <w:t xml:space="preserve">4.10. </w:t>
            </w:r>
            <w:r w:rsidRPr="00F83A29">
              <w:rPr>
                <w:rFonts w:ascii="Arial" w:eastAsia="Arial" w:hAnsi="Arial"/>
                <w:b/>
                <w:shd w:val="clear" w:color="auto" w:fill="F2F2F2"/>
              </w:rPr>
              <w:t xml:space="preserve">Les paiements sont-ils autorisés à un niveau </w:t>
            </w:r>
            <w:proofErr w:type="gramStart"/>
            <w:r w:rsidRPr="00F83A29">
              <w:rPr>
                <w:rFonts w:ascii="Arial" w:eastAsia="Arial" w:hAnsi="Arial"/>
                <w:b/>
                <w:shd w:val="clear" w:color="auto" w:fill="F2F2F2"/>
              </w:rPr>
              <w:t>approprié?</w:t>
            </w:r>
            <w:proofErr w:type="gramEnd"/>
            <w:r w:rsidRPr="00F83A29">
              <w:rPr>
                <w:rFonts w:ascii="Arial" w:eastAsia="Arial" w:hAnsi="Arial"/>
                <w:b/>
                <w:shd w:val="clear" w:color="auto" w:fill="F2F2F2"/>
              </w:rPr>
              <w:t xml:space="preserve"> Le PE dispose-t-il d'un tableau des seuils d'approbation des </w:t>
            </w:r>
            <w:proofErr w:type="gramStart"/>
            <w:r w:rsidRPr="00F83A29">
              <w:rPr>
                <w:rFonts w:ascii="Arial" w:eastAsia="Arial" w:hAnsi="Arial"/>
                <w:b/>
                <w:shd w:val="clear" w:color="auto" w:fill="F2F2F2"/>
              </w:rPr>
              <w:t>paiements?</w:t>
            </w:r>
            <w:proofErr w:type="gramEnd"/>
          </w:p>
        </w:tc>
        <w:tc>
          <w:tcPr>
            <w:tcW w:w="567" w:type="dxa"/>
            <w:shd w:val="clear" w:color="auto" w:fill="F2F2F2" w:themeFill="background1" w:themeFillShade="F2"/>
          </w:tcPr>
          <w:p w14:paraId="7051E352" w14:textId="77777777" w:rsidR="00B11961" w:rsidRPr="008A41E7" w:rsidRDefault="00B1196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108AB96D" w14:textId="77777777" w:rsidR="00B11961" w:rsidRPr="008A41E7" w:rsidRDefault="00B1196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34F84F28" w14:textId="77777777" w:rsidR="00B11961" w:rsidRPr="008A41E7" w:rsidRDefault="00B1196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35019317" w14:textId="77777777" w:rsidR="00B11961" w:rsidRPr="008A41E7" w:rsidRDefault="00B11961" w:rsidP="00B11961">
            <w:pPr>
              <w:spacing w:line="239" w:lineRule="auto"/>
              <w:rPr>
                <w:rFonts w:ascii="Calibri Light" w:eastAsia="Calibri Light" w:hAnsi="Calibri Light"/>
                <w:b/>
                <w:color w:val="0070C0"/>
                <w:sz w:val="28"/>
              </w:rPr>
            </w:pPr>
          </w:p>
        </w:tc>
      </w:tr>
      <w:tr w:rsidR="00B11961" w:rsidRPr="008A41E7" w14:paraId="46E18047" w14:textId="77777777" w:rsidTr="00B11961">
        <w:tc>
          <w:tcPr>
            <w:tcW w:w="4928" w:type="dxa"/>
            <w:shd w:val="clear" w:color="auto" w:fill="F2F2F2" w:themeFill="background1" w:themeFillShade="F2"/>
          </w:tcPr>
          <w:p w14:paraId="4D25B834" w14:textId="77777777" w:rsidR="00B11961" w:rsidRPr="00F83A29" w:rsidRDefault="00F83A29" w:rsidP="00B6487B">
            <w:pPr>
              <w:spacing w:line="239" w:lineRule="auto"/>
              <w:rPr>
                <w:rFonts w:ascii="Arial" w:eastAsia="Arial" w:hAnsi="Arial"/>
                <w:b/>
                <w:color w:val="0070C0"/>
              </w:rPr>
            </w:pPr>
            <w:r w:rsidRPr="00F83A29">
              <w:rPr>
                <w:rFonts w:ascii="Arial" w:eastAsia="Arial" w:hAnsi="Arial"/>
                <w:b/>
                <w:shd w:val="clear" w:color="auto" w:fill="F2F2F2"/>
              </w:rPr>
              <w:t>4.11</w:t>
            </w:r>
            <w:r>
              <w:rPr>
                <w:rFonts w:ascii="Arial" w:eastAsia="Arial" w:hAnsi="Arial"/>
                <w:b/>
                <w:shd w:val="clear" w:color="auto" w:fill="F2F2F2"/>
              </w:rPr>
              <w:t>.</w:t>
            </w:r>
            <w:r w:rsidRPr="00F83A29">
              <w:rPr>
                <w:rFonts w:ascii="Arial" w:eastAsia="Arial" w:hAnsi="Arial"/>
                <w:b/>
                <w:shd w:val="clear" w:color="auto" w:fill="F2F2F2"/>
              </w:rPr>
              <w:t xml:space="preserve"> Toutes les factures sont-elles estampillées</w:t>
            </w:r>
            <w:proofErr w:type="gramStart"/>
            <w:r w:rsidRPr="00F83A29">
              <w:rPr>
                <w:rFonts w:ascii="Arial" w:eastAsia="Arial" w:hAnsi="Arial"/>
                <w:b/>
                <w:shd w:val="clear" w:color="auto" w:fill="F2F2F2"/>
              </w:rPr>
              <w:t xml:space="preserve"> «PAID</w:t>
            </w:r>
            <w:proofErr w:type="gramEnd"/>
            <w:r w:rsidRPr="00F83A29">
              <w:rPr>
                <w:rFonts w:ascii="Arial" w:eastAsia="Arial" w:hAnsi="Arial"/>
                <w:b/>
                <w:shd w:val="clear" w:color="auto" w:fill="F2F2F2"/>
              </w:rPr>
              <w:t xml:space="preserve">», approuvées et marquées avec le code du projet et le code du </w:t>
            </w:r>
            <w:proofErr w:type="gramStart"/>
            <w:r w:rsidRPr="00F83A29">
              <w:rPr>
                <w:rFonts w:ascii="Arial" w:eastAsia="Arial" w:hAnsi="Arial"/>
                <w:b/>
                <w:shd w:val="clear" w:color="auto" w:fill="F2F2F2"/>
              </w:rPr>
              <w:t>compte?</w:t>
            </w:r>
            <w:proofErr w:type="gramEnd"/>
          </w:p>
        </w:tc>
        <w:tc>
          <w:tcPr>
            <w:tcW w:w="567" w:type="dxa"/>
            <w:shd w:val="clear" w:color="auto" w:fill="F2F2F2" w:themeFill="background1" w:themeFillShade="F2"/>
          </w:tcPr>
          <w:p w14:paraId="3B187157" w14:textId="77777777" w:rsidR="00B11961" w:rsidRPr="008A41E7" w:rsidRDefault="00B11961"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33C0F744" w14:textId="77777777" w:rsidR="00B11961" w:rsidRPr="008A41E7" w:rsidRDefault="00B11961"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0CDAAB52" w14:textId="77777777" w:rsidR="00B11961" w:rsidRPr="008A41E7" w:rsidRDefault="00B11961"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3BEB246F" w14:textId="77777777" w:rsidR="00B11961" w:rsidRPr="008A41E7" w:rsidRDefault="00B11961" w:rsidP="00B11961">
            <w:pPr>
              <w:spacing w:line="239" w:lineRule="auto"/>
              <w:rPr>
                <w:rFonts w:ascii="Calibri Light" w:eastAsia="Calibri Light" w:hAnsi="Calibri Light"/>
                <w:b/>
                <w:color w:val="0070C0"/>
                <w:sz w:val="28"/>
              </w:rPr>
            </w:pPr>
          </w:p>
        </w:tc>
      </w:tr>
      <w:tr w:rsidR="00F83A29" w:rsidRPr="008A41E7" w14:paraId="4D9F2711" w14:textId="77777777" w:rsidTr="00B11961">
        <w:tc>
          <w:tcPr>
            <w:tcW w:w="4928" w:type="dxa"/>
            <w:shd w:val="clear" w:color="auto" w:fill="F2F2F2" w:themeFill="background1" w:themeFillShade="F2"/>
          </w:tcPr>
          <w:p w14:paraId="54030859" w14:textId="77777777" w:rsidR="00F83A29" w:rsidRPr="00F83A29" w:rsidRDefault="00F83A29" w:rsidP="00B6487B">
            <w:pPr>
              <w:spacing w:line="239" w:lineRule="auto"/>
              <w:rPr>
                <w:rFonts w:ascii="Arial" w:eastAsia="Arial" w:hAnsi="Arial"/>
                <w:b/>
                <w:color w:val="0070C0"/>
              </w:rPr>
            </w:pPr>
            <w:r w:rsidRPr="00F83A29">
              <w:rPr>
                <w:rFonts w:ascii="Arial" w:eastAsia="Arial" w:hAnsi="Arial"/>
                <w:b/>
                <w:shd w:val="clear" w:color="auto" w:fill="F2F2F2"/>
              </w:rPr>
              <w:t>4.12</w:t>
            </w:r>
            <w:r>
              <w:rPr>
                <w:rFonts w:ascii="Arial" w:eastAsia="Arial" w:hAnsi="Arial"/>
                <w:b/>
                <w:shd w:val="clear" w:color="auto" w:fill="F2F2F2"/>
              </w:rPr>
              <w:t>.</w:t>
            </w:r>
            <w:r w:rsidRPr="00F83A29">
              <w:rPr>
                <w:rFonts w:ascii="Arial" w:eastAsia="Arial" w:hAnsi="Arial"/>
                <w:b/>
                <w:shd w:val="clear" w:color="auto" w:fill="F2F2F2"/>
              </w:rPr>
              <w:t xml:space="preserve"> Est-ce que des vérifications ont été effectuées pour la préparation et l'approbation des dépenses relatives aux </w:t>
            </w:r>
            <w:proofErr w:type="gramStart"/>
            <w:r w:rsidRPr="00F83A29">
              <w:rPr>
                <w:rFonts w:ascii="Arial" w:eastAsia="Arial" w:hAnsi="Arial"/>
                <w:b/>
                <w:shd w:val="clear" w:color="auto" w:fill="F2F2F2"/>
              </w:rPr>
              <w:t>salaires?</w:t>
            </w:r>
            <w:proofErr w:type="gramEnd"/>
            <w:r w:rsidRPr="00F83A29">
              <w:rPr>
                <w:rFonts w:ascii="Arial" w:eastAsia="Arial" w:hAnsi="Arial"/>
                <w:b/>
                <w:shd w:val="clear" w:color="auto" w:fill="F2F2F2"/>
              </w:rPr>
              <w:t xml:space="preserve"> Les modifications liées aux salaires sont-elles dûment </w:t>
            </w:r>
            <w:proofErr w:type="gramStart"/>
            <w:r w:rsidRPr="00F83A29">
              <w:rPr>
                <w:rFonts w:ascii="Arial" w:eastAsia="Arial" w:hAnsi="Arial"/>
                <w:b/>
                <w:shd w:val="clear" w:color="auto" w:fill="F2F2F2"/>
              </w:rPr>
              <w:t>autorisées?</w:t>
            </w:r>
            <w:proofErr w:type="gramEnd"/>
          </w:p>
        </w:tc>
        <w:tc>
          <w:tcPr>
            <w:tcW w:w="567" w:type="dxa"/>
            <w:shd w:val="clear" w:color="auto" w:fill="F2F2F2" w:themeFill="background1" w:themeFillShade="F2"/>
          </w:tcPr>
          <w:p w14:paraId="13640F08" w14:textId="77777777" w:rsidR="00F83A29" w:rsidRPr="008A41E7" w:rsidRDefault="00F83A29"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00A17170" w14:textId="77777777" w:rsidR="00F83A29" w:rsidRPr="008A41E7" w:rsidRDefault="00F83A29"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4C898CC2" w14:textId="77777777" w:rsidR="00F83A29" w:rsidRPr="008A41E7" w:rsidRDefault="00F83A29"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53E9DBB9" w14:textId="77777777" w:rsidR="00F83A29" w:rsidRPr="008A41E7" w:rsidRDefault="00F83A29" w:rsidP="00B11961">
            <w:pPr>
              <w:spacing w:line="239" w:lineRule="auto"/>
              <w:rPr>
                <w:rFonts w:ascii="Calibri Light" w:eastAsia="Calibri Light" w:hAnsi="Calibri Light"/>
                <w:b/>
                <w:color w:val="0070C0"/>
                <w:sz w:val="28"/>
              </w:rPr>
            </w:pPr>
          </w:p>
        </w:tc>
      </w:tr>
      <w:tr w:rsidR="00F83A29" w:rsidRPr="008A41E7" w14:paraId="02B165C5" w14:textId="77777777" w:rsidTr="00B11961">
        <w:tc>
          <w:tcPr>
            <w:tcW w:w="4928" w:type="dxa"/>
            <w:shd w:val="clear" w:color="auto" w:fill="F2F2F2" w:themeFill="background1" w:themeFillShade="F2"/>
          </w:tcPr>
          <w:p w14:paraId="6DAA8F5D" w14:textId="77777777" w:rsidR="00F83A29" w:rsidRPr="00F83A29" w:rsidRDefault="00F83A29" w:rsidP="00F83A29">
            <w:pPr>
              <w:spacing w:line="239" w:lineRule="auto"/>
              <w:rPr>
                <w:rFonts w:ascii="Arial" w:eastAsia="Arial" w:hAnsi="Arial"/>
                <w:b/>
                <w:color w:val="0070C0"/>
              </w:rPr>
            </w:pPr>
            <w:r w:rsidRPr="00F83A29">
              <w:rPr>
                <w:rFonts w:ascii="Arial" w:eastAsia="Arial" w:hAnsi="Arial"/>
                <w:b/>
                <w:shd w:val="clear" w:color="auto" w:fill="F2F2F2"/>
              </w:rPr>
              <w:t>4.13</w:t>
            </w:r>
            <w:r>
              <w:rPr>
                <w:rFonts w:ascii="Arial" w:eastAsia="Arial" w:hAnsi="Arial"/>
                <w:b/>
                <w:shd w:val="clear" w:color="auto" w:fill="F2F2F2"/>
              </w:rPr>
              <w:t>.</w:t>
            </w:r>
            <w:r w:rsidRPr="00F83A29">
              <w:rPr>
                <w:rFonts w:ascii="Arial" w:eastAsia="Arial" w:hAnsi="Arial"/>
                <w:b/>
                <w:shd w:val="clear" w:color="auto" w:fill="F2F2F2"/>
              </w:rPr>
              <w:t xml:space="preserve"> Est-ce que des vérifications ont été effectuées pour s'assurer que les coûts directs des salaires du personnel reflètent le temps réel consacré par le personnel sur un </w:t>
            </w:r>
            <w:proofErr w:type="gramStart"/>
            <w:r w:rsidRPr="00F83A29">
              <w:rPr>
                <w:rFonts w:ascii="Arial" w:eastAsia="Arial" w:hAnsi="Arial"/>
                <w:b/>
                <w:shd w:val="clear" w:color="auto" w:fill="F2F2F2"/>
              </w:rPr>
              <w:t>projet?</w:t>
            </w:r>
            <w:proofErr w:type="gramEnd"/>
          </w:p>
        </w:tc>
        <w:tc>
          <w:tcPr>
            <w:tcW w:w="567" w:type="dxa"/>
            <w:shd w:val="clear" w:color="auto" w:fill="F2F2F2" w:themeFill="background1" w:themeFillShade="F2"/>
          </w:tcPr>
          <w:p w14:paraId="434ADAF8" w14:textId="77777777" w:rsidR="00F83A29" w:rsidRPr="008A41E7" w:rsidRDefault="00F83A29"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29BF436C" w14:textId="77777777" w:rsidR="00F83A29" w:rsidRPr="008A41E7" w:rsidRDefault="00F83A29"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298A4C38" w14:textId="77777777" w:rsidR="00F83A29" w:rsidRPr="008A41E7" w:rsidRDefault="00F83A29"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399ACCD9" w14:textId="77777777" w:rsidR="00F83A29" w:rsidRPr="008A41E7" w:rsidRDefault="00F83A29" w:rsidP="00B11961">
            <w:pPr>
              <w:spacing w:line="239" w:lineRule="auto"/>
              <w:rPr>
                <w:rFonts w:ascii="Calibri Light" w:eastAsia="Calibri Light" w:hAnsi="Calibri Light"/>
                <w:b/>
                <w:color w:val="0070C0"/>
                <w:sz w:val="28"/>
              </w:rPr>
            </w:pPr>
          </w:p>
        </w:tc>
      </w:tr>
      <w:tr w:rsidR="00F83A29" w:rsidRPr="008A41E7" w14:paraId="3F168633" w14:textId="77777777" w:rsidTr="00B11961">
        <w:tc>
          <w:tcPr>
            <w:tcW w:w="4928" w:type="dxa"/>
            <w:shd w:val="clear" w:color="auto" w:fill="F2F2F2" w:themeFill="background1" w:themeFillShade="F2"/>
          </w:tcPr>
          <w:p w14:paraId="6A99EE3C" w14:textId="77777777" w:rsidR="00F83A29" w:rsidRPr="00F83A29" w:rsidRDefault="0008589B" w:rsidP="00B6487B">
            <w:pPr>
              <w:spacing w:line="239" w:lineRule="auto"/>
              <w:rPr>
                <w:rFonts w:ascii="Arial" w:eastAsia="Arial" w:hAnsi="Arial"/>
                <w:b/>
                <w:color w:val="0070C0"/>
              </w:rPr>
            </w:pPr>
            <w:r w:rsidRPr="0008589B">
              <w:rPr>
                <w:rFonts w:ascii="Arial" w:eastAsia="Arial" w:hAnsi="Arial"/>
                <w:b/>
                <w:shd w:val="clear" w:color="auto" w:fill="F2F2F2"/>
              </w:rPr>
              <w:t>4.14</w:t>
            </w:r>
            <w:r w:rsidR="00952ABE">
              <w:rPr>
                <w:rFonts w:ascii="Arial" w:eastAsia="Arial" w:hAnsi="Arial"/>
                <w:b/>
                <w:shd w:val="clear" w:color="auto" w:fill="F2F2F2"/>
              </w:rPr>
              <w:t>.</w:t>
            </w:r>
            <w:r w:rsidRPr="0008589B">
              <w:rPr>
                <w:rFonts w:ascii="Arial" w:eastAsia="Arial" w:hAnsi="Arial"/>
                <w:b/>
                <w:shd w:val="clear" w:color="auto" w:fill="F2F2F2"/>
              </w:rPr>
              <w:t xml:space="preserve"> </w:t>
            </w:r>
            <w:r w:rsidRPr="00F83A29">
              <w:rPr>
                <w:rFonts w:ascii="Arial" w:eastAsia="Arial" w:hAnsi="Arial"/>
                <w:b/>
                <w:shd w:val="clear" w:color="auto" w:fill="F2F2F2"/>
              </w:rPr>
              <w:t xml:space="preserve">Est-ce que des vérifications ont été effectuées </w:t>
            </w:r>
            <w:r w:rsidRPr="0008589B">
              <w:rPr>
                <w:rFonts w:ascii="Arial" w:eastAsia="Arial" w:hAnsi="Arial"/>
                <w:b/>
                <w:shd w:val="clear" w:color="auto" w:fill="F2F2F2"/>
              </w:rPr>
              <w:t xml:space="preserve">pour </w:t>
            </w:r>
            <w:r w:rsidR="00952ABE">
              <w:rPr>
                <w:rFonts w:ascii="Arial" w:eastAsia="Arial" w:hAnsi="Arial"/>
                <w:b/>
                <w:shd w:val="clear" w:color="auto" w:fill="F2F2F2"/>
              </w:rPr>
              <w:t xml:space="preserve">étudier </w:t>
            </w:r>
            <w:r w:rsidRPr="0008589B">
              <w:rPr>
                <w:rFonts w:ascii="Arial" w:eastAsia="Arial" w:hAnsi="Arial"/>
                <w:b/>
                <w:shd w:val="clear" w:color="auto" w:fill="F2F2F2"/>
              </w:rPr>
              <w:t xml:space="preserve">les catégories de dépenses qui ne proviennent pas de paiements de factures, comme les DSA (perdiems), les frais de déplacement et la répartition des coûts </w:t>
            </w:r>
            <w:proofErr w:type="gramStart"/>
            <w:r w:rsidRPr="0008589B">
              <w:rPr>
                <w:rFonts w:ascii="Arial" w:eastAsia="Arial" w:hAnsi="Arial"/>
                <w:b/>
                <w:shd w:val="clear" w:color="auto" w:fill="F2F2F2"/>
              </w:rPr>
              <w:t>internes?</w:t>
            </w:r>
            <w:proofErr w:type="gramEnd"/>
          </w:p>
        </w:tc>
        <w:tc>
          <w:tcPr>
            <w:tcW w:w="567" w:type="dxa"/>
            <w:shd w:val="clear" w:color="auto" w:fill="F2F2F2" w:themeFill="background1" w:themeFillShade="F2"/>
          </w:tcPr>
          <w:p w14:paraId="2E55726E" w14:textId="77777777" w:rsidR="00F83A29" w:rsidRPr="008A41E7" w:rsidRDefault="00F83A29"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1F13AF65" w14:textId="77777777" w:rsidR="00F83A29" w:rsidRPr="008A41E7" w:rsidRDefault="00F83A29"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513C6977" w14:textId="77777777" w:rsidR="00F83A29" w:rsidRPr="008A41E7" w:rsidRDefault="00F83A29"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15A6E7C7" w14:textId="77777777" w:rsidR="00F83A29" w:rsidRPr="008A41E7" w:rsidRDefault="00F83A29" w:rsidP="00B11961">
            <w:pPr>
              <w:spacing w:line="239" w:lineRule="auto"/>
              <w:rPr>
                <w:rFonts w:ascii="Calibri Light" w:eastAsia="Calibri Light" w:hAnsi="Calibri Light"/>
                <w:b/>
                <w:color w:val="0070C0"/>
                <w:sz w:val="28"/>
              </w:rPr>
            </w:pPr>
          </w:p>
        </w:tc>
      </w:tr>
      <w:tr w:rsidR="00F83A29" w:rsidRPr="008A41E7" w14:paraId="242EA788" w14:textId="77777777" w:rsidTr="00B11961">
        <w:tc>
          <w:tcPr>
            <w:tcW w:w="4928" w:type="dxa"/>
            <w:shd w:val="clear" w:color="auto" w:fill="F2F2F2" w:themeFill="background1" w:themeFillShade="F2"/>
          </w:tcPr>
          <w:p w14:paraId="5E272240" w14:textId="77777777" w:rsidR="00F83A29" w:rsidRPr="00952ABE" w:rsidRDefault="00952ABE" w:rsidP="00952ABE">
            <w:pPr>
              <w:spacing w:line="239" w:lineRule="auto"/>
              <w:ind w:left="100"/>
              <w:rPr>
                <w:rFonts w:ascii="Arial" w:eastAsia="Arial" w:hAnsi="Arial"/>
                <w:b/>
                <w:i/>
                <w:color w:val="0070C0"/>
              </w:rPr>
            </w:pPr>
            <w:r w:rsidRPr="00952ABE">
              <w:rPr>
                <w:rFonts w:ascii="Arial" w:eastAsia="Arial" w:hAnsi="Arial"/>
                <w:b/>
                <w:i/>
                <w:color w:val="0070C0"/>
              </w:rPr>
              <w:t>4f. Etat de la petite caisse et du compte bancaire</w:t>
            </w:r>
          </w:p>
        </w:tc>
        <w:tc>
          <w:tcPr>
            <w:tcW w:w="567" w:type="dxa"/>
            <w:shd w:val="clear" w:color="auto" w:fill="F2F2F2" w:themeFill="background1" w:themeFillShade="F2"/>
          </w:tcPr>
          <w:p w14:paraId="1E59D548" w14:textId="77777777" w:rsidR="00F83A29" w:rsidRPr="008A41E7" w:rsidRDefault="00F83A29"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7757F170" w14:textId="77777777" w:rsidR="00F83A29" w:rsidRPr="008A41E7" w:rsidRDefault="00F83A29"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03D63E11" w14:textId="77777777" w:rsidR="00F83A29" w:rsidRPr="008A41E7" w:rsidRDefault="00F83A29"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4D17C6B3" w14:textId="77777777" w:rsidR="00F83A29" w:rsidRPr="008A41E7" w:rsidRDefault="00F83A29" w:rsidP="00B11961">
            <w:pPr>
              <w:spacing w:line="239" w:lineRule="auto"/>
              <w:rPr>
                <w:rFonts w:ascii="Calibri Light" w:eastAsia="Calibri Light" w:hAnsi="Calibri Light"/>
                <w:b/>
                <w:color w:val="0070C0"/>
                <w:sz w:val="28"/>
              </w:rPr>
            </w:pPr>
          </w:p>
        </w:tc>
      </w:tr>
      <w:tr w:rsidR="00F83A29" w:rsidRPr="008A41E7" w14:paraId="303D6208" w14:textId="77777777" w:rsidTr="00B11961">
        <w:tc>
          <w:tcPr>
            <w:tcW w:w="4928" w:type="dxa"/>
            <w:shd w:val="clear" w:color="auto" w:fill="F2F2F2" w:themeFill="background1" w:themeFillShade="F2"/>
          </w:tcPr>
          <w:p w14:paraId="2CDDD277" w14:textId="77777777" w:rsidR="00F83A29" w:rsidRPr="00F83A29" w:rsidRDefault="00952ABE" w:rsidP="00B6487B">
            <w:pPr>
              <w:spacing w:line="239" w:lineRule="auto"/>
              <w:rPr>
                <w:rFonts w:ascii="Arial" w:eastAsia="Arial" w:hAnsi="Arial"/>
                <w:b/>
                <w:color w:val="0070C0"/>
              </w:rPr>
            </w:pPr>
            <w:r w:rsidRPr="00952ABE">
              <w:rPr>
                <w:rFonts w:ascii="Arial" w:eastAsia="Arial" w:hAnsi="Arial"/>
                <w:b/>
                <w:shd w:val="clear" w:color="auto" w:fill="F2F2F2"/>
              </w:rPr>
              <w:t>4.15</w:t>
            </w:r>
            <w:r>
              <w:rPr>
                <w:rFonts w:ascii="Arial" w:eastAsia="Arial" w:hAnsi="Arial"/>
                <w:b/>
                <w:shd w:val="clear" w:color="auto" w:fill="F2F2F2"/>
              </w:rPr>
              <w:t>.</w:t>
            </w:r>
            <w:r w:rsidRPr="00952ABE">
              <w:rPr>
                <w:rFonts w:ascii="Arial" w:eastAsia="Arial" w:hAnsi="Arial"/>
                <w:b/>
                <w:shd w:val="clear" w:color="auto" w:fill="F2F2F2"/>
              </w:rPr>
              <w:t xml:space="preserve"> Est-ce que le PE exige des doubles signatures / autorisations pour les transactions </w:t>
            </w:r>
            <w:proofErr w:type="gramStart"/>
            <w:r w:rsidRPr="00952ABE">
              <w:rPr>
                <w:rFonts w:ascii="Arial" w:eastAsia="Arial" w:hAnsi="Arial"/>
                <w:b/>
                <w:shd w:val="clear" w:color="auto" w:fill="F2F2F2"/>
              </w:rPr>
              <w:t>bancaires?</w:t>
            </w:r>
            <w:proofErr w:type="gramEnd"/>
            <w:r w:rsidRPr="00952ABE">
              <w:rPr>
                <w:rFonts w:ascii="Arial" w:eastAsia="Arial" w:hAnsi="Arial"/>
                <w:b/>
                <w:shd w:val="clear" w:color="auto" w:fill="F2F2F2"/>
              </w:rPr>
              <w:t xml:space="preserve"> Les nouveaux signataires sont-ils approuvés à un niveau approprié et les mises à jour sont-elles effectuées en temps opportun après le départ des </w:t>
            </w:r>
            <w:proofErr w:type="gramStart"/>
            <w:r w:rsidRPr="00952ABE">
              <w:rPr>
                <w:rFonts w:ascii="Arial" w:eastAsia="Arial" w:hAnsi="Arial"/>
                <w:b/>
                <w:shd w:val="clear" w:color="auto" w:fill="F2F2F2"/>
              </w:rPr>
              <w:t>signataires?</w:t>
            </w:r>
            <w:proofErr w:type="gramEnd"/>
          </w:p>
        </w:tc>
        <w:tc>
          <w:tcPr>
            <w:tcW w:w="567" w:type="dxa"/>
            <w:shd w:val="clear" w:color="auto" w:fill="F2F2F2" w:themeFill="background1" w:themeFillShade="F2"/>
          </w:tcPr>
          <w:p w14:paraId="54DFF2B3" w14:textId="77777777" w:rsidR="00F83A29" w:rsidRPr="008A41E7" w:rsidRDefault="00F83A29"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2E6EA434" w14:textId="77777777" w:rsidR="00F83A29" w:rsidRPr="008A41E7" w:rsidRDefault="00F83A29"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659E3D4C" w14:textId="77777777" w:rsidR="00F83A29" w:rsidRPr="008A41E7" w:rsidRDefault="00F83A29"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02A287B8" w14:textId="77777777" w:rsidR="00F83A29" w:rsidRPr="008A41E7" w:rsidRDefault="00F83A29" w:rsidP="00B11961">
            <w:pPr>
              <w:spacing w:line="239" w:lineRule="auto"/>
              <w:rPr>
                <w:rFonts w:ascii="Calibri Light" w:eastAsia="Calibri Light" w:hAnsi="Calibri Light"/>
                <w:b/>
                <w:color w:val="0070C0"/>
                <w:sz w:val="28"/>
              </w:rPr>
            </w:pPr>
          </w:p>
        </w:tc>
      </w:tr>
      <w:tr w:rsidR="00F83A29" w:rsidRPr="008A41E7" w14:paraId="757521D9" w14:textId="77777777" w:rsidTr="00B11961">
        <w:tc>
          <w:tcPr>
            <w:tcW w:w="4928" w:type="dxa"/>
            <w:shd w:val="clear" w:color="auto" w:fill="F2F2F2" w:themeFill="background1" w:themeFillShade="F2"/>
          </w:tcPr>
          <w:p w14:paraId="3DE68BA0" w14:textId="77777777" w:rsidR="00F83A29" w:rsidRPr="00F83A29" w:rsidRDefault="004958A9" w:rsidP="00B6487B">
            <w:pPr>
              <w:spacing w:line="239" w:lineRule="auto"/>
              <w:rPr>
                <w:rFonts w:ascii="Arial" w:eastAsia="Arial" w:hAnsi="Arial"/>
                <w:b/>
                <w:color w:val="0070C0"/>
              </w:rPr>
            </w:pPr>
            <w:r w:rsidRPr="004958A9">
              <w:rPr>
                <w:rFonts w:ascii="Arial" w:eastAsia="Arial" w:hAnsi="Arial"/>
                <w:b/>
                <w:shd w:val="clear" w:color="auto" w:fill="F2F2F2"/>
              </w:rPr>
              <w:t xml:space="preserve">4.16 Est-ce que le PE conserve un journal de caisse approprié et </w:t>
            </w:r>
            <w:proofErr w:type="gramStart"/>
            <w:r w:rsidRPr="004958A9">
              <w:rPr>
                <w:rFonts w:ascii="Arial" w:eastAsia="Arial" w:hAnsi="Arial"/>
                <w:b/>
                <w:shd w:val="clear" w:color="auto" w:fill="F2F2F2"/>
              </w:rPr>
              <w:t>à</w:t>
            </w:r>
            <w:proofErr w:type="gramEnd"/>
            <w:r w:rsidRPr="004958A9">
              <w:rPr>
                <w:rFonts w:ascii="Arial" w:eastAsia="Arial" w:hAnsi="Arial"/>
                <w:b/>
                <w:shd w:val="clear" w:color="auto" w:fill="F2F2F2"/>
              </w:rPr>
              <w:t xml:space="preserve"> mis à jour, qui enregistre les reçus et les </w:t>
            </w:r>
            <w:proofErr w:type="gramStart"/>
            <w:r w:rsidRPr="004958A9">
              <w:rPr>
                <w:rFonts w:ascii="Arial" w:eastAsia="Arial" w:hAnsi="Arial"/>
                <w:b/>
                <w:shd w:val="clear" w:color="auto" w:fill="F2F2F2"/>
              </w:rPr>
              <w:t>paiements?</w:t>
            </w:r>
            <w:proofErr w:type="gramEnd"/>
          </w:p>
        </w:tc>
        <w:tc>
          <w:tcPr>
            <w:tcW w:w="567" w:type="dxa"/>
            <w:shd w:val="clear" w:color="auto" w:fill="F2F2F2" w:themeFill="background1" w:themeFillShade="F2"/>
          </w:tcPr>
          <w:p w14:paraId="508744E0" w14:textId="77777777" w:rsidR="00F83A29" w:rsidRPr="008A41E7" w:rsidRDefault="00F83A29"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706A37B7" w14:textId="77777777" w:rsidR="00F83A29" w:rsidRPr="008A41E7" w:rsidRDefault="00F83A29"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35E8485D" w14:textId="77777777" w:rsidR="00F83A29" w:rsidRPr="008A41E7" w:rsidRDefault="00F83A29"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2B2CEC61" w14:textId="77777777" w:rsidR="00F83A29" w:rsidRPr="008A41E7" w:rsidRDefault="00F83A29" w:rsidP="00B11961">
            <w:pPr>
              <w:spacing w:line="239" w:lineRule="auto"/>
              <w:rPr>
                <w:rFonts w:ascii="Calibri Light" w:eastAsia="Calibri Light" w:hAnsi="Calibri Light"/>
                <w:b/>
                <w:color w:val="0070C0"/>
                <w:sz w:val="28"/>
              </w:rPr>
            </w:pPr>
          </w:p>
        </w:tc>
      </w:tr>
      <w:tr w:rsidR="00952ABE" w:rsidRPr="008A41E7" w14:paraId="00CD271D" w14:textId="77777777" w:rsidTr="00B11961">
        <w:tc>
          <w:tcPr>
            <w:tcW w:w="4928" w:type="dxa"/>
            <w:shd w:val="clear" w:color="auto" w:fill="F2F2F2" w:themeFill="background1" w:themeFillShade="F2"/>
          </w:tcPr>
          <w:p w14:paraId="29A06F27" w14:textId="77777777" w:rsidR="00721636" w:rsidRPr="00721636" w:rsidRDefault="00721636" w:rsidP="00721636">
            <w:pPr>
              <w:spacing w:line="239" w:lineRule="auto"/>
              <w:rPr>
                <w:rFonts w:ascii="Arial" w:eastAsia="Arial" w:hAnsi="Arial"/>
                <w:b/>
                <w:color w:val="0070C0"/>
              </w:rPr>
            </w:pPr>
          </w:p>
          <w:p w14:paraId="0AD5059C" w14:textId="77777777" w:rsidR="00952ABE" w:rsidRPr="00F83A29" w:rsidRDefault="00721636" w:rsidP="00721636">
            <w:pPr>
              <w:spacing w:line="239" w:lineRule="auto"/>
              <w:rPr>
                <w:rFonts w:ascii="Arial" w:eastAsia="Arial" w:hAnsi="Arial"/>
                <w:b/>
                <w:color w:val="0070C0"/>
              </w:rPr>
            </w:pPr>
            <w:r w:rsidRPr="00721636">
              <w:rPr>
                <w:rFonts w:ascii="Arial" w:eastAsia="Arial" w:hAnsi="Arial"/>
                <w:b/>
                <w:shd w:val="clear" w:color="auto" w:fill="F2F2F2"/>
              </w:rPr>
              <w:t xml:space="preserve">4.17 Est-ce que les rapprochements des soldes bancaires et des livres comptables sont effectués mensuellement et correctement </w:t>
            </w:r>
            <w:proofErr w:type="gramStart"/>
            <w:r w:rsidRPr="00721636">
              <w:rPr>
                <w:rFonts w:ascii="Arial" w:eastAsia="Arial" w:hAnsi="Arial"/>
                <w:b/>
                <w:shd w:val="clear" w:color="auto" w:fill="F2F2F2"/>
              </w:rPr>
              <w:t>approuvés?</w:t>
            </w:r>
            <w:proofErr w:type="gramEnd"/>
            <w:r w:rsidRPr="00721636">
              <w:rPr>
                <w:rFonts w:ascii="Arial" w:eastAsia="Arial" w:hAnsi="Arial"/>
                <w:b/>
                <w:shd w:val="clear" w:color="auto" w:fill="F2F2F2"/>
              </w:rPr>
              <w:t xml:space="preserve"> Est-ce que les éléments de réconciliation significatifs, inhabituels et anciens ont été </w:t>
            </w:r>
            <w:proofErr w:type="gramStart"/>
            <w:r w:rsidRPr="00721636">
              <w:rPr>
                <w:rFonts w:ascii="Arial" w:eastAsia="Arial" w:hAnsi="Arial"/>
                <w:b/>
                <w:shd w:val="clear" w:color="auto" w:fill="F2F2F2"/>
              </w:rPr>
              <w:t>documentés?</w:t>
            </w:r>
            <w:proofErr w:type="gramEnd"/>
          </w:p>
        </w:tc>
        <w:tc>
          <w:tcPr>
            <w:tcW w:w="567" w:type="dxa"/>
            <w:shd w:val="clear" w:color="auto" w:fill="F2F2F2" w:themeFill="background1" w:themeFillShade="F2"/>
          </w:tcPr>
          <w:p w14:paraId="2944EE5E" w14:textId="77777777" w:rsidR="00952ABE" w:rsidRPr="008A41E7" w:rsidRDefault="00952ABE"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54794492" w14:textId="77777777" w:rsidR="00952ABE" w:rsidRPr="008A41E7" w:rsidRDefault="00952ABE"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4B486643" w14:textId="77777777" w:rsidR="00952ABE" w:rsidRPr="008A41E7" w:rsidRDefault="00952ABE"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3387EE49" w14:textId="77777777" w:rsidR="00952ABE" w:rsidRPr="008A41E7" w:rsidRDefault="00952ABE" w:rsidP="00B11961">
            <w:pPr>
              <w:spacing w:line="239" w:lineRule="auto"/>
              <w:rPr>
                <w:rFonts w:ascii="Calibri Light" w:eastAsia="Calibri Light" w:hAnsi="Calibri Light"/>
                <w:b/>
                <w:color w:val="0070C0"/>
                <w:sz w:val="28"/>
              </w:rPr>
            </w:pPr>
          </w:p>
        </w:tc>
      </w:tr>
      <w:tr w:rsidR="00952ABE" w:rsidRPr="008A41E7" w14:paraId="36400C5A" w14:textId="77777777" w:rsidTr="00B11961">
        <w:tc>
          <w:tcPr>
            <w:tcW w:w="4928" w:type="dxa"/>
            <w:shd w:val="clear" w:color="auto" w:fill="F2F2F2" w:themeFill="background1" w:themeFillShade="F2"/>
          </w:tcPr>
          <w:p w14:paraId="596226AD" w14:textId="77777777" w:rsidR="00952ABE" w:rsidRPr="00F83A29" w:rsidRDefault="00721636" w:rsidP="00B6487B">
            <w:pPr>
              <w:spacing w:line="239" w:lineRule="auto"/>
              <w:rPr>
                <w:rFonts w:ascii="Arial" w:eastAsia="Arial" w:hAnsi="Arial"/>
                <w:b/>
                <w:color w:val="0070C0"/>
              </w:rPr>
            </w:pPr>
            <w:r w:rsidRPr="00721636">
              <w:rPr>
                <w:rFonts w:ascii="Arial" w:eastAsia="Arial" w:hAnsi="Arial"/>
                <w:b/>
                <w:shd w:val="clear" w:color="auto" w:fill="F2F2F2"/>
              </w:rPr>
              <w:t xml:space="preserve">4.18 Des dépenses importantes sont-elles payées en </w:t>
            </w:r>
            <w:proofErr w:type="gramStart"/>
            <w:r w:rsidRPr="00721636">
              <w:rPr>
                <w:rFonts w:ascii="Arial" w:eastAsia="Arial" w:hAnsi="Arial"/>
                <w:b/>
                <w:shd w:val="clear" w:color="auto" w:fill="F2F2F2"/>
              </w:rPr>
              <w:t>espèces?</w:t>
            </w:r>
            <w:proofErr w:type="gramEnd"/>
            <w:r w:rsidRPr="00721636">
              <w:rPr>
                <w:rFonts w:ascii="Arial" w:eastAsia="Arial" w:hAnsi="Arial"/>
                <w:b/>
                <w:shd w:val="clear" w:color="auto" w:fill="F2F2F2"/>
              </w:rPr>
              <w:t xml:space="preserve"> Si oui, le PE exerce-t-il des vérifications suffisantes sur les paiements en </w:t>
            </w:r>
            <w:proofErr w:type="gramStart"/>
            <w:r w:rsidRPr="00721636">
              <w:rPr>
                <w:rFonts w:ascii="Arial" w:eastAsia="Arial" w:hAnsi="Arial"/>
                <w:b/>
                <w:shd w:val="clear" w:color="auto" w:fill="F2F2F2"/>
              </w:rPr>
              <w:t>espèces?</w:t>
            </w:r>
            <w:proofErr w:type="gramEnd"/>
          </w:p>
        </w:tc>
        <w:tc>
          <w:tcPr>
            <w:tcW w:w="567" w:type="dxa"/>
            <w:shd w:val="clear" w:color="auto" w:fill="F2F2F2" w:themeFill="background1" w:themeFillShade="F2"/>
          </w:tcPr>
          <w:p w14:paraId="25729BF5" w14:textId="77777777" w:rsidR="00952ABE" w:rsidRPr="008A41E7" w:rsidRDefault="00952ABE"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38D5D488" w14:textId="77777777" w:rsidR="00952ABE" w:rsidRPr="008A41E7" w:rsidRDefault="00952ABE"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7E4726AA" w14:textId="77777777" w:rsidR="00952ABE" w:rsidRPr="008A41E7" w:rsidRDefault="00952ABE"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0AA34FFB" w14:textId="77777777" w:rsidR="00952ABE" w:rsidRPr="008A41E7" w:rsidRDefault="00952ABE" w:rsidP="00B11961">
            <w:pPr>
              <w:spacing w:line="239" w:lineRule="auto"/>
              <w:rPr>
                <w:rFonts w:ascii="Calibri Light" w:eastAsia="Calibri Light" w:hAnsi="Calibri Light"/>
                <w:b/>
                <w:color w:val="0070C0"/>
                <w:sz w:val="28"/>
              </w:rPr>
            </w:pPr>
          </w:p>
        </w:tc>
      </w:tr>
      <w:tr w:rsidR="00952ABE" w:rsidRPr="008A41E7" w14:paraId="5340C5AA" w14:textId="77777777" w:rsidTr="00B11961">
        <w:tc>
          <w:tcPr>
            <w:tcW w:w="4928" w:type="dxa"/>
            <w:shd w:val="clear" w:color="auto" w:fill="F2F2F2" w:themeFill="background1" w:themeFillShade="F2"/>
          </w:tcPr>
          <w:p w14:paraId="5226AD10" w14:textId="77777777" w:rsidR="00952ABE" w:rsidRPr="00F83A29" w:rsidRDefault="00721636" w:rsidP="00583C42">
            <w:pPr>
              <w:spacing w:line="239" w:lineRule="auto"/>
              <w:rPr>
                <w:rFonts w:ascii="Arial" w:eastAsia="Arial" w:hAnsi="Arial"/>
                <w:b/>
                <w:color w:val="0070C0"/>
              </w:rPr>
            </w:pPr>
            <w:r w:rsidRPr="00721636">
              <w:rPr>
                <w:rFonts w:ascii="Arial" w:eastAsia="Arial" w:hAnsi="Arial"/>
                <w:b/>
                <w:i/>
                <w:color w:val="0070C0"/>
              </w:rPr>
              <w:t xml:space="preserve">4g. Autres bureaux ou </w:t>
            </w:r>
            <w:r w:rsidR="00583C42">
              <w:rPr>
                <w:rFonts w:ascii="Arial" w:eastAsia="Arial" w:hAnsi="Arial"/>
                <w:b/>
                <w:i/>
                <w:color w:val="0070C0"/>
              </w:rPr>
              <w:t>structures</w:t>
            </w:r>
          </w:p>
        </w:tc>
        <w:tc>
          <w:tcPr>
            <w:tcW w:w="567" w:type="dxa"/>
            <w:shd w:val="clear" w:color="auto" w:fill="F2F2F2" w:themeFill="background1" w:themeFillShade="F2"/>
          </w:tcPr>
          <w:p w14:paraId="30CA2CE2" w14:textId="77777777" w:rsidR="00952ABE" w:rsidRPr="008A41E7" w:rsidRDefault="00952ABE"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5728AD6C" w14:textId="77777777" w:rsidR="00952ABE" w:rsidRPr="008A41E7" w:rsidRDefault="00952ABE"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4E91E179" w14:textId="77777777" w:rsidR="00952ABE" w:rsidRPr="008A41E7" w:rsidRDefault="00952ABE"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4D83C59C" w14:textId="77777777" w:rsidR="00952ABE" w:rsidRPr="008A41E7" w:rsidRDefault="00952ABE" w:rsidP="00B11961">
            <w:pPr>
              <w:spacing w:line="239" w:lineRule="auto"/>
              <w:rPr>
                <w:rFonts w:ascii="Calibri Light" w:eastAsia="Calibri Light" w:hAnsi="Calibri Light"/>
                <w:b/>
                <w:color w:val="0070C0"/>
                <w:sz w:val="28"/>
              </w:rPr>
            </w:pPr>
          </w:p>
        </w:tc>
      </w:tr>
      <w:tr w:rsidR="00952ABE" w:rsidRPr="008A41E7" w14:paraId="148FDBF0" w14:textId="77777777" w:rsidTr="00B11961">
        <w:tc>
          <w:tcPr>
            <w:tcW w:w="4928" w:type="dxa"/>
            <w:shd w:val="clear" w:color="auto" w:fill="F2F2F2" w:themeFill="background1" w:themeFillShade="F2"/>
          </w:tcPr>
          <w:p w14:paraId="76EBFC59" w14:textId="77777777" w:rsidR="00952ABE" w:rsidRPr="00F83A29" w:rsidRDefault="00721636" w:rsidP="00B6487B">
            <w:pPr>
              <w:spacing w:line="239" w:lineRule="auto"/>
              <w:rPr>
                <w:rFonts w:ascii="Arial" w:eastAsia="Arial" w:hAnsi="Arial"/>
                <w:b/>
                <w:color w:val="0070C0"/>
              </w:rPr>
            </w:pPr>
            <w:r w:rsidRPr="00721636">
              <w:rPr>
                <w:rFonts w:ascii="Arial" w:eastAsia="Arial" w:hAnsi="Arial"/>
                <w:b/>
                <w:shd w:val="clear" w:color="auto" w:fill="F2F2F2"/>
              </w:rPr>
              <w:t xml:space="preserve">4.19 Est-ce que le PE dispose d'un processus pour s'assurer que les dépenses des bureaux annexes ou des structures externes sont conformes au plan de travail et / ou aux termes de </w:t>
            </w:r>
            <w:proofErr w:type="gramStart"/>
            <w:r w:rsidRPr="00721636">
              <w:rPr>
                <w:rFonts w:ascii="Arial" w:eastAsia="Arial" w:hAnsi="Arial"/>
                <w:b/>
                <w:shd w:val="clear" w:color="auto" w:fill="F2F2F2"/>
              </w:rPr>
              <w:t>l'accord?</w:t>
            </w:r>
            <w:proofErr w:type="gramEnd"/>
          </w:p>
        </w:tc>
        <w:tc>
          <w:tcPr>
            <w:tcW w:w="567" w:type="dxa"/>
            <w:shd w:val="clear" w:color="auto" w:fill="F2F2F2" w:themeFill="background1" w:themeFillShade="F2"/>
          </w:tcPr>
          <w:p w14:paraId="563CCA42" w14:textId="77777777" w:rsidR="00952ABE" w:rsidRPr="008A41E7" w:rsidRDefault="00952ABE" w:rsidP="00B11961">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75281D6A" w14:textId="77777777" w:rsidR="00952ABE" w:rsidRPr="008A41E7" w:rsidRDefault="00952ABE" w:rsidP="00B11961">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1EFD6ABD" w14:textId="77777777" w:rsidR="00952ABE" w:rsidRPr="008A41E7" w:rsidRDefault="00952ABE" w:rsidP="00B11961">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7AF4989E" w14:textId="77777777" w:rsidR="00952ABE" w:rsidRPr="008A41E7" w:rsidRDefault="00952ABE" w:rsidP="00B11961">
            <w:pPr>
              <w:spacing w:line="239" w:lineRule="auto"/>
              <w:rPr>
                <w:rFonts w:ascii="Calibri Light" w:eastAsia="Calibri Light" w:hAnsi="Calibri Light"/>
                <w:b/>
                <w:color w:val="0070C0"/>
                <w:sz w:val="28"/>
              </w:rPr>
            </w:pPr>
          </w:p>
        </w:tc>
      </w:tr>
    </w:tbl>
    <w:p w14:paraId="6DF54773" w14:textId="77777777" w:rsidR="00A9689B" w:rsidRPr="008A41E7" w:rsidRDefault="00A9689B">
      <w:pPr>
        <w:spacing w:line="226" w:lineRule="exact"/>
        <w:rPr>
          <w:rFonts w:ascii="Times New Roman" w:eastAsia="Times New Roman" w:hAnsi="Times New Roman"/>
        </w:rPr>
      </w:pPr>
    </w:p>
    <w:p w14:paraId="75C2E8A1" w14:textId="77777777" w:rsidR="00A9689B" w:rsidRPr="008A41E7" w:rsidRDefault="00A9689B">
      <w:pPr>
        <w:spacing w:line="226" w:lineRule="exact"/>
        <w:rPr>
          <w:rFonts w:ascii="Times New Roman" w:eastAsia="Times New Roman" w:hAnsi="Times New Roman"/>
        </w:rPr>
      </w:pPr>
    </w:p>
    <w:p w14:paraId="51637162" w14:textId="77777777" w:rsidR="00A9689B" w:rsidRPr="008A41E7" w:rsidRDefault="00A9689B">
      <w:pPr>
        <w:spacing w:line="226" w:lineRule="exact"/>
        <w:rPr>
          <w:rFonts w:ascii="Times New Roman" w:eastAsia="Times New Roman" w:hAnsi="Times New Roman"/>
        </w:rPr>
      </w:pPr>
    </w:p>
    <w:tbl>
      <w:tblPr>
        <w:tblStyle w:val="TableGrid"/>
        <w:tblW w:w="9464" w:type="dxa"/>
        <w:tblLook w:val="04A0" w:firstRow="1" w:lastRow="0" w:firstColumn="1" w:lastColumn="0" w:noHBand="0" w:noVBand="1"/>
      </w:tblPr>
      <w:tblGrid>
        <w:gridCol w:w="4928"/>
        <w:gridCol w:w="567"/>
        <w:gridCol w:w="605"/>
        <w:gridCol w:w="567"/>
        <w:gridCol w:w="2797"/>
      </w:tblGrid>
      <w:tr w:rsidR="006F667E" w14:paraId="67F306C2" w14:textId="77777777" w:rsidTr="006F667E">
        <w:tc>
          <w:tcPr>
            <w:tcW w:w="4928" w:type="dxa"/>
            <w:shd w:val="clear" w:color="auto" w:fill="95B3D7" w:themeFill="accent1" w:themeFillTint="99"/>
          </w:tcPr>
          <w:p w14:paraId="6F01910B" w14:textId="77777777" w:rsidR="006F667E" w:rsidRDefault="00DE1DD9" w:rsidP="006F667E">
            <w:pPr>
              <w:spacing w:line="239" w:lineRule="auto"/>
              <w:rPr>
                <w:rFonts w:ascii="Calibri Light" w:eastAsia="Calibri Light" w:hAnsi="Calibri Light"/>
                <w:b/>
                <w:color w:val="0070C0"/>
                <w:sz w:val="28"/>
              </w:rPr>
            </w:pPr>
            <w:r w:rsidRPr="00B11961">
              <w:rPr>
                <w:rFonts w:ascii="Arial" w:eastAsia="Arial" w:hAnsi="Arial"/>
                <w:b/>
              </w:rPr>
              <w:t xml:space="preserve">Domaine </w:t>
            </w:r>
            <w:r>
              <w:rPr>
                <w:rFonts w:ascii="Arial" w:eastAsia="Arial" w:hAnsi="Arial"/>
                <w:b/>
              </w:rPr>
              <w:t>considéré</w:t>
            </w:r>
            <w:r w:rsidRPr="00B11961">
              <w:rPr>
                <w:rFonts w:ascii="Arial" w:eastAsia="Arial" w:hAnsi="Arial"/>
                <w:b/>
              </w:rPr>
              <w:t xml:space="preserve"> et questions</w:t>
            </w:r>
            <w:r w:rsidRPr="002563AF">
              <w:rPr>
                <w:rFonts w:ascii="Calibri Light" w:eastAsia="Calibri Light" w:hAnsi="Calibri Light"/>
                <w:b/>
                <w:color w:val="0070C0"/>
                <w:sz w:val="28"/>
              </w:rPr>
              <w:t xml:space="preserve"> </w:t>
            </w:r>
            <w:r w:rsidRPr="00DE1DD9">
              <w:rPr>
                <w:rFonts w:ascii="Arial" w:eastAsia="Arial" w:hAnsi="Arial"/>
                <w:b/>
              </w:rPr>
              <w:t>importantes</w:t>
            </w:r>
          </w:p>
        </w:tc>
        <w:tc>
          <w:tcPr>
            <w:tcW w:w="567" w:type="dxa"/>
            <w:shd w:val="clear" w:color="auto" w:fill="95B3D7" w:themeFill="accent1" w:themeFillTint="99"/>
          </w:tcPr>
          <w:p w14:paraId="2A264809" w14:textId="77777777" w:rsidR="006F667E" w:rsidRPr="002563AF" w:rsidRDefault="006F667E" w:rsidP="006F667E">
            <w:pPr>
              <w:spacing w:line="239" w:lineRule="auto"/>
              <w:rPr>
                <w:rFonts w:ascii="Arial" w:eastAsia="Arial" w:hAnsi="Arial"/>
                <w:b/>
                <w:shd w:val="clear" w:color="auto" w:fill="8DB3E2"/>
              </w:rPr>
            </w:pPr>
            <w:r w:rsidRPr="002563AF">
              <w:rPr>
                <w:rFonts w:ascii="Arial" w:eastAsia="Arial" w:hAnsi="Arial"/>
                <w:b/>
                <w:shd w:val="clear" w:color="auto" w:fill="8DB3E2"/>
              </w:rPr>
              <w:t>Oui</w:t>
            </w:r>
          </w:p>
        </w:tc>
        <w:tc>
          <w:tcPr>
            <w:tcW w:w="605" w:type="dxa"/>
            <w:shd w:val="clear" w:color="auto" w:fill="95B3D7" w:themeFill="accent1" w:themeFillTint="99"/>
          </w:tcPr>
          <w:p w14:paraId="19A6509F" w14:textId="77777777" w:rsidR="006F667E" w:rsidRPr="002563AF" w:rsidRDefault="006F667E" w:rsidP="006F667E">
            <w:pPr>
              <w:spacing w:line="239" w:lineRule="auto"/>
              <w:rPr>
                <w:rFonts w:ascii="Arial" w:eastAsia="Arial" w:hAnsi="Arial"/>
                <w:b/>
                <w:shd w:val="clear" w:color="auto" w:fill="8DB3E2"/>
              </w:rPr>
            </w:pPr>
            <w:r w:rsidRPr="002563AF">
              <w:rPr>
                <w:rFonts w:ascii="Arial" w:eastAsia="Arial" w:hAnsi="Arial"/>
                <w:b/>
                <w:shd w:val="clear" w:color="auto" w:fill="8DB3E2"/>
              </w:rPr>
              <w:t>Non</w:t>
            </w:r>
          </w:p>
        </w:tc>
        <w:tc>
          <w:tcPr>
            <w:tcW w:w="567" w:type="dxa"/>
            <w:shd w:val="clear" w:color="auto" w:fill="95B3D7" w:themeFill="accent1" w:themeFillTint="99"/>
          </w:tcPr>
          <w:p w14:paraId="1C6FA4F4" w14:textId="77777777" w:rsidR="006F667E" w:rsidRPr="002563AF" w:rsidRDefault="006F667E" w:rsidP="006F667E">
            <w:pPr>
              <w:spacing w:line="239" w:lineRule="auto"/>
              <w:rPr>
                <w:rFonts w:ascii="Arial" w:eastAsia="Arial" w:hAnsi="Arial"/>
                <w:b/>
                <w:shd w:val="clear" w:color="auto" w:fill="8DB3E2"/>
              </w:rPr>
            </w:pPr>
            <w:r w:rsidRPr="002563AF">
              <w:rPr>
                <w:rFonts w:ascii="Arial" w:eastAsia="Arial" w:hAnsi="Arial"/>
                <w:b/>
                <w:shd w:val="clear" w:color="auto" w:fill="8DB3E2"/>
              </w:rPr>
              <w:t>N/A</w:t>
            </w:r>
          </w:p>
        </w:tc>
        <w:tc>
          <w:tcPr>
            <w:tcW w:w="2797" w:type="dxa"/>
            <w:shd w:val="clear" w:color="auto" w:fill="95B3D7" w:themeFill="accent1" w:themeFillTint="99"/>
          </w:tcPr>
          <w:p w14:paraId="0217D92B" w14:textId="77777777" w:rsidR="006F667E" w:rsidRPr="002563AF" w:rsidRDefault="006F667E" w:rsidP="006F667E">
            <w:pPr>
              <w:spacing w:line="239" w:lineRule="auto"/>
              <w:rPr>
                <w:rFonts w:ascii="Arial" w:eastAsia="Arial" w:hAnsi="Arial"/>
                <w:b/>
                <w:shd w:val="clear" w:color="auto" w:fill="8DB3E2"/>
              </w:rPr>
            </w:pPr>
            <w:r w:rsidRPr="002563AF">
              <w:rPr>
                <w:rFonts w:ascii="Arial" w:eastAsia="Arial" w:hAnsi="Arial"/>
                <w:b/>
                <w:shd w:val="clear" w:color="auto" w:fill="8DB3E2"/>
              </w:rPr>
              <w:t>Remarques / commentaires</w:t>
            </w:r>
          </w:p>
        </w:tc>
      </w:tr>
      <w:tr w:rsidR="006F667E" w14:paraId="38625E07" w14:textId="77777777" w:rsidTr="006F667E">
        <w:trPr>
          <w:trHeight w:val="479"/>
        </w:trPr>
        <w:tc>
          <w:tcPr>
            <w:tcW w:w="9464" w:type="dxa"/>
            <w:gridSpan w:val="5"/>
            <w:shd w:val="clear" w:color="auto" w:fill="DBE5F1" w:themeFill="accent1" w:themeFillTint="33"/>
            <w:vAlign w:val="center"/>
          </w:tcPr>
          <w:p w14:paraId="71572CE6" w14:textId="77777777" w:rsidR="006F667E" w:rsidRPr="004E1822" w:rsidRDefault="004E1822" w:rsidP="004E1822">
            <w:pPr>
              <w:pStyle w:val="ListParagraph"/>
              <w:numPr>
                <w:ilvl w:val="0"/>
                <w:numId w:val="38"/>
              </w:numPr>
              <w:spacing w:line="239" w:lineRule="auto"/>
              <w:rPr>
                <w:rFonts w:ascii="Calibri Light" w:eastAsia="Calibri Light" w:hAnsi="Calibri Light"/>
                <w:b/>
                <w:color w:val="0070C0"/>
                <w:sz w:val="28"/>
              </w:rPr>
            </w:pPr>
            <w:r w:rsidRPr="004E1822">
              <w:rPr>
                <w:rFonts w:ascii="Arial" w:eastAsia="Arial" w:hAnsi="Arial"/>
                <w:b/>
                <w:color w:val="0070C0"/>
              </w:rPr>
              <w:t>Immobilisations et stocks</w:t>
            </w:r>
          </w:p>
        </w:tc>
      </w:tr>
      <w:tr w:rsidR="006F667E" w14:paraId="422C8C4E" w14:textId="77777777" w:rsidTr="006F667E">
        <w:tc>
          <w:tcPr>
            <w:tcW w:w="4928" w:type="dxa"/>
            <w:shd w:val="clear" w:color="auto" w:fill="F2F2F2" w:themeFill="background1" w:themeFillShade="F2"/>
          </w:tcPr>
          <w:p w14:paraId="30BE10BB" w14:textId="77777777" w:rsidR="006F667E" w:rsidRPr="004E69FC" w:rsidRDefault="004E1822" w:rsidP="006F667E">
            <w:pPr>
              <w:spacing w:line="239" w:lineRule="auto"/>
              <w:rPr>
                <w:rFonts w:ascii="Arial" w:eastAsia="Arial" w:hAnsi="Arial"/>
                <w:b/>
                <w:shd w:val="clear" w:color="auto" w:fill="F2F2F2"/>
              </w:rPr>
            </w:pPr>
            <w:r w:rsidRPr="004E1822">
              <w:rPr>
                <w:rFonts w:ascii="Arial" w:eastAsia="Arial" w:hAnsi="Arial"/>
                <w:b/>
                <w:shd w:val="clear" w:color="auto" w:fill="F2F2F2"/>
              </w:rPr>
              <w:t xml:space="preserve">5.1 Les entrepôts disposent-ils d'une sécurité physique </w:t>
            </w:r>
            <w:proofErr w:type="gramStart"/>
            <w:r w:rsidRPr="004E1822">
              <w:rPr>
                <w:rFonts w:ascii="Arial" w:eastAsia="Arial" w:hAnsi="Arial"/>
                <w:b/>
                <w:shd w:val="clear" w:color="auto" w:fill="F2F2F2"/>
              </w:rPr>
              <w:t>adéquate?</w:t>
            </w:r>
            <w:proofErr w:type="gramEnd"/>
          </w:p>
        </w:tc>
        <w:tc>
          <w:tcPr>
            <w:tcW w:w="567" w:type="dxa"/>
            <w:shd w:val="clear" w:color="auto" w:fill="F2F2F2" w:themeFill="background1" w:themeFillShade="F2"/>
          </w:tcPr>
          <w:p w14:paraId="069495C7" w14:textId="77777777" w:rsidR="006F667E" w:rsidRDefault="006F667E" w:rsidP="006F667E">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0D429D7B" w14:textId="77777777" w:rsidR="006F667E" w:rsidRDefault="006F667E" w:rsidP="006F667E">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4FA03546" w14:textId="77777777" w:rsidR="006F667E" w:rsidRDefault="006F667E" w:rsidP="006F667E">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5028A41B" w14:textId="77777777" w:rsidR="006F667E" w:rsidRDefault="006F667E" w:rsidP="006F667E">
            <w:pPr>
              <w:spacing w:line="239" w:lineRule="auto"/>
              <w:rPr>
                <w:rFonts w:ascii="Calibri Light" w:eastAsia="Calibri Light" w:hAnsi="Calibri Light"/>
                <w:b/>
                <w:color w:val="0070C0"/>
                <w:sz w:val="28"/>
              </w:rPr>
            </w:pPr>
          </w:p>
        </w:tc>
      </w:tr>
      <w:tr w:rsidR="006F667E" w14:paraId="776EAFEA" w14:textId="77777777" w:rsidTr="006F667E">
        <w:tc>
          <w:tcPr>
            <w:tcW w:w="4928" w:type="dxa"/>
            <w:shd w:val="clear" w:color="auto" w:fill="F2F2F2" w:themeFill="background1" w:themeFillShade="F2"/>
          </w:tcPr>
          <w:p w14:paraId="420F66C6" w14:textId="77777777" w:rsidR="006F667E" w:rsidRPr="004E69FC" w:rsidRDefault="004E1822" w:rsidP="006F667E">
            <w:pPr>
              <w:spacing w:line="239" w:lineRule="auto"/>
              <w:rPr>
                <w:rFonts w:ascii="Arial" w:eastAsia="Arial" w:hAnsi="Arial"/>
                <w:b/>
                <w:shd w:val="clear" w:color="auto" w:fill="F2F2F2"/>
              </w:rPr>
            </w:pPr>
            <w:r w:rsidRPr="004E1822">
              <w:rPr>
                <w:rFonts w:ascii="Arial" w:eastAsia="Arial" w:hAnsi="Arial"/>
                <w:b/>
                <w:shd w:val="clear" w:color="auto" w:fill="F2F2F2"/>
              </w:rPr>
              <w:t xml:space="preserve">5.2 Le PE dispose-t-il d'un système de gestion des stocks qui permet d'effectuer le suivi de la distribution de </w:t>
            </w:r>
            <w:proofErr w:type="gramStart"/>
            <w:r w:rsidRPr="004E1822">
              <w:rPr>
                <w:rFonts w:ascii="Arial" w:eastAsia="Arial" w:hAnsi="Arial"/>
                <w:b/>
                <w:shd w:val="clear" w:color="auto" w:fill="F2F2F2"/>
              </w:rPr>
              <w:t>l'offre?</w:t>
            </w:r>
            <w:proofErr w:type="gramEnd"/>
          </w:p>
        </w:tc>
        <w:tc>
          <w:tcPr>
            <w:tcW w:w="567" w:type="dxa"/>
            <w:shd w:val="clear" w:color="auto" w:fill="F2F2F2" w:themeFill="background1" w:themeFillShade="F2"/>
          </w:tcPr>
          <w:p w14:paraId="63E69CFC" w14:textId="77777777" w:rsidR="006F667E" w:rsidRDefault="006F667E" w:rsidP="006F667E">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21214E55" w14:textId="77777777" w:rsidR="006F667E" w:rsidRDefault="006F667E" w:rsidP="006F667E">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15C6E41B" w14:textId="77777777" w:rsidR="006F667E" w:rsidRDefault="006F667E" w:rsidP="006F667E">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0A298F64" w14:textId="77777777" w:rsidR="006F667E" w:rsidRDefault="006F667E" w:rsidP="006F667E">
            <w:pPr>
              <w:spacing w:line="239" w:lineRule="auto"/>
              <w:rPr>
                <w:rFonts w:ascii="Calibri Light" w:eastAsia="Calibri Light" w:hAnsi="Calibri Light"/>
                <w:b/>
                <w:color w:val="0070C0"/>
                <w:sz w:val="28"/>
              </w:rPr>
            </w:pPr>
          </w:p>
        </w:tc>
      </w:tr>
    </w:tbl>
    <w:p w14:paraId="6C5F93E0" w14:textId="77777777" w:rsidR="00A9689B" w:rsidRPr="008A41E7" w:rsidRDefault="00A9689B">
      <w:pPr>
        <w:spacing w:line="226" w:lineRule="exact"/>
        <w:rPr>
          <w:rFonts w:ascii="Times New Roman" w:eastAsia="Times New Roman" w:hAnsi="Times New Roman"/>
        </w:rPr>
      </w:pPr>
    </w:p>
    <w:tbl>
      <w:tblPr>
        <w:tblStyle w:val="TableGrid"/>
        <w:tblW w:w="9464" w:type="dxa"/>
        <w:tblLook w:val="04A0" w:firstRow="1" w:lastRow="0" w:firstColumn="1" w:lastColumn="0" w:noHBand="0" w:noVBand="1"/>
      </w:tblPr>
      <w:tblGrid>
        <w:gridCol w:w="4928"/>
        <w:gridCol w:w="567"/>
        <w:gridCol w:w="605"/>
        <w:gridCol w:w="567"/>
        <w:gridCol w:w="2797"/>
      </w:tblGrid>
      <w:tr w:rsidR="004E1822" w14:paraId="4DFF6A1F" w14:textId="77777777" w:rsidTr="00987559">
        <w:tc>
          <w:tcPr>
            <w:tcW w:w="4928" w:type="dxa"/>
            <w:shd w:val="clear" w:color="auto" w:fill="95B3D7" w:themeFill="accent1" w:themeFillTint="99"/>
          </w:tcPr>
          <w:p w14:paraId="29B8D98F" w14:textId="77777777" w:rsidR="004E1822" w:rsidRDefault="00DE1DD9" w:rsidP="00987559">
            <w:pPr>
              <w:spacing w:line="239" w:lineRule="auto"/>
              <w:rPr>
                <w:rFonts w:ascii="Calibri Light" w:eastAsia="Calibri Light" w:hAnsi="Calibri Light"/>
                <w:b/>
                <w:color w:val="0070C0"/>
                <w:sz w:val="28"/>
              </w:rPr>
            </w:pPr>
            <w:r w:rsidRPr="00B11961">
              <w:rPr>
                <w:rFonts w:ascii="Arial" w:eastAsia="Arial" w:hAnsi="Arial"/>
                <w:b/>
              </w:rPr>
              <w:t xml:space="preserve">Domaine </w:t>
            </w:r>
            <w:r>
              <w:rPr>
                <w:rFonts w:ascii="Arial" w:eastAsia="Arial" w:hAnsi="Arial"/>
                <w:b/>
              </w:rPr>
              <w:t>considéré</w:t>
            </w:r>
            <w:r w:rsidRPr="00B11961">
              <w:rPr>
                <w:rFonts w:ascii="Arial" w:eastAsia="Arial" w:hAnsi="Arial"/>
                <w:b/>
              </w:rPr>
              <w:t xml:space="preserve"> et questions</w:t>
            </w:r>
            <w:r w:rsidRPr="002563AF">
              <w:rPr>
                <w:rFonts w:ascii="Calibri Light" w:eastAsia="Calibri Light" w:hAnsi="Calibri Light"/>
                <w:b/>
                <w:color w:val="0070C0"/>
                <w:sz w:val="28"/>
              </w:rPr>
              <w:t xml:space="preserve"> </w:t>
            </w:r>
            <w:r w:rsidRPr="00DE1DD9">
              <w:rPr>
                <w:rFonts w:ascii="Arial" w:eastAsia="Arial" w:hAnsi="Arial"/>
                <w:b/>
              </w:rPr>
              <w:t>importantes</w:t>
            </w:r>
          </w:p>
        </w:tc>
        <w:tc>
          <w:tcPr>
            <w:tcW w:w="567" w:type="dxa"/>
            <w:shd w:val="clear" w:color="auto" w:fill="95B3D7" w:themeFill="accent1" w:themeFillTint="99"/>
          </w:tcPr>
          <w:p w14:paraId="337F0D0E" w14:textId="77777777" w:rsidR="004E1822" w:rsidRPr="002563AF" w:rsidRDefault="004E1822" w:rsidP="00987559">
            <w:pPr>
              <w:spacing w:line="239" w:lineRule="auto"/>
              <w:rPr>
                <w:rFonts w:ascii="Arial" w:eastAsia="Arial" w:hAnsi="Arial"/>
                <w:b/>
                <w:shd w:val="clear" w:color="auto" w:fill="8DB3E2"/>
              </w:rPr>
            </w:pPr>
            <w:r w:rsidRPr="002563AF">
              <w:rPr>
                <w:rFonts w:ascii="Arial" w:eastAsia="Arial" w:hAnsi="Arial"/>
                <w:b/>
                <w:shd w:val="clear" w:color="auto" w:fill="8DB3E2"/>
              </w:rPr>
              <w:t>Oui</w:t>
            </w:r>
          </w:p>
        </w:tc>
        <w:tc>
          <w:tcPr>
            <w:tcW w:w="605" w:type="dxa"/>
            <w:shd w:val="clear" w:color="auto" w:fill="95B3D7" w:themeFill="accent1" w:themeFillTint="99"/>
          </w:tcPr>
          <w:p w14:paraId="2C249E37" w14:textId="77777777" w:rsidR="004E1822" w:rsidRPr="002563AF" w:rsidRDefault="004E1822" w:rsidP="00987559">
            <w:pPr>
              <w:spacing w:line="239" w:lineRule="auto"/>
              <w:rPr>
                <w:rFonts w:ascii="Arial" w:eastAsia="Arial" w:hAnsi="Arial"/>
                <w:b/>
                <w:shd w:val="clear" w:color="auto" w:fill="8DB3E2"/>
              </w:rPr>
            </w:pPr>
            <w:r w:rsidRPr="002563AF">
              <w:rPr>
                <w:rFonts w:ascii="Arial" w:eastAsia="Arial" w:hAnsi="Arial"/>
                <w:b/>
                <w:shd w:val="clear" w:color="auto" w:fill="8DB3E2"/>
              </w:rPr>
              <w:t>Non</w:t>
            </w:r>
          </w:p>
        </w:tc>
        <w:tc>
          <w:tcPr>
            <w:tcW w:w="567" w:type="dxa"/>
            <w:shd w:val="clear" w:color="auto" w:fill="95B3D7" w:themeFill="accent1" w:themeFillTint="99"/>
          </w:tcPr>
          <w:p w14:paraId="13D66C70" w14:textId="77777777" w:rsidR="004E1822" w:rsidRPr="002563AF" w:rsidRDefault="004E1822" w:rsidP="00987559">
            <w:pPr>
              <w:spacing w:line="239" w:lineRule="auto"/>
              <w:rPr>
                <w:rFonts w:ascii="Arial" w:eastAsia="Arial" w:hAnsi="Arial"/>
                <w:b/>
                <w:shd w:val="clear" w:color="auto" w:fill="8DB3E2"/>
              </w:rPr>
            </w:pPr>
            <w:r w:rsidRPr="002563AF">
              <w:rPr>
                <w:rFonts w:ascii="Arial" w:eastAsia="Arial" w:hAnsi="Arial"/>
                <w:b/>
                <w:shd w:val="clear" w:color="auto" w:fill="8DB3E2"/>
              </w:rPr>
              <w:t>N/A</w:t>
            </w:r>
          </w:p>
        </w:tc>
        <w:tc>
          <w:tcPr>
            <w:tcW w:w="2797" w:type="dxa"/>
            <w:shd w:val="clear" w:color="auto" w:fill="95B3D7" w:themeFill="accent1" w:themeFillTint="99"/>
          </w:tcPr>
          <w:p w14:paraId="240AD0F7" w14:textId="77777777" w:rsidR="004E1822" w:rsidRPr="002563AF" w:rsidRDefault="004E1822" w:rsidP="00987559">
            <w:pPr>
              <w:spacing w:line="239" w:lineRule="auto"/>
              <w:rPr>
                <w:rFonts w:ascii="Arial" w:eastAsia="Arial" w:hAnsi="Arial"/>
                <w:b/>
                <w:shd w:val="clear" w:color="auto" w:fill="8DB3E2"/>
              </w:rPr>
            </w:pPr>
            <w:r w:rsidRPr="002563AF">
              <w:rPr>
                <w:rFonts w:ascii="Arial" w:eastAsia="Arial" w:hAnsi="Arial"/>
                <w:b/>
                <w:shd w:val="clear" w:color="auto" w:fill="8DB3E2"/>
              </w:rPr>
              <w:t>Remarques / commentaires</w:t>
            </w:r>
          </w:p>
        </w:tc>
      </w:tr>
      <w:tr w:rsidR="004E1822" w14:paraId="708D5789" w14:textId="77777777" w:rsidTr="00987559">
        <w:trPr>
          <w:trHeight w:val="479"/>
        </w:trPr>
        <w:tc>
          <w:tcPr>
            <w:tcW w:w="9464" w:type="dxa"/>
            <w:gridSpan w:val="5"/>
            <w:shd w:val="clear" w:color="auto" w:fill="DBE5F1" w:themeFill="accent1" w:themeFillTint="33"/>
            <w:vAlign w:val="center"/>
          </w:tcPr>
          <w:p w14:paraId="5A9711A9" w14:textId="77777777" w:rsidR="004E1822" w:rsidRPr="004E1822" w:rsidRDefault="004E1822" w:rsidP="00583C42">
            <w:pPr>
              <w:pStyle w:val="ListParagraph"/>
              <w:numPr>
                <w:ilvl w:val="0"/>
                <w:numId w:val="38"/>
              </w:numPr>
              <w:spacing w:line="239" w:lineRule="auto"/>
              <w:rPr>
                <w:rFonts w:ascii="Calibri Light" w:eastAsia="Calibri Light" w:hAnsi="Calibri Light"/>
                <w:b/>
                <w:color w:val="0070C0"/>
                <w:sz w:val="28"/>
              </w:rPr>
            </w:pPr>
            <w:r w:rsidRPr="004E1822">
              <w:rPr>
                <w:rFonts w:ascii="Arial" w:eastAsia="Arial" w:hAnsi="Arial"/>
                <w:b/>
                <w:color w:val="0070C0"/>
              </w:rPr>
              <w:t xml:space="preserve">Rapports </w:t>
            </w:r>
            <w:r w:rsidR="00583C42" w:rsidRPr="004E1822">
              <w:rPr>
                <w:rFonts w:ascii="Arial" w:eastAsia="Arial" w:hAnsi="Arial"/>
                <w:b/>
                <w:color w:val="0070C0"/>
              </w:rPr>
              <w:t xml:space="preserve">financiers </w:t>
            </w:r>
            <w:r w:rsidRPr="004E1822">
              <w:rPr>
                <w:rFonts w:ascii="Arial" w:eastAsia="Arial" w:hAnsi="Arial"/>
                <w:b/>
                <w:color w:val="0070C0"/>
              </w:rPr>
              <w:t xml:space="preserve">et suivi </w:t>
            </w:r>
          </w:p>
        </w:tc>
      </w:tr>
      <w:tr w:rsidR="004E1822" w14:paraId="75C0917B" w14:textId="77777777" w:rsidTr="00987559">
        <w:tc>
          <w:tcPr>
            <w:tcW w:w="4928" w:type="dxa"/>
            <w:shd w:val="clear" w:color="auto" w:fill="F2F2F2" w:themeFill="background1" w:themeFillShade="F2"/>
          </w:tcPr>
          <w:p w14:paraId="7964061F" w14:textId="77777777" w:rsidR="004E1822" w:rsidRPr="004E69FC" w:rsidRDefault="00CF0E14" w:rsidP="00CF0E14">
            <w:pPr>
              <w:spacing w:line="239" w:lineRule="auto"/>
              <w:rPr>
                <w:rFonts w:ascii="Arial" w:eastAsia="Arial" w:hAnsi="Arial"/>
                <w:b/>
                <w:shd w:val="clear" w:color="auto" w:fill="F2F2F2"/>
              </w:rPr>
            </w:pPr>
            <w:r w:rsidRPr="00CF0E14">
              <w:rPr>
                <w:rFonts w:ascii="Arial" w:eastAsia="Arial" w:hAnsi="Arial"/>
                <w:b/>
                <w:shd w:val="clear" w:color="auto" w:fill="F2F2F2"/>
              </w:rPr>
              <w:t xml:space="preserve">6.1 Est-ce que les états financiers globaux du PE sont régulièrement vérifiés par un auditeur indépendant conformément aux normes d'audit nationales ou internationales </w:t>
            </w:r>
            <w:proofErr w:type="gramStart"/>
            <w:r w:rsidRPr="00CF0E14">
              <w:rPr>
                <w:rFonts w:ascii="Arial" w:eastAsia="Arial" w:hAnsi="Arial"/>
                <w:b/>
                <w:shd w:val="clear" w:color="auto" w:fill="F2F2F2"/>
              </w:rPr>
              <w:t>appropriées?</w:t>
            </w:r>
            <w:proofErr w:type="gramEnd"/>
            <w:r w:rsidRPr="00CF0E14">
              <w:rPr>
                <w:rFonts w:ascii="Arial" w:eastAsia="Arial" w:hAnsi="Arial"/>
                <w:b/>
                <w:shd w:val="clear" w:color="auto" w:fill="F2F2F2"/>
              </w:rPr>
              <w:t xml:space="preserve"> Si oui, veuillez préciser les coordonnées de l'auditeur</w:t>
            </w:r>
            <w:r w:rsidR="00583C42">
              <w:rPr>
                <w:rFonts w:ascii="Arial" w:eastAsia="Arial" w:hAnsi="Arial"/>
                <w:b/>
                <w:shd w:val="clear" w:color="auto" w:fill="F2F2F2"/>
              </w:rPr>
              <w:t> ?</w:t>
            </w:r>
          </w:p>
        </w:tc>
        <w:tc>
          <w:tcPr>
            <w:tcW w:w="567" w:type="dxa"/>
            <w:shd w:val="clear" w:color="auto" w:fill="F2F2F2" w:themeFill="background1" w:themeFillShade="F2"/>
          </w:tcPr>
          <w:p w14:paraId="0D4BCE13" w14:textId="77777777" w:rsidR="004E1822" w:rsidRDefault="004E1822" w:rsidP="00987559">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302D574A" w14:textId="77777777" w:rsidR="004E1822" w:rsidRDefault="004E1822" w:rsidP="00987559">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567A880D" w14:textId="77777777" w:rsidR="004E1822" w:rsidRDefault="004E1822" w:rsidP="00987559">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35C23037" w14:textId="77777777" w:rsidR="004E1822" w:rsidRDefault="004E1822" w:rsidP="00987559">
            <w:pPr>
              <w:spacing w:line="239" w:lineRule="auto"/>
              <w:rPr>
                <w:rFonts w:ascii="Calibri Light" w:eastAsia="Calibri Light" w:hAnsi="Calibri Light"/>
                <w:b/>
                <w:color w:val="0070C0"/>
                <w:sz w:val="28"/>
              </w:rPr>
            </w:pPr>
          </w:p>
        </w:tc>
      </w:tr>
      <w:tr w:rsidR="004E1822" w14:paraId="7FBD5CA4" w14:textId="77777777" w:rsidTr="00987559">
        <w:tc>
          <w:tcPr>
            <w:tcW w:w="4928" w:type="dxa"/>
            <w:shd w:val="clear" w:color="auto" w:fill="F2F2F2" w:themeFill="background1" w:themeFillShade="F2"/>
          </w:tcPr>
          <w:p w14:paraId="779A2446" w14:textId="77777777" w:rsidR="004E1822" w:rsidRPr="004E69FC" w:rsidRDefault="00CF0E14" w:rsidP="00987559">
            <w:pPr>
              <w:spacing w:line="239" w:lineRule="auto"/>
              <w:rPr>
                <w:rFonts w:ascii="Arial" w:eastAsia="Arial" w:hAnsi="Arial"/>
                <w:b/>
                <w:shd w:val="clear" w:color="auto" w:fill="F2F2F2"/>
              </w:rPr>
            </w:pPr>
            <w:r w:rsidRPr="00CF0E14">
              <w:rPr>
                <w:rFonts w:ascii="Arial" w:eastAsia="Arial" w:hAnsi="Arial"/>
                <w:b/>
                <w:shd w:val="clear" w:color="auto" w:fill="F2F2F2"/>
              </w:rPr>
              <w:t xml:space="preserve">6.2 Est-ce que des problèmes majeurs liés aux dépenses non admissibles impliquant des fonds des donateurs ont été mentionnés dans les rapports d'audit du PE au cours des cinq dernières </w:t>
            </w:r>
            <w:proofErr w:type="gramStart"/>
            <w:r w:rsidRPr="00CF0E14">
              <w:rPr>
                <w:rFonts w:ascii="Arial" w:eastAsia="Arial" w:hAnsi="Arial"/>
                <w:b/>
                <w:shd w:val="clear" w:color="auto" w:fill="F2F2F2"/>
              </w:rPr>
              <w:t>années?</w:t>
            </w:r>
            <w:proofErr w:type="gramEnd"/>
          </w:p>
        </w:tc>
        <w:tc>
          <w:tcPr>
            <w:tcW w:w="567" w:type="dxa"/>
            <w:shd w:val="clear" w:color="auto" w:fill="F2F2F2" w:themeFill="background1" w:themeFillShade="F2"/>
          </w:tcPr>
          <w:p w14:paraId="6F6E96B9" w14:textId="77777777" w:rsidR="004E1822" w:rsidRDefault="004E1822" w:rsidP="00987559">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00993CCF" w14:textId="77777777" w:rsidR="004E1822" w:rsidRDefault="004E1822" w:rsidP="00987559">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11BE7F95" w14:textId="77777777" w:rsidR="004E1822" w:rsidRDefault="004E1822" w:rsidP="00987559">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54313B50" w14:textId="77777777" w:rsidR="004E1822" w:rsidRDefault="004E1822" w:rsidP="00987559">
            <w:pPr>
              <w:spacing w:line="239" w:lineRule="auto"/>
              <w:rPr>
                <w:rFonts w:ascii="Calibri Light" w:eastAsia="Calibri Light" w:hAnsi="Calibri Light"/>
                <w:b/>
                <w:color w:val="0070C0"/>
                <w:sz w:val="28"/>
              </w:rPr>
            </w:pPr>
          </w:p>
        </w:tc>
      </w:tr>
      <w:tr w:rsidR="007938B1" w14:paraId="626A7C22" w14:textId="77777777" w:rsidTr="00987559">
        <w:tc>
          <w:tcPr>
            <w:tcW w:w="4928" w:type="dxa"/>
            <w:shd w:val="clear" w:color="auto" w:fill="F2F2F2" w:themeFill="background1" w:themeFillShade="F2"/>
          </w:tcPr>
          <w:p w14:paraId="1E97E961" w14:textId="65FEAA1B" w:rsidR="007938B1" w:rsidRPr="00CF0E14" w:rsidRDefault="007938B1" w:rsidP="00987559">
            <w:pPr>
              <w:spacing w:line="239" w:lineRule="auto"/>
              <w:rPr>
                <w:rFonts w:ascii="Arial" w:eastAsia="Arial" w:hAnsi="Arial"/>
                <w:b/>
                <w:shd w:val="clear" w:color="auto" w:fill="F2F2F2"/>
              </w:rPr>
            </w:pPr>
            <w:r w:rsidRPr="007938B1">
              <w:rPr>
                <w:rFonts w:ascii="Arial" w:eastAsia="Arial" w:hAnsi="Arial"/>
                <w:b/>
                <w:shd w:val="clear" w:color="auto" w:fill="F2F2F2"/>
              </w:rPr>
              <w:t xml:space="preserve">6.3 Est-ce que le système de gestion financière </w:t>
            </w:r>
            <w:r w:rsidR="000E3BBC">
              <w:rPr>
                <w:rFonts w:ascii="Arial" w:eastAsia="Arial" w:hAnsi="Arial"/>
                <w:b/>
                <w:shd w:val="clear" w:color="auto" w:fill="F2F2F2"/>
              </w:rPr>
              <w:t xml:space="preserve">est </w:t>
            </w:r>
            <w:proofErr w:type="gramStart"/>
            <w:r w:rsidRPr="007938B1">
              <w:rPr>
                <w:rFonts w:ascii="Arial" w:eastAsia="Arial" w:hAnsi="Arial"/>
                <w:b/>
                <w:shd w:val="clear" w:color="auto" w:fill="F2F2F2"/>
              </w:rPr>
              <w:t>informatisé?</w:t>
            </w:r>
            <w:proofErr w:type="gramEnd"/>
          </w:p>
        </w:tc>
        <w:tc>
          <w:tcPr>
            <w:tcW w:w="567" w:type="dxa"/>
            <w:shd w:val="clear" w:color="auto" w:fill="F2F2F2" w:themeFill="background1" w:themeFillShade="F2"/>
          </w:tcPr>
          <w:p w14:paraId="44E0F3FF" w14:textId="77777777" w:rsidR="007938B1" w:rsidRDefault="007938B1" w:rsidP="00987559">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04FD5B9A" w14:textId="77777777" w:rsidR="007938B1" w:rsidRDefault="007938B1" w:rsidP="00987559">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06AFCDE2" w14:textId="77777777" w:rsidR="007938B1" w:rsidRDefault="007938B1" w:rsidP="00987559">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217A0DA7" w14:textId="77777777" w:rsidR="007938B1" w:rsidRDefault="007938B1" w:rsidP="00987559">
            <w:pPr>
              <w:spacing w:line="239" w:lineRule="auto"/>
              <w:rPr>
                <w:rFonts w:ascii="Calibri Light" w:eastAsia="Calibri Light" w:hAnsi="Calibri Light"/>
                <w:b/>
                <w:color w:val="0070C0"/>
                <w:sz w:val="28"/>
              </w:rPr>
            </w:pPr>
          </w:p>
        </w:tc>
      </w:tr>
    </w:tbl>
    <w:p w14:paraId="2A291499" w14:textId="77777777" w:rsidR="00A9689B" w:rsidRPr="008A41E7" w:rsidRDefault="00A9689B">
      <w:pPr>
        <w:spacing w:line="226" w:lineRule="exact"/>
        <w:rPr>
          <w:rFonts w:ascii="Times New Roman" w:eastAsia="Times New Roman" w:hAnsi="Times New Roman"/>
        </w:rPr>
      </w:pPr>
    </w:p>
    <w:tbl>
      <w:tblPr>
        <w:tblStyle w:val="TableGrid"/>
        <w:tblW w:w="9464" w:type="dxa"/>
        <w:tblLook w:val="04A0" w:firstRow="1" w:lastRow="0" w:firstColumn="1" w:lastColumn="0" w:noHBand="0" w:noVBand="1"/>
      </w:tblPr>
      <w:tblGrid>
        <w:gridCol w:w="4928"/>
        <w:gridCol w:w="567"/>
        <w:gridCol w:w="605"/>
        <w:gridCol w:w="567"/>
        <w:gridCol w:w="2797"/>
      </w:tblGrid>
      <w:tr w:rsidR="00CF0E14" w14:paraId="750D1936" w14:textId="77777777" w:rsidTr="00987559">
        <w:tc>
          <w:tcPr>
            <w:tcW w:w="4928" w:type="dxa"/>
            <w:shd w:val="clear" w:color="auto" w:fill="95B3D7" w:themeFill="accent1" w:themeFillTint="99"/>
          </w:tcPr>
          <w:p w14:paraId="0507E8CF" w14:textId="77777777" w:rsidR="00CF0E14" w:rsidRDefault="00DE1DD9" w:rsidP="00987559">
            <w:pPr>
              <w:spacing w:line="239" w:lineRule="auto"/>
              <w:rPr>
                <w:rFonts w:ascii="Calibri Light" w:eastAsia="Calibri Light" w:hAnsi="Calibri Light"/>
                <w:b/>
                <w:color w:val="0070C0"/>
                <w:sz w:val="28"/>
              </w:rPr>
            </w:pPr>
            <w:r w:rsidRPr="00B11961">
              <w:rPr>
                <w:rFonts w:ascii="Arial" w:eastAsia="Arial" w:hAnsi="Arial"/>
                <w:b/>
              </w:rPr>
              <w:t xml:space="preserve">Domaine </w:t>
            </w:r>
            <w:r>
              <w:rPr>
                <w:rFonts w:ascii="Arial" w:eastAsia="Arial" w:hAnsi="Arial"/>
                <w:b/>
              </w:rPr>
              <w:t>considéré</w:t>
            </w:r>
            <w:r w:rsidRPr="00B11961">
              <w:rPr>
                <w:rFonts w:ascii="Arial" w:eastAsia="Arial" w:hAnsi="Arial"/>
                <w:b/>
              </w:rPr>
              <w:t xml:space="preserve"> et questions</w:t>
            </w:r>
            <w:r w:rsidRPr="002563AF">
              <w:rPr>
                <w:rFonts w:ascii="Calibri Light" w:eastAsia="Calibri Light" w:hAnsi="Calibri Light"/>
                <w:b/>
                <w:color w:val="0070C0"/>
                <w:sz w:val="28"/>
              </w:rPr>
              <w:t xml:space="preserve"> </w:t>
            </w:r>
            <w:r w:rsidRPr="00DE1DD9">
              <w:rPr>
                <w:rFonts w:ascii="Arial" w:eastAsia="Arial" w:hAnsi="Arial"/>
                <w:b/>
              </w:rPr>
              <w:t>importantes</w:t>
            </w:r>
          </w:p>
        </w:tc>
        <w:tc>
          <w:tcPr>
            <w:tcW w:w="567" w:type="dxa"/>
            <w:shd w:val="clear" w:color="auto" w:fill="95B3D7" w:themeFill="accent1" w:themeFillTint="99"/>
          </w:tcPr>
          <w:p w14:paraId="1B7AFBA8" w14:textId="77777777" w:rsidR="00CF0E14" w:rsidRPr="002563AF" w:rsidRDefault="00CF0E14" w:rsidP="00987559">
            <w:pPr>
              <w:spacing w:line="239" w:lineRule="auto"/>
              <w:rPr>
                <w:rFonts w:ascii="Arial" w:eastAsia="Arial" w:hAnsi="Arial"/>
                <w:b/>
                <w:shd w:val="clear" w:color="auto" w:fill="8DB3E2"/>
              </w:rPr>
            </w:pPr>
            <w:r w:rsidRPr="002563AF">
              <w:rPr>
                <w:rFonts w:ascii="Arial" w:eastAsia="Arial" w:hAnsi="Arial"/>
                <w:b/>
                <w:shd w:val="clear" w:color="auto" w:fill="8DB3E2"/>
              </w:rPr>
              <w:t>Oui</w:t>
            </w:r>
          </w:p>
        </w:tc>
        <w:tc>
          <w:tcPr>
            <w:tcW w:w="605" w:type="dxa"/>
            <w:shd w:val="clear" w:color="auto" w:fill="95B3D7" w:themeFill="accent1" w:themeFillTint="99"/>
          </w:tcPr>
          <w:p w14:paraId="5815272F" w14:textId="77777777" w:rsidR="00CF0E14" w:rsidRPr="002563AF" w:rsidRDefault="00CF0E14" w:rsidP="00987559">
            <w:pPr>
              <w:spacing w:line="239" w:lineRule="auto"/>
              <w:rPr>
                <w:rFonts w:ascii="Arial" w:eastAsia="Arial" w:hAnsi="Arial"/>
                <w:b/>
                <w:shd w:val="clear" w:color="auto" w:fill="8DB3E2"/>
              </w:rPr>
            </w:pPr>
            <w:r w:rsidRPr="002563AF">
              <w:rPr>
                <w:rFonts w:ascii="Arial" w:eastAsia="Arial" w:hAnsi="Arial"/>
                <w:b/>
                <w:shd w:val="clear" w:color="auto" w:fill="8DB3E2"/>
              </w:rPr>
              <w:t>Non</w:t>
            </w:r>
          </w:p>
        </w:tc>
        <w:tc>
          <w:tcPr>
            <w:tcW w:w="567" w:type="dxa"/>
            <w:shd w:val="clear" w:color="auto" w:fill="95B3D7" w:themeFill="accent1" w:themeFillTint="99"/>
          </w:tcPr>
          <w:p w14:paraId="3E8D1708" w14:textId="77777777" w:rsidR="00CF0E14" w:rsidRPr="002563AF" w:rsidRDefault="00CF0E14" w:rsidP="00987559">
            <w:pPr>
              <w:spacing w:line="239" w:lineRule="auto"/>
              <w:rPr>
                <w:rFonts w:ascii="Arial" w:eastAsia="Arial" w:hAnsi="Arial"/>
                <w:b/>
                <w:shd w:val="clear" w:color="auto" w:fill="8DB3E2"/>
              </w:rPr>
            </w:pPr>
            <w:r w:rsidRPr="002563AF">
              <w:rPr>
                <w:rFonts w:ascii="Arial" w:eastAsia="Arial" w:hAnsi="Arial"/>
                <w:b/>
                <w:shd w:val="clear" w:color="auto" w:fill="8DB3E2"/>
              </w:rPr>
              <w:t>N/A</w:t>
            </w:r>
          </w:p>
        </w:tc>
        <w:tc>
          <w:tcPr>
            <w:tcW w:w="2797" w:type="dxa"/>
            <w:shd w:val="clear" w:color="auto" w:fill="95B3D7" w:themeFill="accent1" w:themeFillTint="99"/>
          </w:tcPr>
          <w:p w14:paraId="45B96965" w14:textId="77777777" w:rsidR="00CF0E14" w:rsidRPr="002563AF" w:rsidRDefault="00CF0E14" w:rsidP="00987559">
            <w:pPr>
              <w:spacing w:line="239" w:lineRule="auto"/>
              <w:rPr>
                <w:rFonts w:ascii="Arial" w:eastAsia="Arial" w:hAnsi="Arial"/>
                <w:b/>
                <w:shd w:val="clear" w:color="auto" w:fill="8DB3E2"/>
              </w:rPr>
            </w:pPr>
            <w:r w:rsidRPr="002563AF">
              <w:rPr>
                <w:rFonts w:ascii="Arial" w:eastAsia="Arial" w:hAnsi="Arial"/>
                <w:b/>
                <w:shd w:val="clear" w:color="auto" w:fill="8DB3E2"/>
              </w:rPr>
              <w:t>Remarques / commentaires</w:t>
            </w:r>
          </w:p>
        </w:tc>
      </w:tr>
      <w:tr w:rsidR="00CF0E14" w14:paraId="4AD55EDE" w14:textId="77777777" w:rsidTr="00987559">
        <w:trPr>
          <w:trHeight w:val="479"/>
        </w:trPr>
        <w:tc>
          <w:tcPr>
            <w:tcW w:w="9464" w:type="dxa"/>
            <w:gridSpan w:val="5"/>
            <w:shd w:val="clear" w:color="auto" w:fill="DBE5F1" w:themeFill="accent1" w:themeFillTint="33"/>
            <w:vAlign w:val="center"/>
          </w:tcPr>
          <w:p w14:paraId="128D1E70" w14:textId="77777777" w:rsidR="00CF0E14" w:rsidRPr="00CF0E14" w:rsidRDefault="00583C42" w:rsidP="00CF0E14">
            <w:pPr>
              <w:pStyle w:val="ListParagraph"/>
              <w:numPr>
                <w:ilvl w:val="0"/>
                <w:numId w:val="38"/>
              </w:numPr>
              <w:spacing w:line="239" w:lineRule="auto"/>
              <w:rPr>
                <w:rFonts w:ascii="Calibri Light" w:eastAsia="Calibri Light" w:hAnsi="Calibri Light"/>
                <w:b/>
                <w:color w:val="0070C0"/>
                <w:sz w:val="28"/>
              </w:rPr>
            </w:pPr>
            <w:r w:rsidRPr="00583C42">
              <w:rPr>
                <w:rFonts w:ascii="Calibri Light" w:eastAsia="Calibri Light" w:hAnsi="Calibri Light"/>
                <w:b/>
                <w:color w:val="0070C0"/>
                <w:sz w:val="28"/>
              </w:rPr>
              <w:t>Passation de marché et attribution de contrats.</w:t>
            </w:r>
          </w:p>
        </w:tc>
      </w:tr>
      <w:tr w:rsidR="00CF0E14" w14:paraId="2DF907C1" w14:textId="77777777" w:rsidTr="00987559">
        <w:tc>
          <w:tcPr>
            <w:tcW w:w="4928" w:type="dxa"/>
            <w:shd w:val="clear" w:color="auto" w:fill="F2F2F2" w:themeFill="background1" w:themeFillShade="F2"/>
          </w:tcPr>
          <w:p w14:paraId="76A53C9E" w14:textId="77777777" w:rsidR="00CF0E14" w:rsidRPr="004E69FC" w:rsidRDefault="00CF0E14" w:rsidP="00987559">
            <w:pPr>
              <w:spacing w:line="239" w:lineRule="auto"/>
              <w:rPr>
                <w:rFonts w:ascii="Arial" w:eastAsia="Arial" w:hAnsi="Arial"/>
                <w:b/>
                <w:shd w:val="clear" w:color="auto" w:fill="F2F2F2"/>
              </w:rPr>
            </w:pPr>
            <w:r w:rsidRPr="00CF0E14">
              <w:rPr>
                <w:rFonts w:ascii="Arial" w:eastAsia="Arial" w:hAnsi="Arial"/>
                <w:b/>
                <w:shd w:val="clear" w:color="auto" w:fill="F2F2F2"/>
              </w:rPr>
              <w:t xml:space="preserve">7.1 Est-ce que le PE exige des autorisations écrites ou à travers le système pour les </w:t>
            </w:r>
            <w:proofErr w:type="gramStart"/>
            <w:r w:rsidRPr="00CF0E14">
              <w:rPr>
                <w:rFonts w:ascii="Arial" w:eastAsia="Arial" w:hAnsi="Arial"/>
                <w:b/>
                <w:shd w:val="clear" w:color="auto" w:fill="F2F2F2"/>
              </w:rPr>
              <w:t>achats?</w:t>
            </w:r>
            <w:proofErr w:type="gramEnd"/>
            <w:r w:rsidRPr="00CF0E14">
              <w:rPr>
                <w:rFonts w:ascii="Arial" w:eastAsia="Arial" w:hAnsi="Arial"/>
                <w:b/>
                <w:shd w:val="clear" w:color="auto" w:fill="F2F2F2"/>
              </w:rPr>
              <w:t xml:space="preserve"> Si oui, évaluer si les seuils d'autorisation sont </w:t>
            </w:r>
            <w:proofErr w:type="gramStart"/>
            <w:r w:rsidRPr="00CF0E14">
              <w:rPr>
                <w:rFonts w:ascii="Arial" w:eastAsia="Arial" w:hAnsi="Arial"/>
                <w:b/>
                <w:shd w:val="clear" w:color="auto" w:fill="F2F2F2"/>
              </w:rPr>
              <w:t>appropriés?</w:t>
            </w:r>
            <w:proofErr w:type="gramEnd"/>
          </w:p>
        </w:tc>
        <w:tc>
          <w:tcPr>
            <w:tcW w:w="567" w:type="dxa"/>
            <w:shd w:val="clear" w:color="auto" w:fill="F2F2F2" w:themeFill="background1" w:themeFillShade="F2"/>
          </w:tcPr>
          <w:p w14:paraId="3C136EA9" w14:textId="77777777" w:rsidR="00CF0E14" w:rsidRDefault="00CF0E14" w:rsidP="00987559">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50892D93" w14:textId="77777777" w:rsidR="00CF0E14" w:rsidRDefault="00CF0E14" w:rsidP="00987559">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39A6349F" w14:textId="77777777" w:rsidR="00CF0E14" w:rsidRDefault="00CF0E14" w:rsidP="00987559">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383D97E5" w14:textId="77777777" w:rsidR="00CF0E14" w:rsidRDefault="00CF0E14" w:rsidP="00987559">
            <w:pPr>
              <w:spacing w:line="239" w:lineRule="auto"/>
              <w:rPr>
                <w:rFonts w:ascii="Calibri Light" w:eastAsia="Calibri Light" w:hAnsi="Calibri Light"/>
                <w:b/>
                <w:color w:val="0070C0"/>
                <w:sz w:val="28"/>
              </w:rPr>
            </w:pPr>
          </w:p>
        </w:tc>
      </w:tr>
      <w:tr w:rsidR="00CF0E14" w14:paraId="0F162266" w14:textId="77777777" w:rsidTr="00987559">
        <w:tc>
          <w:tcPr>
            <w:tcW w:w="4928" w:type="dxa"/>
            <w:shd w:val="clear" w:color="auto" w:fill="F2F2F2" w:themeFill="background1" w:themeFillShade="F2"/>
          </w:tcPr>
          <w:p w14:paraId="45AB4F9B" w14:textId="77777777" w:rsidR="00CF0E14" w:rsidRPr="004E69FC" w:rsidRDefault="00CF0E14" w:rsidP="00986957">
            <w:pPr>
              <w:spacing w:line="239" w:lineRule="auto"/>
              <w:rPr>
                <w:rFonts w:ascii="Arial" w:eastAsia="Arial" w:hAnsi="Arial"/>
                <w:b/>
                <w:shd w:val="clear" w:color="auto" w:fill="F2F2F2"/>
              </w:rPr>
            </w:pPr>
            <w:r w:rsidRPr="00CF0E14">
              <w:rPr>
                <w:rFonts w:ascii="Arial" w:eastAsia="Arial" w:hAnsi="Arial"/>
                <w:b/>
                <w:shd w:val="clear" w:color="auto" w:fill="F2F2F2"/>
              </w:rPr>
              <w:t xml:space="preserve">7.2 Est-ce que </w:t>
            </w:r>
            <w:r w:rsidR="00986957">
              <w:rPr>
                <w:rFonts w:ascii="Arial" w:eastAsia="Arial" w:hAnsi="Arial"/>
                <w:b/>
                <w:shd w:val="clear" w:color="auto" w:fill="F2F2F2"/>
              </w:rPr>
              <w:t>le</w:t>
            </w:r>
            <w:r w:rsidRPr="00CF0E14">
              <w:rPr>
                <w:rFonts w:ascii="Arial" w:eastAsia="Arial" w:hAnsi="Arial"/>
                <w:b/>
                <w:shd w:val="clear" w:color="auto" w:fill="F2F2F2"/>
              </w:rPr>
              <w:t xml:space="preserve"> PE a obtenu suffisamment d'approbations avant de signer un </w:t>
            </w:r>
            <w:proofErr w:type="gramStart"/>
            <w:r w:rsidRPr="00CF0E14">
              <w:rPr>
                <w:rFonts w:ascii="Arial" w:eastAsia="Arial" w:hAnsi="Arial"/>
                <w:b/>
                <w:shd w:val="clear" w:color="auto" w:fill="F2F2F2"/>
              </w:rPr>
              <w:t>contrat?</w:t>
            </w:r>
            <w:proofErr w:type="gramEnd"/>
          </w:p>
        </w:tc>
        <w:tc>
          <w:tcPr>
            <w:tcW w:w="567" w:type="dxa"/>
            <w:shd w:val="clear" w:color="auto" w:fill="F2F2F2" w:themeFill="background1" w:themeFillShade="F2"/>
          </w:tcPr>
          <w:p w14:paraId="5819B4A4" w14:textId="77777777" w:rsidR="00CF0E14" w:rsidRDefault="00CF0E14" w:rsidP="00987559">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6D33CE6B" w14:textId="77777777" w:rsidR="00CF0E14" w:rsidRDefault="00CF0E14" w:rsidP="00987559">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7782CCB7" w14:textId="77777777" w:rsidR="00CF0E14" w:rsidRDefault="00CF0E14" w:rsidP="00987559">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6FF46D68" w14:textId="77777777" w:rsidR="00CF0E14" w:rsidRDefault="00CF0E14" w:rsidP="00987559">
            <w:pPr>
              <w:spacing w:line="239" w:lineRule="auto"/>
              <w:rPr>
                <w:rFonts w:ascii="Calibri Light" w:eastAsia="Calibri Light" w:hAnsi="Calibri Light"/>
                <w:b/>
                <w:color w:val="0070C0"/>
                <w:sz w:val="28"/>
              </w:rPr>
            </w:pPr>
          </w:p>
        </w:tc>
      </w:tr>
      <w:tr w:rsidR="00CF0E14" w14:paraId="66DE87CF" w14:textId="77777777" w:rsidTr="00987559">
        <w:tc>
          <w:tcPr>
            <w:tcW w:w="4928" w:type="dxa"/>
            <w:shd w:val="clear" w:color="auto" w:fill="F2F2F2" w:themeFill="background1" w:themeFillShade="F2"/>
          </w:tcPr>
          <w:p w14:paraId="5F326105" w14:textId="77777777" w:rsidR="00CF0E14" w:rsidRPr="004E69FC" w:rsidRDefault="00CF0E14" w:rsidP="00987559">
            <w:pPr>
              <w:spacing w:line="239" w:lineRule="auto"/>
              <w:rPr>
                <w:rFonts w:ascii="Arial" w:eastAsia="Arial" w:hAnsi="Arial"/>
                <w:b/>
                <w:shd w:val="clear" w:color="auto" w:fill="F2F2F2"/>
              </w:rPr>
            </w:pPr>
            <w:r w:rsidRPr="00CF0E14">
              <w:rPr>
                <w:rFonts w:ascii="Arial" w:eastAsia="Arial" w:hAnsi="Arial"/>
                <w:b/>
                <w:shd w:val="clear" w:color="auto" w:fill="F2F2F2"/>
              </w:rPr>
              <w:lastRenderedPageBreak/>
              <w:t xml:space="preserve">7.3 Est-ce que le PE suit un processus bien défini pour sélectionner les </w:t>
            </w:r>
            <w:proofErr w:type="gramStart"/>
            <w:r w:rsidRPr="00CF0E14">
              <w:rPr>
                <w:rFonts w:ascii="Arial" w:eastAsia="Arial" w:hAnsi="Arial"/>
                <w:b/>
                <w:shd w:val="clear" w:color="auto" w:fill="F2F2F2"/>
              </w:rPr>
              <w:t>fournisseurs?</w:t>
            </w:r>
            <w:proofErr w:type="gramEnd"/>
            <w:r w:rsidRPr="00CF0E14">
              <w:rPr>
                <w:rFonts w:ascii="Arial" w:eastAsia="Arial" w:hAnsi="Arial"/>
                <w:b/>
                <w:shd w:val="clear" w:color="auto" w:fill="F2F2F2"/>
              </w:rPr>
              <w:t xml:space="preserve"> </w:t>
            </w:r>
            <w:r w:rsidR="00DE1DD9" w:rsidRPr="00CF0E14">
              <w:rPr>
                <w:rFonts w:ascii="Arial" w:eastAsia="Arial" w:hAnsi="Arial"/>
                <w:b/>
                <w:shd w:val="clear" w:color="auto" w:fill="F2F2F2"/>
              </w:rPr>
              <w:t>Est-ce</w:t>
            </w:r>
            <w:r w:rsidRPr="00CF0E14">
              <w:rPr>
                <w:rFonts w:ascii="Arial" w:eastAsia="Arial" w:hAnsi="Arial"/>
                <w:b/>
                <w:shd w:val="clear" w:color="auto" w:fill="F2F2F2"/>
              </w:rPr>
              <w:t xml:space="preserve"> que les méthodes de passation de marchés officielles impliquent une large diffusion des possibilités </w:t>
            </w:r>
            <w:proofErr w:type="gramStart"/>
            <w:r w:rsidRPr="00CF0E14">
              <w:rPr>
                <w:rFonts w:ascii="Arial" w:eastAsia="Arial" w:hAnsi="Arial"/>
                <w:b/>
                <w:shd w:val="clear" w:color="auto" w:fill="F2F2F2"/>
              </w:rPr>
              <w:t>d'achats?</w:t>
            </w:r>
            <w:proofErr w:type="gramEnd"/>
          </w:p>
        </w:tc>
        <w:tc>
          <w:tcPr>
            <w:tcW w:w="567" w:type="dxa"/>
            <w:shd w:val="clear" w:color="auto" w:fill="F2F2F2" w:themeFill="background1" w:themeFillShade="F2"/>
          </w:tcPr>
          <w:p w14:paraId="2AC0DEF9" w14:textId="77777777" w:rsidR="00CF0E14" w:rsidRDefault="00CF0E14" w:rsidP="00987559">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4436CE59" w14:textId="77777777" w:rsidR="00CF0E14" w:rsidRDefault="00CF0E14" w:rsidP="00987559">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059708A6" w14:textId="77777777" w:rsidR="00CF0E14" w:rsidRDefault="00CF0E14" w:rsidP="00987559">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0E337364" w14:textId="77777777" w:rsidR="00CF0E14" w:rsidRDefault="00CF0E14" w:rsidP="00987559">
            <w:pPr>
              <w:spacing w:line="239" w:lineRule="auto"/>
              <w:rPr>
                <w:rFonts w:ascii="Calibri Light" w:eastAsia="Calibri Light" w:hAnsi="Calibri Light"/>
                <w:b/>
                <w:color w:val="0070C0"/>
                <w:sz w:val="28"/>
              </w:rPr>
            </w:pPr>
          </w:p>
        </w:tc>
      </w:tr>
      <w:tr w:rsidR="00CF0E14" w14:paraId="3AF161DC" w14:textId="77777777" w:rsidTr="00987559">
        <w:tc>
          <w:tcPr>
            <w:tcW w:w="4928" w:type="dxa"/>
            <w:shd w:val="clear" w:color="auto" w:fill="F2F2F2" w:themeFill="background1" w:themeFillShade="F2"/>
          </w:tcPr>
          <w:p w14:paraId="020D1128" w14:textId="77777777" w:rsidR="00CF0E14" w:rsidRPr="004E69FC" w:rsidRDefault="00CF0E14" w:rsidP="00987559">
            <w:pPr>
              <w:spacing w:line="239" w:lineRule="auto"/>
              <w:rPr>
                <w:rFonts w:ascii="Arial" w:eastAsia="Arial" w:hAnsi="Arial"/>
                <w:b/>
                <w:shd w:val="clear" w:color="auto" w:fill="F2F2F2"/>
              </w:rPr>
            </w:pPr>
            <w:r w:rsidRPr="00CF0E14">
              <w:rPr>
                <w:rFonts w:ascii="Arial" w:eastAsia="Arial" w:hAnsi="Arial"/>
                <w:b/>
                <w:shd w:val="clear" w:color="auto" w:fill="F2F2F2"/>
              </w:rPr>
              <w:t xml:space="preserve">7.4 Est-ce que le PE suit une approche bien définie pour assurer un processus d'appel d'offres et d'évaluation sécurisé et </w:t>
            </w:r>
            <w:proofErr w:type="gramStart"/>
            <w:r w:rsidRPr="00CF0E14">
              <w:rPr>
                <w:rFonts w:ascii="Arial" w:eastAsia="Arial" w:hAnsi="Arial"/>
                <w:b/>
                <w:shd w:val="clear" w:color="auto" w:fill="F2F2F2"/>
              </w:rPr>
              <w:t>transparent?</w:t>
            </w:r>
            <w:proofErr w:type="gramEnd"/>
            <w:r w:rsidRPr="00CF0E14">
              <w:rPr>
                <w:rFonts w:ascii="Arial" w:eastAsia="Arial" w:hAnsi="Arial"/>
                <w:b/>
                <w:shd w:val="clear" w:color="auto" w:fill="F2F2F2"/>
              </w:rPr>
              <w:t xml:space="preserve"> Si oui, décrire le processus.</w:t>
            </w:r>
          </w:p>
        </w:tc>
        <w:tc>
          <w:tcPr>
            <w:tcW w:w="567" w:type="dxa"/>
            <w:shd w:val="clear" w:color="auto" w:fill="F2F2F2" w:themeFill="background1" w:themeFillShade="F2"/>
          </w:tcPr>
          <w:p w14:paraId="4A57CFCC" w14:textId="77777777" w:rsidR="00CF0E14" w:rsidRDefault="00CF0E14" w:rsidP="00987559">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25CB9BA8" w14:textId="77777777" w:rsidR="00CF0E14" w:rsidRDefault="00CF0E14" w:rsidP="00987559">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0F1F3EA5" w14:textId="77777777" w:rsidR="00CF0E14" w:rsidRDefault="00CF0E14" w:rsidP="00987559">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3CB305C6" w14:textId="77777777" w:rsidR="00CF0E14" w:rsidRDefault="00CF0E14" w:rsidP="00987559">
            <w:pPr>
              <w:spacing w:line="239" w:lineRule="auto"/>
              <w:rPr>
                <w:rFonts w:ascii="Calibri Light" w:eastAsia="Calibri Light" w:hAnsi="Calibri Light"/>
                <w:b/>
                <w:color w:val="0070C0"/>
                <w:sz w:val="28"/>
              </w:rPr>
            </w:pPr>
          </w:p>
        </w:tc>
      </w:tr>
      <w:tr w:rsidR="00CF0E14" w14:paraId="3C3CA858" w14:textId="77777777" w:rsidTr="00987559">
        <w:tc>
          <w:tcPr>
            <w:tcW w:w="4928" w:type="dxa"/>
            <w:shd w:val="clear" w:color="auto" w:fill="F2F2F2" w:themeFill="background1" w:themeFillShade="F2"/>
          </w:tcPr>
          <w:p w14:paraId="59440219" w14:textId="77777777" w:rsidR="00CF0E14" w:rsidRPr="004E69FC" w:rsidRDefault="00AC54C9" w:rsidP="00987559">
            <w:pPr>
              <w:spacing w:line="239" w:lineRule="auto"/>
              <w:rPr>
                <w:rFonts w:ascii="Arial" w:eastAsia="Arial" w:hAnsi="Arial"/>
                <w:b/>
                <w:shd w:val="clear" w:color="auto" w:fill="F2F2F2"/>
              </w:rPr>
            </w:pPr>
            <w:r w:rsidRPr="00AC54C9">
              <w:rPr>
                <w:rFonts w:ascii="Arial" w:eastAsia="Arial" w:hAnsi="Arial"/>
                <w:b/>
                <w:shd w:val="clear" w:color="auto" w:fill="F2F2F2"/>
              </w:rPr>
              <w:t xml:space="preserve">7.5 Lorsqu'un appel d'offres formel est lancé, est-ce que le PE attribue le marché sur une base prédéfinie dans le dossier d'appel d'offres en tenant compte de la réactivité technique et du </w:t>
            </w:r>
            <w:proofErr w:type="gramStart"/>
            <w:r w:rsidRPr="00AC54C9">
              <w:rPr>
                <w:rFonts w:ascii="Arial" w:eastAsia="Arial" w:hAnsi="Arial"/>
                <w:b/>
                <w:shd w:val="clear" w:color="auto" w:fill="F2F2F2"/>
              </w:rPr>
              <w:t>prix?</w:t>
            </w:r>
            <w:proofErr w:type="gramEnd"/>
          </w:p>
        </w:tc>
        <w:tc>
          <w:tcPr>
            <w:tcW w:w="567" w:type="dxa"/>
            <w:shd w:val="clear" w:color="auto" w:fill="F2F2F2" w:themeFill="background1" w:themeFillShade="F2"/>
          </w:tcPr>
          <w:p w14:paraId="2111565F" w14:textId="77777777" w:rsidR="00CF0E14" w:rsidRDefault="00CF0E14" w:rsidP="00987559">
            <w:pPr>
              <w:spacing w:line="239" w:lineRule="auto"/>
              <w:rPr>
                <w:rFonts w:ascii="Calibri Light" w:eastAsia="Calibri Light" w:hAnsi="Calibri Light"/>
                <w:b/>
                <w:color w:val="0070C0"/>
                <w:sz w:val="28"/>
              </w:rPr>
            </w:pPr>
          </w:p>
        </w:tc>
        <w:tc>
          <w:tcPr>
            <w:tcW w:w="605" w:type="dxa"/>
            <w:shd w:val="clear" w:color="auto" w:fill="F2F2F2" w:themeFill="background1" w:themeFillShade="F2"/>
          </w:tcPr>
          <w:p w14:paraId="312B3375" w14:textId="77777777" w:rsidR="00CF0E14" w:rsidRDefault="00CF0E14" w:rsidP="00987559">
            <w:pPr>
              <w:spacing w:line="239" w:lineRule="auto"/>
              <w:rPr>
                <w:rFonts w:ascii="Calibri Light" w:eastAsia="Calibri Light" w:hAnsi="Calibri Light"/>
                <w:b/>
                <w:color w:val="0070C0"/>
                <w:sz w:val="28"/>
              </w:rPr>
            </w:pPr>
          </w:p>
        </w:tc>
        <w:tc>
          <w:tcPr>
            <w:tcW w:w="567" w:type="dxa"/>
            <w:shd w:val="clear" w:color="auto" w:fill="F2F2F2" w:themeFill="background1" w:themeFillShade="F2"/>
          </w:tcPr>
          <w:p w14:paraId="6161EB24" w14:textId="77777777" w:rsidR="00CF0E14" w:rsidRDefault="00CF0E14" w:rsidP="00987559">
            <w:pPr>
              <w:spacing w:line="239" w:lineRule="auto"/>
              <w:rPr>
                <w:rFonts w:ascii="Calibri Light" w:eastAsia="Calibri Light" w:hAnsi="Calibri Light"/>
                <w:b/>
                <w:color w:val="0070C0"/>
                <w:sz w:val="28"/>
              </w:rPr>
            </w:pPr>
          </w:p>
        </w:tc>
        <w:tc>
          <w:tcPr>
            <w:tcW w:w="2797" w:type="dxa"/>
            <w:shd w:val="clear" w:color="auto" w:fill="F2F2F2" w:themeFill="background1" w:themeFillShade="F2"/>
          </w:tcPr>
          <w:p w14:paraId="0486A38A" w14:textId="77777777" w:rsidR="00CF0E14" w:rsidRDefault="00CF0E14" w:rsidP="00987559">
            <w:pPr>
              <w:spacing w:line="239" w:lineRule="auto"/>
              <w:rPr>
                <w:rFonts w:ascii="Calibri Light" w:eastAsia="Calibri Light" w:hAnsi="Calibri Light"/>
                <w:b/>
                <w:color w:val="0070C0"/>
                <w:sz w:val="28"/>
              </w:rPr>
            </w:pPr>
          </w:p>
        </w:tc>
      </w:tr>
    </w:tbl>
    <w:p w14:paraId="7E130F2F" w14:textId="77777777" w:rsidR="00A9689B" w:rsidRPr="008A41E7" w:rsidRDefault="00A9689B" w:rsidP="00AC54C9">
      <w:pPr>
        <w:spacing w:line="226" w:lineRule="exact"/>
        <w:rPr>
          <w:rFonts w:ascii="Times New Roman" w:eastAsia="Times New Roman" w:hAnsi="Times New Roman"/>
        </w:rPr>
      </w:pPr>
    </w:p>
    <w:sectPr w:rsidR="00A9689B" w:rsidRPr="008A41E7" w:rsidSect="00273E2B">
      <w:pgSz w:w="12240" w:h="15840"/>
      <w:pgMar w:top="1420" w:right="1760" w:bottom="534" w:left="1300" w:header="0" w:footer="0" w:gutter="0"/>
      <w:cols w:space="0" w:equalWidth="0">
        <w:col w:w="91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65DC4" w14:textId="77777777" w:rsidR="00BA42A4" w:rsidRDefault="00BA42A4" w:rsidP="000232AD">
      <w:r>
        <w:separator/>
      </w:r>
    </w:p>
  </w:endnote>
  <w:endnote w:type="continuationSeparator" w:id="0">
    <w:p w14:paraId="1E0A4FD8" w14:textId="77777777" w:rsidR="00BA42A4" w:rsidRDefault="00BA42A4" w:rsidP="000232AD">
      <w:r>
        <w:continuationSeparator/>
      </w:r>
    </w:p>
  </w:endnote>
  <w:endnote w:type="continuationNotice" w:id="1">
    <w:p w14:paraId="504A5506" w14:textId="77777777" w:rsidR="00BA42A4" w:rsidRDefault="00BA4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603016"/>
      <w:docPartObj>
        <w:docPartGallery w:val="Page Numbers (Bottom of Page)"/>
        <w:docPartUnique/>
      </w:docPartObj>
    </w:sdtPr>
    <w:sdtEndPr/>
    <w:sdtContent>
      <w:p w14:paraId="65C6E60B" w14:textId="77777777" w:rsidR="00031824" w:rsidRDefault="00031824">
        <w:pPr>
          <w:pStyle w:val="Footer"/>
          <w:jc w:val="center"/>
        </w:pPr>
        <w:r>
          <w:fldChar w:fldCharType="begin"/>
        </w:r>
        <w:r>
          <w:instrText xml:space="preserve"> PAGE   \* MERGEFORMAT </w:instrText>
        </w:r>
        <w:r>
          <w:fldChar w:fldCharType="separate"/>
        </w:r>
        <w:r w:rsidR="000E3BBC">
          <w:rPr>
            <w:noProof/>
          </w:rPr>
          <w:t>24</w:t>
        </w:r>
        <w:r>
          <w:rPr>
            <w:noProof/>
          </w:rPr>
          <w:fldChar w:fldCharType="end"/>
        </w:r>
      </w:p>
    </w:sdtContent>
  </w:sdt>
  <w:p w14:paraId="1A74140F" w14:textId="77777777" w:rsidR="00031824" w:rsidRDefault="00031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9D1C" w14:textId="77777777" w:rsidR="00BA42A4" w:rsidRDefault="00BA42A4" w:rsidP="000232AD">
      <w:r>
        <w:separator/>
      </w:r>
    </w:p>
  </w:footnote>
  <w:footnote w:type="continuationSeparator" w:id="0">
    <w:p w14:paraId="04CDA16D" w14:textId="77777777" w:rsidR="00BA42A4" w:rsidRDefault="00BA42A4" w:rsidP="000232AD">
      <w:r>
        <w:continuationSeparator/>
      </w:r>
    </w:p>
  </w:footnote>
  <w:footnote w:type="continuationNotice" w:id="1">
    <w:p w14:paraId="7722E581" w14:textId="77777777" w:rsidR="00BA42A4" w:rsidRDefault="00BA4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0B9E" w14:textId="77777777" w:rsidR="008C7E93" w:rsidRPr="008C7E93" w:rsidRDefault="008C7E93" w:rsidP="008C7E93">
    <w:pPr>
      <w:pStyle w:val="Header"/>
      <w:rPr>
        <w:b/>
        <w:u w:val="single"/>
      </w:rPr>
    </w:pPr>
    <w:r w:rsidRPr="008C7E93">
      <w:rPr>
        <w:b/>
        <w:u w:val="single"/>
      </w:rPr>
      <w:t xml:space="preserve">Demande de Propositions référence </w:t>
    </w:r>
  </w:p>
  <w:p w14:paraId="448A95AC" w14:textId="77777777" w:rsidR="008C7E93" w:rsidRPr="008C7E93" w:rsidRDefault="008C7E93" w:rsidP="008C7E93">
    <w:pPr>
      <w:pStyle w:val="Header"/>
      <w:rPr>
        <w:b/>
        <w:u w:val="single"/>
      </w:rPr>
    </w:pPr>
    <w:r w:rsidRPr="008C7E93">
      <w:rPr>
        <w:b/>
        <w:u w:val="single"/>
      </w:rPr>
      <w:t>LRPS-2025-9198669</w:t>
    </w:r>
  </w:p>
  <w:p w14:paraId="139CC932" w14:textId="77777777" w:rsidR="008C7E93" w:rsidRPr="008C7E93" w:rsidRDefault="008C7E93" w:rsidP="008C7E93">
    <w:pPr>
      <w:pStyle w:val="Header"/>
    </w:pPr>
  </w:p>
  <w:p w14:paraId="54093FA6" w14:textId="00DF3140" w:rsidR="008C7E93" w:rsidRDefault="008C7E93" w:rsidP="008C7E93">
    <w:pPr>
      <w:pStyle w:val="Header"/>
    </w:pPr>
    <w:r w:rsidRPr="008C7E93">
      <w:rPr>
        <w:b/>
        <w:bCs/>
      </w:rPr>
      <w:t xml:space="preserve">Recrutement d’un cabinet pour réaliser l’audit des 18 partenaires des mises en œuvre </w:t>
    </w:r>
    <w:r w:rsidRPr="008C7E9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F2DBA30"/>
    <w:lvl w:ilvl="0" w:tplc="5DF6F8BA">
      <w:start w:val="1"/>
      <w:numFmt w:val="decimal"/>
      <w:lvlText w:val="1.%1"/>
      <w:lvlJc w:val="left"/>
    </w:lvl>
    <w:lvl w:ilvl="1" w:tplc="9AF88A20">
      <w:start w:val="1"/>
      <w:numFmt w:val="lowerLetter"/>
      <w:lvlText w:val="%2)"/>
      <w:lvlJc w:val="left"/>
    </w:lvl>
    <w:lvl w:ilvl="2" w:tplc="618A6048">
      <w:start w:val="1"/>
      <w:numFmt w:val="bullet"/>
      <w:lvlText w:val=""/>
      <w:lvlJc w:val="left"/>
    </w:lvl>
    <w:lvl w:ilvl="3" w:tplc="19621160">
      <w:start w:val="1"/>
      <w:numFmt w:val="bullet"/>
      <w:lvlText w:val=""/>
      <w:lvlJc w:val="left"/>
    </w:lvl>
    <w:lvl w:ilvl="4" w:tplc="12B296D8">
      <w:start w:val="1"/>
      <w:numFmt w:val="bullet"/>
      <w:lvlText w:val=""/>
      <w:lvlJc w:val="left"/>
    </w:lvl>
    <w:lvl w:ilvl="5" w:tplc="86F610C6">
      <w:start w:val="1"/>
      <w:numFmt w:val="bullet"/>
      <w:lvlText w:val=""/>
      <w:lvlJc w:val="left"/>
    </w:lvl>
    <w:lvl w:ilvl="6" w:tplc="F15C0804">
      <w:start w:val="1"/>
      <w:numFmt w:val="bullet"/>
      <w:lvlText w:val=""/>
      <w:lvlJc w:val="left"/>
    </w:lvl>
    <w:lvl w:ilvl="7" w:tplc="E11CA192">
      <w:start w:val="1"/>
      <w:numFmt w:val="bullet"/>
      <w:lvlText w:val=""/>
      <w:lvlJc w:val="left"/>
    </w:lvl>
    <w:lvl w:ilvl="8" w:tplc="07080C64">
      <w:start w:val="1"/>
      <w:numFmt w:val="bullet"/>
      <w:lvlText w:val=""/>
      <w:lvlJc w:val="left"/>
    </w:lvl>
  </w:abstractNum>
  <w:abstractNum w:abstractNumId="1" w15:restartNumberingAfterBreak="0">
    <w:nsid w:val="00000002"/>
    <w:multiLevelType w:val="hybridMultilevel"/>
    <w:tmpl w:val="7C83E458"/>
    <w:lvl w:ilvl="0" w:tplc="727C6C84">
      <w:start w:val="1"/>
      <w:numFmt w:val="decimal"/>
      <w:lvlText w:val="2.%1"/>
      <w:lvlJc w:val="left"/>
    </w:lvl>
    <w:lvl w:ilvl="1" w:tplc="867823FA">
      <w:start w:val="1"/>
      <w:numFmt w:val="bullet"/>
      <w:lvlText w:val=""/>
      <w:lvlJc w:val="left"/>
    </w:lvl>
    <w:lvl w:ilvl="2" w:tplc="800CB4CA">
      <w:start w:val="1"/>
      <w:numFmt w:val="bullet"/>
      <w:lvlText w:val=""/>
      <w:lvlJc w:val="left"/>
    </w:lvl>
    <w:lvl w:ilvl="3" w:tplc="24566CCC">
      <w:start w:val="1"/>
      <w:numFmt w:val="bullet"/>
      <w:lvlText w:val=""/>
      <w:lvlJc w:val="left"/>
    </w:lvl>
    <w:lvl w:ilvl="4" w:tplc="3CE0EDEE">
      <w:start w:val="1"/>
      <w:numFmt w:val="bullet"/>
      <w:lvlText w:val=""/>
      <w:lvlJc w:val="left"/>
    </w:lvl>
    <w:lvl w:ilvl="5" w:tplc="6792B706">
      <w:start w:val="1"/>
      <w:numFmt w:val="bullet"/>
      <w:lvlText w:val=""/>
      <w:lvlJc w:val="left"/>
    </w:lvl>
    <w:lvl w:ilvl="6" w:tplc="DEE22C7E">
      <w:start w:val="1"/>
      <w:numFmt w:val="bullet"/>
      <w:lvlText w:val=""/>
      <w:lvlJc w:val="left"/>
    </w:lvl>
    <w:lvl w:ilvl="7" w:tplc="4742019A">
      <w:start w:val="1"/>
      <w:numFmt w:val="bullet"/>
      <w:lvlText w:val=""/>
      <w:lvlJc w:val="left"/>
    </w:lvl>
    <w:lvl w:ilvl="8" w:tplc="AEB621F4">
      <w:start w:val="1"/>
      <w:numFmt w:val="bullet"/>
      <w:lvlText w:val=""/>
      <w:lvlJc w:val="left"/>
    </w:lvl>
  </w:abstractNum>
  <w:abstractNum w:abstractNumId="2" w15:restartNumberingAfterBreak="0">
    <w:nsid w:val="00000003"/>
    <w:multiLevelType w:val="hybridMultilevel"/>
    <w:tmpl w:val="257130A2"/>
    <w:lvl w:ilvl="0" w:tplc="BB0C4B98">
      <w:start w:val="6"/>
      <w:numFmt w:val="decimal"/>
      <w:lvlText w:val="2.%1"/>
      <w:lvlJc w:val="left"/>
    </w:lvl>
    <w:lvl w:ilvl="1" w:tplc="748814E8">
      <w:start w:val="1"/>
      <w:numFmt w:val="bullet"/>
      <w:lvlText w:val=""/>
      <w:lvlJc w:val="left"/>
    </w:lvl>
    <w:lvl w:ilvl="2" w:tplc="7CF0873E">
      <w:start w:val="1"/>
      <w:numFmt w:val="bullet"/>
      <w:lvlText w:val=""/>
      <w:lvlJc w:val="left"/>
    </w:lvl>
    <w:lvl w:ilvl="3" w:tplc="F07A2090">
      <w:start w:val="1"/>
      <w:numFmt w:val="bullet"/>
      <w:lvlText w:val=""/>
      <w:lvlJc w:val="left"/>
    </w:lvl>
    <w:lvl w:ilvl="4" w:tplc="8AC2B4E2">
      <w:start w:val="1"/>
      <w:numFmt w:val="bullet"/>
      <w:lvlText w:val=""/>
      <w:lvlJc w:val="left"/>
    </w:lvl>
    <w:lvl w:ilvl="5" w:tplc="DD849518">
      <w:start w:val="1"/>
      <w:numFmt w:val="bullet"/>
      <w:lvlText w:val=""/>
      <w:lvlJc w:val="left"/>
    </w:lvl>
    <w:lvl w:ilvl="6" w:tplc="34DE829A">
      <w:start w:val="1"/>
      <w:numFmt w:val="bullet"/>
      <w:lvlText w:val=""/>
      <w:lvlJc w:val="left"/>
    </w:lvl>
    <w:lvl w:ilvl="7" w:tplc="CDAA9B1A">
      <w:start w:val="1"/>
      <w:numFmt w:val="bullet"/>
      <w:lvlText w:val=""/>
      <w:lvlJc w:val="left"/>
    </w:lvl>
    <w:lvl w:ilvl="8" w:tplc="C9985840">
      <w:start w:val="1"/>
      <w:numFmt w:val="bullet"/>
      <w:lvlText w:val=""/>
      <w:lvlJc w:val="left"/>
    </w:lvl>
  </w:abstractNum>
  <w:abstractNum w:abstractNumId="3" w15:restartNumberingAfterBreak="0">
    <w:nsid w:val="00000004"/>
    <w:multiLevelType w:val="hybridMultilevel"/>
    <w:tmpl w:val="62BBD95A"/>
    <w:lvl w:ilvl="0" w:tplc="A1D04CA0">
      <w:start w:val="1"/>
      <w:numFmt w:val="decimal"/>
      <w:lvlText w:val="3.%1."/>
      <w:lvlJc w:val="left"/>
    </w:lvl>
    <w:lvl w:ilvl="1" w:tplc="EE2A715A">
      <w:start w:val="1"/>
      <w:numFmt w:val="bullet"/>
      <w:lvlText w:val=""/>
      <w:lvlJc w:val="left"/>
    </w:lvl>
    <w:lvl w:ilvl="2" w:tplc="2ACE89DA">
      <w:start w:val="1"/>
      <w:numFmt w:val="bullet"/>
      <w:lvlText w:val=""/>
      <w:lvlJc w:val="left"/>
    </w:lvl>
    <w:lvl w:ilvl="3" w:tplc="1A1CF2E6">
      <w:start w:val="1"/>
      <w:numFmt w:val="bullet"/>
      <w:lvlText w:val=""/>
      <w:lvlJc w:val="left"/>
    </w:lvl>
    <w:lvl w:ilvl="4" w:tplc="16900576">
      <w:start w:val="1"/>
      <w:numFmt w:val="bullet"/>
      <w:lvlText w:val=""/>
      <w:lvlJc w:val="left"/>
    </w:lvl>
    <w:lvl w:ilvl="5" w:tplc="E982CB64">
      <w:start w:val="1"/>
      <w:numFmt w:val="bullet"/>
      <w:lvlText w:val=""/>
      <w:lvlJc w:val="left"/>
    </w:lvl>
    <w:lvl w:ilvl="6" w:tplc="4E82577E">
      <w:start w:val="1"/>
      <w:numFmt w:val="bullet"/>
      <w:lvlText w:val=""/>
      <w:lvlJc w:val="left"/>
    </w:lvl>
    <w:lvl w:ilvl="7" w:tplc="16B45802">
      <w:start w:val="1"/>
      <w:numFmt w:val="bullet"/>
      <w:lvlText w:val=""/>
      <w:lvlJc w:val="left"/>
    </w:lvl>
    <w:lvl w:ilvl="8" w:tplc="ABCAE8B8">
      <w:start w:val="1"/>
      <w:numFmt w:val="bullet"/>
      <w:lvlText w:val=""/>
      <w:lvlJc w:val="left"/>
    </w:lvl>
  </w:abstractNum>
  <w:abstractNum w:abstractNumId="4" w15:restartNumberingAfterBreak="0">
    <w:nsid w:val="00000005"/>
    <w:multiLevelType w:val="hybridMultilevel"/>
    <w:tmpl w:val="436C6124"/>
    <w:lvl w:ilvl="0" w:tplc="8EF02CBA">
      <w:start w:val="2"/>
      <w:numFmt w:val="decimal"/>
      <w:lvlText w:val="3.%1"/>
      <w:lvlJc w:val="left"/>
    </w:lvl>
    <w:lvl w:ilvl="1" w:tplc="57BE70C4">
      <w:start w:val="1"/>
      <w:numFmt w:val="bullet"/>
      <w:lvlText w:val=""/>
      <w:lvlJc w:val="left"/>
    </w:lvl>
    <w:lvl w:ilvl="2" w:tplc="B1F82B6E">
      <w:start w:val="1"/>
      <w:numFmt w:val="bullet"/>
      <w:lvlText w:val=""/>
      <w:lvlJc w:val="left"/>
    </w:lvl>
    <w:lvl w:ilvl="3" w:tplc="8CD8A156">
      <w:start w:val="1"/>
      <w:numFmt w:val="bullet"/>
      <w:lvlText w:val=""/>
      <w:lvlJc w:val="left"/>
    </w:lvl>
    <w:lvl w:ilvl="4" w:tplc="D59A0D04">
      <w:start w:val="1"/>
      <w:numFmt w:val="bullet"/>
      <w:lvlText w:val=""/>
      <w:lvlJc w:val="left"/>
    </w:lvl>
    <w:lvl w:ilvl="5" w:tplc="A73A00C8">
      <w:start w:val="1"/>
      <w:numFmt w:val="bullet"/>
      <w:lvlText w:val=""/>
      <w:lvlJc w:val="left"/>
    </w:lvl>
    <w:lvl w:ilvl="6" w:tplc="7144C830">
      <w:start w:val="1"/>
      <w:numFmt w:val="bullet"/>
      <w:lvlText w:val=""/>
      <w:lvlJc w:val="left"/>
    </w:lvl>
    <w:lvl w:ilvl="7" w:tplc="615A27AA">
      <w:start w:val="1"/>
      <w:numFmt w:val="bullet"/>
      <w:lvlText w:val=""/>
      <w:lvlJc w:val="left"/>
    </w:lvl>
    <w:lvl w:ilvl="8" w:tplc="ECBCA420">
      <w:start w:val="1"/>
      <w:numFmt w:val="bullet"/>
      <w:lvlText w:val=""/>
      <w:lvlJc w:val="left"/>
    </w:lvl>
  </w:abstractNum>
  <w:abstractNum w:abstractNumId="5" w15:restartNumberingAfterBreak="0">
    <w:nsid w:val="00000006"/>
    <w:multiLevelType w:val="hybridMultilevel"/>
    <w:tmpl w:val="628C895C"/>
    <w:lvl w:ilvl="0" w:tplc="9ACAA8BA">
      <w:start w:val="3"/>
      <w:numFmt w:val="decimal"/>
      <w:lvlText w:val="3.%1"/>
      <w:lvlJc w:val="left"/>
    </w:lvl>
    <w:lvl w:ilvl="1" w:tplc="71BA6932">
      <w:start w:val="1"/>
      <w:numFmt w:val="bullet"/>
      <w:lvlText w:val=""/>
      <w:lvlJc w:val="left"/>
    </w:lvl>
    <w:lvl w:ilvl="2" w:tplc="F94EE800">
      <w:start w:val="1"/>
      <w:numFmt w:val="bullet"/>
      <w:lvlText w:val=""/>
      <w:lvlJc w:val="left"/>
    </w:lvl>
    <w:lvl w:ilvl="3" w:tplc="DF72C69C">
      <w:start w:val="1"/>
      <w:numFmt w:val="bullet"/>
      <w:lvlText w:val=""/>
      <w:lvlJc w:val="left"/>
    </w:lvl>
    <w:lvl w:ilvl="4" w:tplc="0BC86D20">
      <w:start w:val="1"/>
      <w:numFmt w:val="bullet"/>
      <w:lvlText w:val=""/>
      <w:lvlJc w:val="left"/>
    </w:lvl>
    <w:lvl w:ilvl="5" w:tplc="E86062DC">
      <w:start w:val="1"/>
      <w:numFmt w:val="bullet"/>
      <w:lvlText w:val=""/>
      <w:lvlJc w:val="left"/>
    </w:lvl>
    <w:lvl w:ilvl="6" w:tplc="F030F0BC">
      <w:start w:val="1"/>
      <w:numFmt w:val="bullet"/>
      <w:lvlText w:val=""/>
      <w:lvlJc w:val="left"/>
    </w:lvl>
    <w:lvl w:ilvl="7" w:tplc="F364E25E">
      <w:start w:val="1"/>
      <w:numFmt w:val="bullet"/>
      <w:lvlText w:val=""/>
      <w:lvlJc w:val="left"/>
    </w:lvl>
    <w:lvl w:ilvl="8" w:tplc="DAE64C96">
      <w:start w:val="1"/>
      <w:numFmt w:val="bullet"/>
      <w:lvlText w:val=""/>
      <w:lvlJc w:val="left"/>
    </w:lvl>
  </w:abstractNum>
  <w:abstractNum w:abstractNumId="6" w15:restartNumberingAfterBreak="0">
    <w:nsid w:val="00000007"/>
    <w:multiLevelType w:val="hybridMultilevel"/>
    <w:tmpl w:val="333AB104"/>
    <w:lvl w:ilvl="0" w:tplc="E0C69F88">
      <w:start w:val="1"/>
      <w:numFmt w:val="decimal"/>
      <w:lvlText w:val="4.%1"/>
      <w:lvlJc w:val="left"/>
    </w:lvl>
    <w:lvl w:ilvl="1" w:tplc="D264CF34">
      <w:start w:val="1"/>
      <w:numFmt w:val="bullet"/>
      <w:lvlText w:val=""/>
      <w:lvlJc w:val="left"/>
    </w:lvl>
    <w:lvl w:ilvl="2" w:tplc="9BC2E300">
      <w:start w:val="1"/>
      <w:numFmt w:val="bullet"/>
      <w:lvlText w:val=""/>
      <w:lvlJc w:val="left"/>
    </w:lvl>
    <w:lvl w:ilvl="3" w:tplc="F9888052">
      <w:start w:val="1"/>
      <w:numFmt w:val="bullet"/>
      <w:lvlText w:val=""/>
      <w:lvlJc w:val="left"/>
    </w:lvl>
    <w:lvl w:ilvl="4" w:tplc="53F2CC90">
      <w:start w:val="1"/>
      <w:numFmt w:val="bullet"/>
      <w:lvlText w:val=""/>
      <w:lvlJc w:val="left"/>
    </w:lvl>
    <w:lvl w:ilvl="5" w:tplc="3E9A2110">
      <w:start w:val="1"/>
      <w:numFmt w:val="bullet"/>
      <w:lvlText w:val=""/>
      <w:lvlJc w:val="left"/>
    </w:lvl>
    <w:lvl w:ilvl="6" w:tplc="E60604F0">
      <w:start w:val="1"/>
      <w:numFmt w:val="bullet"/>
      <w:lvlText w:val=""/>
      <w:lvlJc w:val="left"/>
    </w:lvl>
    <w:lvl w:ilvl="7" w:tplc="EDFA1784">
      <w:start w:val="1"/>
      <w:numFmt w:val="bullet"/>
      <w:lvlText w:val=""/>
      <w:lvlJc w:val="left"/>
    </w:lvl>
    <w:lvl w:ilvl="8" w:tplc="9EA81354">
      <w:start w:val="1"/>
      <w:numFmt w:val="bullet"/>
      <w:lvlText w:val=""/>
      <w:lvlJc w:val="left"/>
    </w:lvl>
  </w:abstractNum>
  <w:abstractNum w:abstractNumId="7" w15:restartNumberingAfterBreak="0">
    <w:nsid w:val="00000008"/>
    <w:multiLevelType w:val="hybridMultilevel"/>
    <w:tmpl w:val="721DA316"/>
    <w:lvl w:ilvl="0" w:tplc="D2A8110A">
      <w:start w:val="1"/>
      <w:numFmt w:val="decimal"/>
      <w:lvlText w:val="4.1.%1"/>
      <w:lvlJc w:val="left"/>
    </w:lvl>
    <w:lvl w:ilvl="1" w:tplc="293072E2">
      <w:start w:val="1"/>
      <w:numFmt w:val="lowerLetter"/>
      <w:lvlText w:val="%2)"/>
      <w:lvlJc w:val="left"/>
    </w:lvl>
    <w:lvl w:ilvl="2" w:tplc="BF5E0C38">
      <w:start w:val="1"/>
      <w:numFmt w:val="bullet"/>
      <w:lvlText w:val=""/>
      <w:lvlJc w:val="left"/>
    </w:lvl>
    <w:lvl w:ilvl="3" w:tplc="3926D7D2">
      <w:start w:val="1"/>
      <w:numFmt w:val="bullet"/>
      <w:lvlText w:val=""/>
      <w:lvlJc w:val="left"/>
    </w:lvl>
    <w:lvl w:ilvl="4" w:tplc="321227EA">
      <w:start w:val="1"/>
      <w:numFmt w:val="bullet"/>
      <w:lvlText w:val=""/>
      <w:lvlJc w:val="left"/>
    </w:lvl>
    <w:lvl w:ilvl="5" w:tplc="B6FEE518">
      <w:start w:val="1"/>
      <w:numFmt w:val="bullet"/>
      <w:lvlText w:val=""/>
      <w:lvlJc w:val="left"/>
    </w:lvl>
    <w:lvl w:ilvl="6" w:tplc="856AD1D6">
      <w:start w:val="1"/>
      <w:numFmt w:val="bullet"/>
      <w:lvlText w:val=""/>
      <w:lvlJc w:val="left"/>
    </w:lvl>
    <w:lvl w:ilvl="7" w:tplc="B15EFD98">
      <w:start w:val="1"/>
      <w:numFmt w:val="bullet"/>
      <w:lvlText w:val=""/>
      <w:lvlJc w:val="left"/>
    </w:lvl>
    <w:lvl w:ilvl="8" w:tplc="4D3662AC">
      <w:start w:val="1"/>
      <w:numFmt w:val="bullet"/>
      <w:lvlText w:val=""/>
      <w:lvlJc w:val="left"/>
    </w:lvl>
  </w:abstractNum>
  <w:abstractNum w:abstractNumId="8" w15:restartNumberingAfterBreak="0">
    <w:nsid w:val="00000009"/>
    <w:multiLevelType w:val="hybridMultilevel"/>
    <w:tmpl w:val="2443A858"/>
    <w:lvl w:ilvl="0" w:tplc="D3501E28">
      <w:start w:val="2"/>
      <w:numFmt w:val="decimal"/>
      <w:lvlText w:val="4.%1"/>
      <w:lvlJc w:val="left"/>
    </w:lvl>
    <w:lvl w:ilvl="1" w:tplc="6B16A196">
      <w:start w:val="1"/>
      <w:numFmt w:val="bullet"/>
      <w:lvlText w:val=""/>
      <w:lvlJc w:val="left"/>
    </w:lvl>
    <w:lvl w:ilvl="2" w:tplc="9618B038">
      <w:start w:val="1"/>
      <w:numFmt w:val="bullet"/>
      <w:lvlText w:val=""/>
      <w:lvlJc w:val="left"/>
    </w:lvl>
    <w:lvl w:ilvl="3" w:tplc="C12C57E4">
      <w:start w:val="1"/>
      <w:numFmt w:val="bullet"/>
      <w:lvlText w:val=""/>
      <w:lvlJc w:val="left"/>
    </w:lvl>
    <w:lvl w:ilvl="4" w:tplc="2782F4EE">
      <w:start w:val="1"/>
      <w:numFmt w:val="bullet"/>
      <w:lvlText w:val=""/>
      <w:lvlJc w:val="left"/>
    </w:lvl>
    <w:lvl w:ilvl="5" w:tplc="E130AA66">
      <w:start w:val="1"/>
      <w:numFmt w:val="bullet"/>
      <w:lvlText w:val=""/>
      <w:lvlJc w:val="left"/>
    </w:lvl>
    <w:lvl w:ilvl="6" w:tplc="76F64D72">
      <w:start w:val="1"/>
      <w:numFmt w:val="bullet"/>
      <w:lvlText w:val=""/>
      <w:lvlJc w:val="left"/>
    </w:lvl>
    <w:lvl w:ilvl="7" w:tplc="99FA7582">
      <w:start w:val="1"/>
      <w:numFmt w:val="bullet"/>
      <w:lvlText w:val=""/>
      <w:lvlJc w:val="left"/>
    </w:lvl>
    <w:lvl w:ilvl="8" w:tplc="8214B7FE">
      <w:start w:val="1"/>
      <w:numFmt w:val="bullet"/>
      <w:lvlText w:val=""/>
      <w:lvlJc w:val="left"/>
    </w:lvl>
  </w:abstractNum>
  <w:abstractNum w:abstractNumId="9" w15:restartNumberingAfterBreak="0">
    <w:nsid w:val="0000000A"/>
    <w:multiLevelType w:val="hybridMultilevel"/>
    <w:tmpl w:val="2D1D5AE8"/>
    <w:lvl w:ilvl="0" w:tplc="59DCC2C0">
      <w:start w:val="1"/>
      <w:numFmt w:val="decimal"/>
      <w:lvlText w:val="4.2.%1"/>
      <w:lvlJc w:val="left"/>
    </w:lvl>
    <w:lvl w:ilvl="1" w:tplc="F176BFB4">
      <w:start w:val="1"/>
      <w:numFmt w:val="bullet"/>
      <w:lvlText w:val=""/>
      <w:lvlJc w:val="left"/>
    </w:lvl>
    <w:lvl w:ilvl="2" w:tplc="FF225C20">
      <w:start w:val="1"/>
      <w:numFmt w:val="bullet"/>
      <w:lvlText w:val=""/>
      <w:lvlJc w:val="left"/>
    </w:lvl>
    <w:lvl w:ilvl="3" w:tplc="95CC1702">
      <w:start w:val="1"/>
      <w:numFmt w:val="bullet"/>
      <w:lvlText w:val=""/>
      <w:lvlJc w:val="left"/>
    </w:lvl>
    <w:lvl w:ilvl="4" w:tplc="008E8AE2">
      <w:start w:val="1"/>
      <w:numFmt w:val="bullet"/>
      <w:lvlText w:val=""/>
      <w:lvlJc w:val="left"/>
    </w:lvl>
    <w:lvl w:ilvl="5" w:tplc="AA8EBF5C">
      <w:start w:val="1"/>
      <w:numFmt w:val="bullet"/>
      <w:lvlText w:val=""/>
      <w:lvlJc w:val="left"/>
    </w:lvl>
    <w:lvl w:ilvl="6" w:tplc="D954092A">
      <w:start w:val="1"/>
      <w:numFmt w:val="bullet"/>
      <w:lvlText w:val=""/>
      <w:lvlJc w:val="left"/>
    </w:lvl>
    <w:lvl w:ilvl="7" w:tplc="057A60C4">
      <w:start w:val="1"/>
      <w:numFmt w:val="bullet"/>
      <w:lvlText w:val=""/>
      <w:lvlJc w:val="left"/>
    </w:lvl>
    <w:lvl w:ilvl="8" w:tplc="947CF4EE">
      <w:start w:val="1"/>
      <w:numFmt w:val="bullet"/>
      <w:lvlText w:val=""/>
      <w:lvlJc w:val="left"/>
    </w:lvl>
  </w:abstractNum>
  <w:abstractNum w:abstractNumId="10" w15:restartNumberingAfterBreak="0">
    <w:nsid w:val="0000000B"/>
    <w:multiLevelType w:val="hybridMultilevel"/>
    <w:tmpl w:val="6763845E"/>
    <w:lvl w:ilvl="0" w:tplc="7FB824AA">
      <w:start w:val="2"/>
      <w:numFmt w:val="decimal"/>
      <w:lvlText w:val="4.2.%1"/>
      <w:lvlJc w:val="left"/>
    </w:lvl>
    <w:lvl w:ilvl="1" w:tplc="F752BF8A">
      <w:start w:val="1"/>
      <w:numFmt w:val="bullet"/>
      <w:lvlText w:val=""/>
      <w:lvlJc w:val="left"/>
    </w:lvl>
    <w:lvl w:ilvl="2" w:tplc="9D5C4226">
      <w:start w:val="1"/>
      <w:numFmt w:val="bullet"/>
      <w:lvlText w:val=""/>
      <w:lvlJc w:val="left"/>
    </w:lvl>
    <w:lvl w:ilvl="3" w:tplc="3D844C4E">
      <w:start w:val="1"/>
      <w:numFmt w:val="bullet"/>
      <w:lvlText w:val=""/>
      <w:lvlJc w:val="left"/>
    </w:lvl>
    <w:lvl w:ilvl="4" w:tplc="BC42D0D2">
      <w:start w:val="1"/>
      <w:numFmt w:val="bullet"/>
      <w:lvlText w:val=""/>
      <w:lvlJc w:val="left"/>
    </w:lvl>
    <w:lvl w:ilvl="5" w:tplc="812621E4">
      <w:start w:val="1"/>
      <w:numFmt w:val="bullet"/>
      <w:lvlText w:val=""/>
      <w:lvlJc w:val="left"/>
    </w:lvl>
    <w:lvl w:ilvl="6" w:tplc="7BEEF0BA">
      <w:start w:val="1"/>
      <w:numFmt w:val="bullet"/>
      <w:lvlText w:val=""/>
      <w:lvlJc w:val="left"/>
    </w:lvl>
    <w:lvl w:ilvl="7" w:tplc="D3FAA6FE">
      <w:start w:val="1"/>
      <w:numFmt w:val="bullet"/>
      <w:lvlText w:val=""/>
      <w:lvlJc w:val="left"/>
    </w:lvl>
    <w:lvl w:ilvl="8" w:tplc="CD1E93E2">
      <w:start w:val="1"/>
      <w:numFmt w:val="bullet"/>
      <w:lvlText w:val=""/>
      <w:lvlJc w:val="left"/>
    </w:lvl>
  </w:abstractNum>
  <w:abstractNum w:abstractNumId="11" w15:restartNumberingAfterBreak="0">
    <w:nsid w:val="0000000C"/>
    <w:multiLevelType w:val="hybridMultilevel"/>
    <w:tmpl w:val="75A2A8D4"/>
    <w:lvl w:ilvl="0" w:tplc="0ED0854A">
      <w:start w:val="1"/>
      <w:numFmt w:val="decimal"/>
      <w:lvlText w:val="5.%1"/>
      <w:lvlJc w:val="left"/>
    </w:lvl>
    <w:lvl w:ilvl="1" w:tplc="C89CBCD2">
      <w:start w:val="1"/>
      <w:numFmt w:val="lowerLetter"/>
      <w:lvlText w:val="%2)"/>
      <w:lvlJc w:val="left"/>
    </w:lvl>
    <w:lvl w:ilvl="2" w:tplc="46DE13A2">
      <w:start w:val="1"/>
      <w:numFmt w:val="bullet"/>
      <w:lvlText w:val=""/>
      <w:lvlJc w:val="left"/>
    </w:lvl>
    <w:lvl w:ilvl="3" w:tplc="A776C808">
      <w:start w:val="1"/>
      <w:numFmt w:val="bullet"/>
      <w:lvlText w:val=""/>
      <w:lvlJc w:val="left"/>
    </w:lvl>
    <w:lvl w:ilvl="4" w:tplc="994209A2">
      <w:start w:val="1"/>
      <w:numFmt w:val="bullet"/>
      <w:lvlText w:val=""/>
      <w:lvlJc w:val="left"/>
    </w:lvl>
    <w:lvl w:ilvl="5" w:tplc="F8FC83CE">
      <w:start w:val="1"/>
      <w:numFmt w:val="bullet"/>
      <w:lvlText w:val=""/>
      <w:lvlJc w:val="left"/>
    </w:lvl>
    <w:lvl w:ilvl="6" w:tplc="16180E82">
      <w:start w:val="1"/>
      <w:numFmt w:val="bullet"/>
      <w:lvlText w:val=""/>
      <w:lvlJc w:val="left"/>
    </w:lvl>
    <w:lvl w:ilvl="7" w:tplc="DF2AF9F4">
      <w:start w:val="1"/>
      <w:numFmt w:val="bullet"/>
      <w:lvlText w:val=""/>
      <w:lvlJc w:val="left"/>
    </w:lvl>
    <w:lvl w:ilvl="8" w:tplc="BE986BDC">
      <w:start w:val="1"/>
      <w:numFmt w:val="bullet"/>
      <w:lvlText w:val=""/>
      <w:lvlJc w:val="left"/>
    </w:lvl>
  </w:abstractNum>
  <w:abstractNum w:abstractNumId="12" w15:restartNumberingAfterBreak="0">
    <w:nsid w:val="0000000D"/>
    <w:multiLevelType w:val="hybridMultilevel"/>
    <w:tmpl w:val="08EDBDAA"/>
    <w:lvl w:ilvl="0" w:tplc="C55871FA">
      <w:start w:val="1"/>
      <w:numFmt w:val="decimal"/>
      <w:lvlText w:val="6.%1"/>
      <w:lvlJc w:val="left"/>
    </w:lvl>
    <w:lvl w:ilvl="1" w:tplc="E6DE8E7E">
      <w:start w:val="1"/>
      <w:numFmt w:val="bullet"/>
      <w:lvlText w:val=""/>
      <w:lvlJc w:val="left"/>
    </w:lvl>
    <w:lvl w:ilvl="2" w:tplc="0096E56C">
      <w:start w:val="1"/>
      <w:numFmt w:val="bullet"/>
      <w:lvlText w:val=""/>
      <w:lvlJc w:val="left"/>
    </w:lvl>
    <w:lvl w:ilvl="3" w:tplc="E7CE4AB8">
      <w:start w:val="1"/>
      <w:numFmt w:val="bullet"/>
      <w:lvlText w:val=""/>
      <w:lvlJc w:val="left"/>
    </w:lvl>
    <w:lvl w:ilvl="4" w:tplc="E8EC27EA">
      <w:start w:val="1"/>
      <w:numFmt w:val="bullet"/>
      <w:lvlText w:val=""/>
      <w:lvlJc w:val="left"/>
    </w:lvl>
    <w:lvl w:ilvl="5" w:tplc="C5001DE4">
      <w:start w:val="1"/>
      <w:numFmt w:val="bullet"/>
      <w:lvlText w:val=""/>
      <w:lvlJc w:val="left"/>
    </w:lvl>
    <w:lvl w:ilvl="6" w:tplc="2B26BBBC">
      <w:start w:val="1"/>
      <w:numFmt w:val="bullet"/>
      <w:lvlText w:val=""/>
      <w:lvlJc w:val="left"/>
    </w:lvl>
    <w:lvl w:ilvl="7" w:tplc="C97E71B6">
      <w:start w:val="1"/>
      <w:numFmt w:val="bullet"/>
      <w:lvlText w:val=""/>
      <w:lvlJc w:val="left"/>
    </w:lvl>
    <w:lvl w:ilvl="8" w:tplc="E59C1A58">
      <w:start w:val="1"/>
      <w:numFmt w:val="bullet"/>
      <w:lvlText w:val=""/>
      <w:lvlJc w:val="left"/>
    </w:lvl>
  </w:abstractNum>
  <w:abstractNum w:abstractNumId="13" w15:restartNumberingAfterBreak="0">
    <w:nsid w:val="0000000E"/>
    <w:multiLevelType w:val="hybridMultilevel"/>
    <w:tmpl w:val="79838CB2"/>
    <w:lvl w:ilvl="0" w:tplc="21CE3122">
      <w:start w:val="1"/>
      <w:numFmt w:val="decimal"/>
      <w:lvlText w:val="7.%1"/>
      <w:lvlJc w:val="left"/>
    </w:lvl>
    <w:lvl w:ilvl="1" w:tplc="42EA8076">
      <w:start w:val="1"/>
      <w:numFmt w:val="bullet"/>
      <w:lvlText w:val=""/>
      <w:lvlJc w:val="left"/>
    </w:lvl>
    <w:lvl w:ilvl="2" w:tplc="A322C810">
      <w:start w:val="1"/>
      <w:numFmt w:val="bullet"/>
      <w:lvlText w:val=""/>
      <w:lvlJc w:val="left"/>
    </w:lvl>
    <w:lvl w:ilvl="3" w:tplc="C9C061FA">
      <w:start w:val="1"/>
      <w:numFmt w:val="bullet"/>
      <w:lvlText w:val=""/>
      <w:lvlJc w:val="left"/>
    </w:lvl>
    <w:lvl w:ilvl="4" w:tplc="125EF356">
      <w:start w:val="1"/>
      <w:numFmt w:val="bullet"/>
      <w:lvlText w:val=""/>
      <w:lvlJc w:val="left"/>
    </w:lvl>
    <w:lvl w:ilvl="5" w:tplc="C85878E8">
      <w:start w:val="1"/>
      <w:numFmt w:val="bullet"/>
      <w:lvlText w:val=""/>
      <w:lvlJc w:val="left"/>
    </w:lvl>
    <w:lvl w:ilvl="6" w:tplc="FCA87452">
      <w:start w:val="1"/>
      <w:numFmt w:val="bullet"/>
      <w:lvlText w:val=""/>
      <w:lvlJc w:val="left"/>
    </w:lvl>
    <w:lvl w:ilvl="7" w:tplc="F2B47EE8">
      <w:start w:val="1"/>
      <w:numFmt w:val="bullet"/>
      <w:lvlText w:val=""/>
      <w:lvlJc w:val="left"/>
    </w:lvl>
    <w:lvl w:ilvl="8" w:tplc="1F90433A">
      <w:start w:val="1"/>
      <w:numFmt w:val="bullet"/>
      <w:lvlText w:val=""/>
      <w:lvlJc w:val="left"/>
    </w:lvl>
  </w:abstractNum>
  <w:abstractNum w:abstractNumId="14" w15:restartNumberingAfterBreak="0">
    <w:nsid w:val="0000000F"/>
    <w:multiLevelType w:val="hybridMultilevel"/>
    <w:tmpl w:val="4353D0CC"/>
    <w:lvl w:ilvl="0" w:tplc="72E077FA">
      <w:start w:val="1"/>
      <w:numFmt w:val="decimal"/>
      <w:lvlText w:val="8.%1"/>
      <w:lvlJc w:val="left"/>
    </w:lvl>
    <w:lvl w:ilvl="1" w:tplc="182827C8">
      <w:start w:val="1"/>
      <w:numFmt w:val="lowerLetter"/>
      <w:lvlText w:val="%2)"/>
      <w:lvlJc w:val="left"/>
    </w:lvl>
    <w:lvl w:ilvl="2" w:tplc="924E4CE4">
      <w:start w:val="1"/>
      <w:numFmt w:val="bullet"/>
      <w:lvlText w:val=""/>
      <w:lvlJc w:val="left"/>
    </w:lvl>
    <w:lvl w:ilvl="3" w:tplc="5F0A8D4A">
      <w:start w:val="1"/>
      <w:numFmt w:val="bullet"/>
      <w:lvlText w:val=""/>
      <w:lvlJc w:val="left"/>
    </w:lvl>
    <w:lvl w:ilvl="4" w:tplc="CBE829F8">
      <w:start w:val="1"/>
      <w:numFmt w:val="bullet"/>
      <w:lvlText w:val=""/>
      <w:lvlJc w:val="left"/>
    </w:lvl>
    <w:lvl w:ilvl="5" w:tplc="65922382">
      <w:start w:val="1"/>
      <w:numFmt w:val="bullet"/>
      <w:lvlText w:val=""/>
      <w:lvlJc w:val="left"/>
    </w:lvl>
    <w:lvl w:ilvl="6" w:tplc="A462CFBE">
      <w:start w:val="1"/>
      <w:numFmt w:val="bullet"/>
      <w:lvlText w:val=""/>
      <w:lvlJc w:val="left"/>
    </w:lvl>
    <w:lvl w:ilvl="7" w:tplc="517692EE">
      <w:start w:val="1"/>
      <w:numFmt w:val="bullet"/>
      <w:lvlText w:val=""/>
      <w:lvlJc w:val="left"/>
    </w:lvl>
    <w:lvl w:ilvl="8" w:tplc="49DCE82E">
      <w:start w:val="1"/>
      <w:numFmt w:val="bullet"/>
      <w:lvlText w:val=""/>
      <w:lvlJc w:val="left"/>
    </w:lvl>
  </w:abstractNum>
  <w:abstractNum w:abstractNumId="15" w15:restartNumberingAfterBreak="0">
    <w:nsid w:val="00000010"/>
    <w:multiLevelType w:val="hybridMultilevel"/>
    <w:tmpl w:val="0B03E0C6"/>
    <w:lvl w:ilvl="0" w:tplc="BE1841A8">
      <w:start w:val="1"/>
      <w:numFmt w:val="decimal"/>
      <w:lvlText w:val="9.%1"/>
      <w:lvlJc w:val="left"/>
    </w:lvl>
    <w:lvl w:ilvl="1" w:tplc="21481C0C">
      <w:start w:val="1"/>
      <w:numFmt w:val="lowerLetter"/>
      <w:lvlText w:val="%2)"/>
      <w:lvlJc w:val="left"/>
    </w:lvl>
    <w:lvl w:ilvl="2" w:tplc="7CDEC626">
      <w:start w:val="1"/>
      <w:numFmt w:val="bullet"/>
      <w:lvlText w:val=""/>
      <w:lvlJc w:val="left"/>
    </w:lvl>
    <w:lvl w:ilvl="3" w:tplc="3D4AAC76">
      <w:start w:val="1"/>
      <w:numFmt w:val="bullet"/>
      <w:lvlText w:val=""/>
      <w:lvlJc w:val="left"/>
    </w:lvl>
    <w:lvl w:ilvl="4" w:tplc="C406CE68">
      <w:start w:val="1"/>
      <w:numFmt w:val="bullet"/>
      <w:lvlText w:val=""/>
      <w:lvlJc w:val="left"/>
    </w:lvl>
    <w:lvl w:ilvl="5" w:tplc="1F00AF2C">
      <w:start w:val="1"/>
      <w:numFmt w:val="bullet"/>
      <w:lvlText w:val=""/>
      <w:lvlJc w:val="left"/>
    </w:lvl>
    <w:lvl w:ilvl="6" w:tplc="B40CC6F6">
      <w:start w:val="1"/>
      <w:numFmt w:val="bullet"/>
      <w:lvlText w:val=""/>
      <w:lvlJc w:val="left"/>
    </w:lvl>
    <w:lvl w:ilvl="7" w:tplc="68DC2942">
      <w:start w:val="1"/>
      <w:numFmt w:val="bullet"/>
      <w:lvlText w:val=""/>
      <w:lvlJc w:val="left"/>
    </w:lvl>
    <w:lvl w:ilvl="8" w:tplc="300A76FC">
      <w:start w:val="1"/>
      <w:numFmt w:val="bullet"/>
      <w:lvlText w:val=""/>
      <w:lvlJc w:val="left"/>
    </w:lvl>
  </w:abstractNum>
  <w:abstractNum w:abstractNumId="16" w15:restartNumberingAfterBreak="0">
    <w:nsid w:val="00000011"/>
    <w:multiLevelType w:val="hybridMultilevel"/>
    <w:tmpl w:val="189A769A"/>
    <w:lvl w:ilvl="0" w:tplc="378E8A7A">
      <w:start w:val="1"/>
      <w:numFmt w:val="decimal"/>
      <w:lvlText w:val="%1"/>
      <w:lvlJc w:val="left"/>
    </w:lvl>
    <w:lvl w:ilvl="1" w:tplc="151E912C">
      <w:start w:val="4"/>
      <w:numFmt w:val="lowerLetter"/>
      <w:lvlText w:val="%2)"/>
      <w:lvlJc w:val="left"/>
    </w:lvl>
    <w:lvl w:ilvl="2" w:tplc="CEAC529E">
      <w:start w:val="1"/>
      <w:numFmt w:val="bullet"/>
      <w:lvlText w:val=""/>
      <w:lvlJc w:val="left"/>
    </w:lvl>
    <w:lvl w:ilvl="3" w:tplc="FEB885D0">
      <w:start w:val="1"/>
      <w:numFmt w:val="bullet"/>
      <w:lvlText w:val=""/>
      <w:lvlJc w:val="left"/>
    </w:lvl>
    <w:lvl w:ilvl="4" w:tplc="FEBAA90A">
      <w:start w:val="1"/>
      <w:numFmt w:val="bullet"/>
      <w:lvlText w:val=""/>
      <w:lvlJc w:val="left"/>
    </w:lvl>
    <w:lvl w:ilvl="5" w:tplc="9418DDBE">
      <w:start w:val="1"/>
      <w:numFmt w:val="bullet"/>
      <w:lvlText w:val=""/>
      <w:lvlJc w:val="left"/>
    </w:lvl>
    <w:lvl w:ilvl="6" w:tplc="837246E8">
      <w:start w:val="1"/>
      <w:numFmt w:val="bullet"/>
      <w:lvlText w:val=""/>
      <w:lvlJc w:val="left"/>
    </w:lvl>
    <w:lvl w:ilvl="7" w:tplc="AFC0C5E6">
      <w:start w:val="1"/>
      <w:numFmt w:val="bullet"/>
      <w:lvlText w:val=""/>
      <w:lvlJc w:val="left"/>
    </w:lvl>
    <w:lvl w:ilvl="8" w:tplc="7AAA6D40">
      <w:start w:val="1"/>
      <w:numFmt w:val="bullet"/>
      <w:lvlText w:val=""/>
      <w:lvlJc w:val="left"/>
    </w:lvl>
  </w:abstractNum>
  <w:abstractNum w:abstractNumId="17" w15:restartNumberingAfterBreak="0">
    <w:nsid w:val="00000012"/>
    <w:multiLevelType w:val="hybridMultilevel"/>
    <w:tmpl w:val="54E49EB4"/>
    <w:lvl w:ilvl="0" w:tplc="BFB2B1EC">
      <w:start w:val="10"/>
      <w:numFmt w:val="decimal"/>
      <w:lvlText w:val="%1."/>
      <w:lvlJc w:val="left"/>
    </w:lvl>
    <w:lvl w:ilvl="1" w:tplc="5644F4BC">
      <w:start w:val="1"/>
      <w:numFmt w:val="lowerLetter"/>
      <w:lvlText w:val="%2"/>
      <w:lvlJc w:val="left"/>
    </w:lvl>
    <w:lvl w:ilvl="2" w:tplc="8CF65CFE">
      <w:start w:val="1"/>
      <w:numFmt w:val="bullet"/>
      <w:lvlText w:val=""/>
      <w:lvlJc w:val="left"/>
    </w:lvl>
    <w:lvl w:ilvl="3" w:tplc="EA78B02C">
      <w:start w:val="1"/>
      <w:numFmt w:val="bullet"/>
      <w:lvlText w:val=""/>
      <w:lvlJc w:val="left"/>
    </w:lvl>
    <w:lvl w:ilvl="4" w:tplc="FAC88446">
      <w:start w:val="1"/>
      <w:numFmt w:val="bullet"/>
      <w:lvlText w:val=""/>
      <w:lvlJc w:val="left"/>
    </w:lvl>
    <w:lvl w:ilvl="5" w:tplc="D924BA56">
      <w:start w:val="1"/>
      <w:numFmt w:val="bullet"/>
      <w:lvlText w:val=""/>
      <w:lvlJc w:val="left"/>
    </w:lvl>
    <w:lvl w:ilvl="6" w:tplc="EE6A07FA">
      <w:start w:val="1"/>
      <w:numFmt w:val="bullet"/>
      <w:lvlText w:val=""/>
      <w:lvlJc w:val="left"/>
    </w:lvl>
    <w:lvl w:ilvl="7" w:tplc="6E9A99E2">
      <w:start w:val="1"/>
      <w:numFmt w:val="bullet"/>
      <w:lvlText w:val=""/>
      <w:lvlJc w:val="left"/>
    </w:lvl>
    <w:lvl w:ilvl="8" w:tplc="10D2B312">
      <w:start w:val="1"/>
      <w:numFmt w:val="bullet"/>
      <w:lvlText w:val=""/>
      <w:lvlJc w:val="left"/>
    </w:lvl>
  </w:abstractNum>
  <w:abstractNum w:abstractNumId="18" w15:restartNumberingAfterBreak="0">
    <w:nsid w:val="00000013"/>
    <w:multiLevelType w:val="hybridMultilevel"/>
    <w:tmpl w:val="71F32454"/>
    <w:lvl w:ilvl="0" w:tplc="C3B0DBFE">
      <w:start w:val="1"/>
      <w:numFmt w:val="decimal"/>
      <w:lvlText w:val="10.%1"/>
      <w:lvlJc w:val="left"/>
    </w:lvl>
    <w:lvl w:ilvl="1" w:tplc="3DE01ACA">
      <w:start w:val="1"/>
      <w:numFmt w:val="lowerLetter"/>
      <w:lvlText w:val="%2)"/>
      <w:lvlJc w:val="left"/>
    </w:lvl>
    <w:lvl w:ilvl="2" w:tplc="26DC3BD0">
      <w:start w:val="1"/>
      <w:numFmt w:val="bullet"/>
      <w:lvlText w:val=""/>
      <w:lvlJc w:val="left"/>
    </w:lvl>
    <w:lvl w:ilvl="3" w:tplc="FE2C6780">
      <w:start w:val="1"/>
      <w:numFmt w:val="bullet"/>
      <w:lvlText w:val=""/>
      <w:lvlJc w:val="left"/>
    </w:lvl>
    <w:lvl w:ilvl="4" w:tplc="046E70AE">
      <w:start w:val="1"/>
      <w:numFmt w:val="bullet"/>
      <w:lvlText w:val=""/>
      <w:lvlJc w:val="left"/>
    </w:lvl>
    <w:lvl w:ilvl="5" w:tplc="598233CA">
      <w:start w:val="1"/>
      <w:numFmt w:val="bullet"/>
      <w:lvlText w:val=""/>
      <w:lvlJc w:val="left"/>
    </w:lvl>
    <w:lvl w:ilvl="6" w:tplc="3C001574">
      <w:start w:val="1"/>
      <w:numFmt w:val="bullet"/>
      <w:lvlText w:val=""/>
      <w:lvlJc w:val="left"/>
    </w:lvl>
    <w:lvl w:ilvl="7" w:tplc="61846E2E">
      <w:start w:val="1"/>
      <w:numFmt w:val="bullet"/>
      <w:lvlText w:val=""/>
      <w:lvlJc w:val="left"/>
    </w:lvl>
    <w:lvl w:ilvl="8" w:tplc="50A0A130">
      <w:start w:val="1"/>
      <w:numFmt w:val="bullet"/>
      <w:lvlText w:val=""/>
      <w:lvlJc w:val="left"/>
    </w:lvl>
  </w:abstractNum>
  <w:abstractNum w:abstractNumId="19" w15:restartNumberingAfterBreak="0">
    <w:nsid w:val="00000014"/>
    <w:multiLevelType w:val="hybridMultilevel"/>
    <w:tmpl w:val="2CA88610"/>
    <w:lvl w:ilvl="0" w:tplc="1A40872E">
      <w:start w:val="1"/>
      <w:numFmt w:val="decimal"/>
      <w:lvlText w:val="%1"/>
      <w:lvlJc w:val="left"/>
    </w:lvl>
    <w:lvl w:ilvl="1" w:tplc="63FE703E">
      <w:start w:val="5"/>
      <w:numFmt w:val="lowerLetter"/>
      <w:lvlText w:val="%2)"/>
      <w:lvlJc w:val="left"/>
    </w:lvl>
    <w:lvl w:ilvl="2" w:tplc="889AE612">
      <w:start w:val="1"/>
      <w:numFmt w:val="bullet"/>
      <w:lvlText w:val=""/>
      <w:lvlJc w:val="left"/>
    </w:lvl>
    <w:lvl w:ilvl="3" w:tplc="F4027E44">
      <w:start w:val="1"/>
      <w:numFmt w:val="bullet"/>
      <w:lvlText w:val=""/>
      <w:lvlJc w:val="left"/>
    </w:lvl>
    <w:lvl w:ilvl="4" w:tplc="7786D99A">
      <w:start w:val="1"/>
      <w:numFmt w:val="bullet"/>
      <w:lvlText w:val=""/>
      <w:lvlJc w:val="left"/>
    </w:lvl>
    <w:lvl w:ilvl="5" w:tplc="83640506">
      <w:start w:val="1"/>
      <w:numFmt w:val="bullet"/>
      <w:lvlText w:val=""/>
      <w:lvlJc w:val="left"/>
    </w:lvl>
    <w:lvl w:ilvl="6" w:tplc="07440F6C">
      <w:start w:val="1"/>
      <w:numFmt w:val="bullet"/>
      <w:lvlText w:val=""/>
      <w:lvlJc w:val="left"/>
    </w:lvl>
    <w:lvl w:ilvl="7" w:tplc="E4B21102">
      <w:start w:val="1"/>
      <w:numFmt w:val="bullet"/>
      <w:lvlText w:val=""/>
      <w:lvlJc w:val="left"/>
    </w:lvl>
    <w:lvl w:ilvl="8" w:tplc="F89C1E8E">
      <w:start w:val="1"/>
      <w:numFmt w:val="bullet"/>
      <w:lvlText w:val=""/>
      <w:lvlJc w:val="left"/>
    </w:lvl>
  </w:abstractNum>
  <w:abstractNum w:abstractNumId="20" w15:restartNumberingAfterBreak="0">
    <w:nsid w:val="00000015"/>
    <w:multiLevelType w:val="hybridMultilevel"/>
    <w:tmpl w:val="0836C40E"/>
    <w:lvl w:ilvl="0" w:tplc="93640F76">
      <w:start w:val="4"/>
      <w:numFmt w:val="decimal"/>
      <w:lvlText w:val="10.%1"/>
      <w:lvlJc w:val="left"/>
    </w:lvl>
    <w:lvl w:ilvl="1" w:tplc="8C02AA00">
      <w:start w:val="1"/>
      <w:numFmt w:val="lowerLetter"/>
      <w:lvlText w:val="%2"/>
      <w:lvlJc w:val="left"/>
    </w:lvl>
    <w:lvl w:ilvl="2" w:tplc="49F48E74">
      <w:start w:val="1"/>
      <w:numFmt w:val="bullet"/>
      <w:lvlText w:val=""/>
      <w:lvlJc w:val="left"/>
    </w:lvl>
    <w:lvl w:ilvl="3" w:tplc="5CFA4BBE">
      <w:start w:val="1"/>
      <w:numFmt w:val="bullet"/>
      <w:lvlText w:val=""/>
      <w:lvlJc w:val="left"/>
    </w:lvl>
    <w:lvl w:ilvl="4" w:tplc="3FE0C16E">
      <w:start w:val="1"/>
      <w:numFmt w:val="bullet"/>
      <w:lvlText w:val=""/>
      <w:lvlJc w:val="left"/>
    </w:lvl>
    <w:lvl w:ilvl="5" w:tplc="448C27C2">
      <w:start w:val="1"/>
      <w:numFmt w:val="bullet"/>
      <w:lvlText w:val=""/>
      <w:lvlJc w:val="left"/>
    </w:lvl>
    <w:lvl w:ilvl="6" w:tplc="A10A7C02">
      <w:start w:val="1"/>
      <w:numFmt w:val="bullet"/>
      <w:lvlText w:val=""/>
      <w:lvlJc w:val="left"/>
    </w:lvl>
    <w:lvl w:ilvl="7" w:tplc="E6DE9A4A">
      <w:start w:val="1"/>
      <w:numFmt w:val="bullet"/>
      <w:lvlText w:val=""/>
      <w:lvlJc w:val="left"/>
    </w:lvl>
    <w:lvl w:ilvl="8" w:tplc="B98A85C2">
      <w:start w:val="1"/>
      <w:numFmt w:val="bullet"/>
      <w:lvlText w:val=""/>
      <w:lvlJc w:val="left"/>
    </w:lvl>
  </w:abstractNum>
  <w:abstractNum w:abstractNumId="21" w15:restartNumberingAfterBreak="0">
    <w:nsid w:val="00000016"/>
    <w:multiLevelType w:val="hybridMultilevel"/>
    <w:tmpl w:val="02901D82"/>
    <w:lvl w:ilvl="0" w:tplc="CC8A3D8E">
      <w:start w:val="1"/>
      <w:numFmt w:val="decimal"/>
      <w:lvlText w:val="11.%1"/>
      <w:lvlJc w:val="left"/>
    </w:lvl>
    <w:lvl w:ilvl="1" w:tplc="005E69A6">
      <w:start w:val="1"/>
      <w:numFmt w:val="bullet"/>
      <w:lvlText w:val=""/>
      <w:lvlJc w:val="left"/>
    </w:lvl>
    <w:lvl w:ilvl="2" w:tplc="61DCA0E8">
      <w:start w:val="1"/>
      <w:numFmt w:val="bullet"/>
      <w:lvlText w:val=""/>
      <w:lvlJc w:val="left"/>
    </w:lvl>
    <w:lvl w:ilvl="3" w:tplc="6F604324">
      <w:start w:val="1"/>
      <w:numFmt w:val="bullet"/>
      <w:lvlText w:val=""/>
      <w:lvlJc w:val="left"/>
    </w:lvl>
    <w:lvl w:ilvl="4" w:tplc="091E2396">
      <w:start w:val="1"/>
      <w:numFmt w:val="bullet"/>
      <w:lvlText w:val=""/>
      <w:lvlJc w:val="left"/>
    </w:lvl>
    <w:lvl w:ilvl="5" w:tplc="99D88096">
      <w:start w:val="1"/>
      <w:numFmt w:val="bullet"/>
      <w:lvlText w:val=""/>
      <w:lvlJc w:val="left"/>
    </w:lvl>
    <w:lvl w:ilvl="6" w:tplc="9496C92C">
      <w:start w:val="1"/>
      <w:numFmt w:val="bullet"/>
      <w:lvlText w:val=""/>
      <w:lvlJc w:val="left"/>
    </w:lvl>
    <w:lvl w:ilvl="7" w:tplc="55341694">
      <w:start w:val="1"/>
      <w:numFmt w:val="bullet"/>
      <w:lvlText w:val=""/>
      <w:lvlJc w:val="left"/>
    </w:lvl>
    <w:lvl w:ilvl="8" w:tplc="99B4159A">
      <w:start w:val="1"/>
      <w:numFmt w:val="bullet"/>
      <w:lvlText w:val=""/>
      <w:lvlJc w:val="left"/>
    </w:lvl>
  </w:abstractNum>
  <w:abstractNum w:abstractNumId="22" w15:restartNumberingAfterBreak="0">
    <w:nsid w:val="00000017"/>
    <w:multiLevelType w:val="hybridMultilevel"/>
    <w:tmpl w:val="3A95F874"/>
    <w:lvl w:ilvl="0" w:tplc="79FAE066">
      <w:start w:val="1"/>
      <w:numFmt w:val="decimal"/>
      <w:lvlText w:val="11.1.%1"/>
      <w:lvlJc w:val="left"/>
    </w:lvl>
    <w:lvl w:ilvl="1" w:tplc="6B622858">
      <w:start w:val="1"/>
      <w:numFmt w:val="bullet"/>
      <w:lvlText w:val=""/>
      <w:lvlJc w:val="left"/>
    </w:lvl>
    <w:lvl w:ilvl="2" w:tplc="FFD88D64">
      <w:start w:val="1"/>
      <w:numFmt w:val="bullet"/>
      <w:lvlText w:val=""/>
      <w:lvlJc w:val="left"/>
    </w:lvl>
    <w:lvl w:ilvl="3" w:tplc="B1D82C06">
      <w:start w:val="1"/>
      <w:numFmt w:val="bullet"/>
      <w:lvlText w:val=""/>
      <w:lvlJc w:val="left"/>
    </w:lvl>
    <w:lvl w:ilvl="4" w:tplc="683A0B8A">
      <w:start w:val="1"/>
      <w:numFmt w:val="bullet"/>
      <w:lvlText w:val=""/>
      <w:lvlJc w:val="left"/>
    </w:lvl>
    <w:lvl w:ilvl="5" w:tplc="17022160">
      <w:start w:val="1"/>
      <w:numFmt w:val="bullet"/>
      <w:lvlText w:val=""/>
      <w:lvlJc w:val="left"/>
    </w:lvl>
    <w:lvl w:ilvl="6" w:tplc="DCBA8360">
      <w:start w:val="1"/>
      <w:numFmt w:val="bullet"/>
      <w:lvlText w:val=""/>
      <w:lvlJc w:val="left"/>
    </w:lvl>
    <w:lvl w:ilvl="7" w:tplc="6FC414B2">
      <w:start w:val="1"/>
      <w:numFmt w:val="bullet"/>
      <w:lvlText w:val=""/>
      <w:lvlJc w:val="left"/>
    </w:lvl>
    <w:lvl w:ilvl="8" w:tplc="42925E62">
      <w:start w:val="1"/>
      <w:numFmt w:val="bullet"/>
      <w:lvlText w:val=""/>
      <w:lvlJc w:val="left"/>
    </w:lvl>
  </w:abstractNum>
  <w:abstractNum w:abstractNumId="23" w15:restartNumberingAfterBreak="0">
    <w:nsid w:val="00000018"/>
    <w:multiLevelType w:val="hybridMultilevel"/>
    <w:tmpl w:val="08138640"/>
    <w:lvl w:ilvl="0" w:tplc="6BEA64BC">
      <w:start w:val="2"/>
      <w:numFmt w:val="decimal"/>
      <w:lvlText w:val="11.%1"/>
      <w:lvlJc w:val="left"/>
    </w:lvl>
    <w:lvl w:ilvl="1" w:tplc="0FF0BE9A">
      <w:start w:val="1"/>
      <w:numFmt w:val="bullet"/>
      <w:lvlText w:val=""/>
      <w:lvlJc w:val="left"/>
    </w:lvl>
    <w:lvl w:ilvl="2" w:tplc="8D4E925A">
      <w:start w:val="1"/>
      <w:numFmt w:val="bullet"/>
      <w:lvlText w:val=""/>
      <w:lvlJc w:val="left"/>
    </w:lvl>
    <w:lvl w:ilvl="3" w:tplc="F636212E">
      <w:start w:val="1"/>
      <w:numFmt w:val="bullet"/>
      <w:lvlText w:val=""/>
      <w:lvlJc w:val="left"/>
    </w:lvl>
    <w:lvl w:ilvl="4" w:tplc="4836B3DC">
      <w:start w:val="1"/>
      <w:numFmt w:val="bullet"/>
      <w:lvlText w:val=""/>
      <w:lvlJc w:val="left"/>
    </w:lvl>
    <w:lvl w:ilvl="5" w:tplc="8F148038">
      <w:start w:val="1"/>
      <w:numFmt w:val="bullet"/>
      <w:lvlText w:val=""/>
      <w:lvlJc w:val="left"/>
    </w:lvl>
    <w:lvl w:ilvl="6" w:tplc="8120471C">
      <w:start w:val="1"/>
      <w:numFmt w:val="bullet"/>
      <w:lvlText w:val=""/>
      <w:lvlJc w:val="left"/>
    </w:lvl>
    <w:lvl w:ilvl="7" w:tplc="5A4232AE">
      <w:start w:val="1"/>
      <w:numFmt w:val="bullet"/>
      <w:lvlText w:val=""/>
      <w:lvlJc w:val="left"/>
    </w:lvl>
    <w:lvl w:ilvl="8" w:tplc="8D404BFE">
      <w:start w:val="1"/>
      <w:numFmt w:val="bullet"/>
      <w:lvlText w:val=""/>
      <w:lvlJc w:val="left"/>
    </w:lvl>
  </w:abstractNum>
  <w:abstractNum w:abstractNumId="24" w15:restartNumberingAfterBreak="0">
    <w:nsid w:val="00000019"/>
    <w:multiLevelType w:val="hybridMultilevel"/>
    <w:tmpl w:val="1E7FF520"/>
    <w:lvl w:ilvl="0" w:tplc="00901268">
      <w:start w:val="1"/>
      <w:numFmt w:val="decimal"/>
      <w:lvlText w:val="11.2.%1"/>
      <w:lvlJc w:val="left"/>
    </w:lvl>
    <w:lvl w:ilvl="1" w:tplc="5DA293F0">
      <w:start w:val="1"/>
      <w:numFmt w:val="bullet"/>
      <w:lvlText w:val=""/>
      <w:lvlJc w:val="left"/>
    </w:lvl>
    <w:lvl w:ilvl="2" w:tplc="05A01016">
      <w:start w:val="1"/>
      <w:numFmt w:val="bullet"/>
      <w:lvlText w:val=""/>
      <w:lvlJc w:val="left"/>
    </w:lvl>
    <w:lvl w:ilvl="3" w:tplc="87EE598C">
      <w:start w:val="1"/>
      <w:numFmt w:val="bullet"/>
      <w:lvlText w:val=""/>
      <w:lvlJc w:val="left"/>
    </w:lvl>
    <w:lvl w:ilvl="4" w:tplc="A43E754A">
      <w:start w:val="1"/>
      <w:numFmt w:val="bullet"/>
      <w:lvlText w:val=""/>
      <w:lvlJc w:val="left"/>
    </w:lvl>
    <w:lvl w:ilvl="5" w:tplc="0F9C4E8C">
      <w:start w:val="1"/>
      <w:numFmt w:val="bullet"/>
      <w:lvlText w:val=""/>
      <w:lvlJc w:val="left"/>
    </w:lvl>
    <w:lvl w:ilvl="6" w:tplc="C6A2DD8A">
      <w:start w:val="1"/>
      <w:numFmt w:val="bullet"/>
      <w:lvlText w:val=""/>
      <w:lvlJc w:val="left"/>
    </w:lvl>
    <w:lvl w:ilvl="7" w:tplc="7DA8FC7C">
      <w:start w:val="1"/>
      <w:numFmt w:val="bullet"/>
      <w:lvlText w:val=""/>
      <w:lvlJc w:val="left"/>
    </w:lvl>
    <w:lvl w:ilvl="8" w:tplc="DDC67006">
      <w:start w:val="1"/>
      <w:numFmt w:val="bullet"/>
      <w:lvlText w:val=""/>
      <w:lvlJc w:val="left"/>
    </w:lvl>
  </w:abstractNum>
  <w:abstractNum w:abstractNumId="25" w15:restartNumberingAfterBreak="0">
    <w:nsid w:val="0000001A"/>
    <w:multiLevelType w:val="hybridMultilevel"/>
    <w:tmpl w:val="7C3DBD3C"/>
    <w:lvl w:ilvl="0" w:tplc="F1DE7758">
      <w:start w:val="2"/>
      <w:numFmt w:val="decimal"/>
      <w:lvlText w:val="11.2.%1"/>
      <w:lvlJc w:val="left"/>
    </w:lvl>
    <w:lvl w:ilvl="1" w:tplc="E70A2A92">
      <w:start w:val="1"/>
      <w:numFmt w:val="bullet"/>
      <w:lvlText w:val=""/>
      <w:lvlJc w:val="left"/>
    </w:lvl>
    <w:lvl w:ilvl="2" w:tplc="7F5A072A">
      <w:start w:val="1"/>
      <w:numFmt w:val="bullet"/>
      <w:lvlText w:val=""/>
      <w:lvlJc w:val="left"/>
    </w:lvl>
    <w:lvl w:ilvl="3" w:tplc="18921416">
      <w:start w:val="1"/>
      <w:numFmt w:val="bullet"/>
      <w:lvlText w:val=""/>
      <w:lvlJc w:val="left"/>
    </w:lvl>
    <w:lvl w:ilvl="4" w:tplc="F2AC5F82">
      <w:start w:val="1"/>
      <w:numFmt w:val="bullet"/>
      <w:lvlText w:val=""/>
      <w:lvlJc w:val="left"/>
    </w:lvl>
    <w:lvl w:ilvl="5" w:tplc="9CEA3A78">
      <w:start w:val="1"/>
      <w:numFmt w:val="bullet"/>
      <w:lvlText w:val=""/>
      <w:lvlJc w:val="left"/>
    </w:lvl>
    <w:lvl w:ilvl="6" w:tplc="725C8BCE">
      <w:start w:val="1"/>
      <w:numFmt w:val="bullet"/>
      <w:lvlText w:val=""/>
      <w:lvlJc w:val="left"/>
    </w:lvl>
    <w:lvl w:ilvl="7" w:tplc="CB4A84D2">
      <w:start w:val="1"/>
      <w:numFmt w:val="bullet"/>
      <w:lvlText w:val=""/>
      <w:lvlJc w:val="left"/>
    </w:lvl>
    <w:lvl w:ilvl="8" w:tplc="FFCE1174">
      <w:start w:val="1"/>
      <w:numFmt w:val="bullet"/>
      <w:lvlText w:val=""/>
      <w:lvlJc w:val="left"/>
    </w:lvl>
  </w:abstractNum>
  <w:abstractNum w:abstractNumId="26" w15:restartNumberingAfterBreak="0">
    <w:nsid w:val="0000001B"/>
    <w:multiLevelType w:val="hybridMultilevel"/>
    <w:tmpl w:val="737B8DDC"/>
    <w:lvl w:ilvl="0" w:tplc="61764CEE">
      <w:start w:val="1"/>
      <w:numFmt w:val="decimal"/>
      <w:lvlText w:val="11.4.%1"/>
      <w:lvlJc w:val="left"/>
    </w:lvl>
    <w:lvl w:ilvl="1" w:tplc="A07E927E">
      <w:start w:val="1"/>
      <w:numFmt w:val="bullet"/>
      <w:lvlText w:val=""/>
      <w:lvlJc w:val="left"/>
    </w:lvl>
    <w:lvl w:ilvl="2" w:tplc="92CAB5AA">
      <w:start w:val="1"/>
      <w:numFmt w:val="bullet"/>
      <w:lvlText w:val=""/>
      <w:lvlJc w:val="left"/>
    </w:lvl>
    <w:lvl w:ilvl="3" w:tplc="CE58A922">
      <w:start w:val="1"/>
      <w:numFmt w:val="bullet"/>
      <w:lvlText w:val=""/>
      <w:lvlJc w:val="left"/>
    </w:lvl>
    <w:lvl w:ilvl="4" w:tplc="0BA2AAB6">
      <w:start w:val="1"/>
      <w:numFmt w:val="bullet"/>
      <w:lvlText w:val=""/>
      <w:lvlJc w:val="left"/>
    </w:lvl>
    <w:lvl w:ilvl="5" w:tplc="9E407FBA">
      <w:start w:val="1"/>
      <w:numFmt w:val="bullet"/>
      <w:lvlText w:val=""/>
      <w:lvlJc w:val="left"/>
    </w:lvl>
    <w:lvl w:ilvl="6" w:tplc="6F28F57A">
      <w:start w:val="1"/>
      <w:numFmt w:val="bullet"/>
      <w:lvlText w:val=""/>
      <w:lvlJc w:val="left"/>
    </w:lvl>
    <w:lvl w:ilvl="7" w:tplc="F65CD5D0">
      <w:start w:val="1"/>
      <w:numFmt w:val="bullet"/>
      <w:lvlText w:val=""/>
      <w:lvlJc w:val="left"/>
    </w:lvl>
    <w:lvl w:ilvl="8" w:tplc="3DC046F0">
      <w:start w:val="1"/>
      <w:numFmt w:val="bullet"/>
      <w:lvlText w:val=""/>
      <w:lvlJc w:val="left"/>
    </w:lvl>
  </w:abstractNum>
  <w:abstractNum w:abstractNumId="27" w15:restartNumberingAfterBreak="0">
    <w:nsid w:val="0000001C"/>
    <w:multiLevelType w:val="hybridMultilevel"/>
    <w:tmpl w:val="6CEAF086"/>
    <w:lvl w:ilvl="0" w:tplc="7AE40E10">
      <w:start w:val="1"/>
      <w:numFmt w:val="decimal"/>
      <w:lvlText w:val="11.5.%1"/>
      <w:lvlJc w:val="left"/>
    </w:lvl>
    <w:lvl w:ilvl="1" w:tplc="D41E345C">
      <w:start w:val="1"/>
      <w:numFmt w:val="bullet"/>
      <w:lvlText w:val=""/>
      <w:lvlJc w:val="left"/>
    </w:lvl>
    <w:lvl w:ilvl="2" w:tplc="0E20395C">
      <w:start w:val="1"/>
      <w:numFmt w:val="bullet"/>
      <w:lvlText w:val=""/>
      <w:lvlJc w:val="left"/>
    </w:lvl>
    <w:lvl w:ilvl="3" w:tplc="F7EE1CF4">
      <w:start w:val="1"/>
      <w:numFmt w:val="bullet"/>
      <w:lvlText w:val=""/>
      <w:lvlJc w:val="left"/>
    </w:lvl>
    <w:lvl w:ilvl="4" w:tplc="14765C60">
      <w:start w:val="1"/>
      <w:numFmt w:val="bullet"/>
      <w:lvlText w:val=""/>
      <w:lvlJc w:val="left"/>
    </w:lvl>
    <w:lvl w:ilvl="5" w:tplc="69847D58">
      <w:start w:val="1"/>
      <w:numFmt w:val="bullet"/>
      <w:lvlText w:val=""/>
      <w:lvlJc w:val="left"/>
    </w:lvl>
    <w:lvl w:ilvl="6" w:tplc="0874AFBC">
      <w:start w:val="1"/>
      <w:numFmt w:val="bullet"/>
      <w:lvlText w:val=""/>
      <w:lvlJc w:val="left"/>
    </w:lvl>
    <w:lvl w:ilvl="7" w:tplc="374855CC">
      <w:start w:val="1"/>
      <w:numFmt w:val="bullet"/>
      <w:lvlText w:val=""/>
      <w:lvlJc w:val="left"/>
    </w:lvl>
    <w:lvl w:ilvl="8" w:tplc="E352866A">
      <w:start w:val="1"/>
      <w:numFmt w:val="bullet"/>
      <w:lvlText w:val=""/>
      <w:lvlJc w:val="left"/>
    </w:lvl>
  </w:abstractNum>
  <w:abstractNum w:abstractNumId="28" w15:restartNumberingAfterBreak="0">
    <w:nsid w:val="0000001D"/>
    <w:multiLevelType w:val="hybridMultilevel"/>
    <w:tmpl w:val="22221A70"/>
    <w:lvl w:ilvl="0" w:tplc="C8341CFC">
      <w:start w:val="1"/>
      <w:numFmt w:val="decimal"/>
      <w:lvlText w:val="12.%1"/>
      <w:lvlJc w:val="left"/>
    </w:lvl>
    <w:lvl w:ilvl="1" w:tplc="4572BD2A">
      <w:start w:val="1"/>
      <w:numFmt w:val="lowerLetter"/>
      <w:lvlText w:val="%2)"/>
      <w:lvlJc w:val="left"/>
    </w:lvl>
    <w:lvl w:ilvl="2" w:tplc="9E6868AC">
      <w:start w:val="1"/>
      <w:numFmt w:val="bullet"/>
      <w:lvlText w:val=""/>
      <w:lvlJc w:val="left"/>
    </w:lvl>
    <w:lvl w:ilvl="3" w:tplc="16BEB586">
      <w:start w:val="1"/>
      <w:numFmt w:val="bullet"/>
      <w:lvlText w:val=""/>
      <w:lvlJc w:val="left"/>
    </w:lvl>
    <w:lvl w:ilvl="4" w:tplc="6A4E91FA">
      <w:start w:val="1"/>
      <w:numFmt w:val="bullet"/>
      <w:lvlText w:val=""/>
      <w:lvlJc w:val="left"/>
    </w:lvl>
    <w:lvl w:ilvl="5" w:tplc="A5900B84">
      <w:start w:val="1"/>
      <w:numFmt w:val="bullet"/>
      <w:lvlText w:val=""/>
      <w:lvlJc w:val="left"/>
    </w:lvl>
    <w:lvl w:ilvl="6" w:tplc="2B060410">
      <w:start w:val="1"/>
      <w:numFmt w:val="bullet"/>
      <w:lvlText w:val=""/>
      <w:lvlJc w:val="left"/>
    </w:lvl>
    <w:lvl w:ilvl="7" w:tplc="50AC3588">
      <w:start w:val="1"/>
      <w:numFmt w:val="bullet"/>
      <w:lvlText w:val=""/>
      <w:lvlJc w:val="left"/>
    </w:lvl>
    <w:lvl w:ilvl="8" w:tplc="EEDE77A2">
      <w:start w:val="1"/>
      <w:numFmt w:val="bullet"/>
      <w:lvlText w:val=""/>
      <w:lvlJc w:val="left"/>
    </w:lvl>
  </w:abstractNum>
  <w:abstractNum w:abstractNumId="29" w15:restartNumberingAfterBreak="0">
    <w:nsid w:val="0000001E"/>
    <w:multiLevelType w:val="hybridMultilevel"/>
    <w:tmpl w:val="4516DDE8"/>
    <w:lvl w:ilvl="0" w:tplc="36408726">
      <w:start w:val="4"/>
      <w:numFmt w:val="decimal"/>
      <w:lvlText w:val="12.%1"/>
      <w:lvlJc w:val="left"/>
    </w:lvl>
    <w:lvl w:ilvl="1" w:tplc="26F292E0">
      <w:start w:val="1"/>
      <w:numFmt w:val="bullet"/>
      <w:lvlText w:val=""/>
      <w:lvlJc w:val="left"/>
    </w:lvl>
    <w:lvl w:ilvl="2" w:tplc="10B2B8CA">
      <w:start w:val="1"/>
      <w:numFmt w:val="bullet"/>
      <w:lvlText w:val=""/>
      <w:lvlJc w:val="left"/>
    </w:lvl>
    <w:lvl w:ilvl="3" w:tplc="B15210C0">
      <w:start w:val="1"/>
      <w:numFmt w:val="bullet"/>
      <w:lvlText w:val=""/>
      <w:lvlJc w:val="left"/>
    </w:lvl>
    <w:lvl w:ilvl="4" w:tplc="EB085168">
      <w:start w:val="1"/>
      <w:numFmt w:val="bullet"/>
      <w:lvlText w:val=""/>
      <w:lvlJc w:val="left"/>
    </w:lvl>
    <w:lvl w:ilvl="5" w:tplc="8B5262F2">
      <w:start w:val="1"/>
      <w:numFmt w:val="bullet"/>
      <w:lvlText w:val=""/>
      <w:lvlJc w:val="left"/>
    </w:lvl>
    <w:lvl w:ilvl="6" w:tplc="6CF695A8">
      <w:start w:val="1"/>
      <w:numFmt w:val="bullet"/>
      <w:lvlText w:val=""/>
      <w:lvlJc w:val="left"/>
    </w:lvl>
    <w:lvl w:ilvl="7" w:tplc="C3960B6E">
      <w:start w:val="1"/>
      <w:numFmt w:val="bullet"/>
      <w:lvlText w:val=""/>
      <w:lvlJc w:val="left"/>
    </w:lvl>
    <w:lvl w:ilvl="8" w:tplc="B9BE26FE">
      <w:start w:val="1"/>
      <w:numFmt w:val="bullet"/>
      <w:lvlText w:val=""/>
      <w:lvlJc w:val="left"/>
    </w:lvl>
  </w:abstractNum>
  <w:abstractNum w:abstractNumId="30" w15:restartNumberingAfterBreak="0">
    <w:nsid w:val="0000001F"/>
    <w:multiLevelType w:val="hybridMultilevel"/>
    <w:tmpl w:val="3006C83E"/>
    <w:lvl w:ilvl="0" w:tplc="4A44711E">
      <w:start w:val="1"/>
      <w:numFmt w:val="decimal"/>
      <w:lvlText w:val="%1."/>
      <w:lvlJc w:val="left"/>
    </w:lvl>
    <w:lvl w:ilvl="1" w:tplc="067C3764">
      <w:start w:val="1"/>
      <w:numFmt w:val="bullet"/>
      <w:lvlText w:val=""/>
      <w:lvlJc w:val="left"/>
    </w:lvl>
    <w:lvl w:ilvl="2" w:tplc="84B484E8">
      <w:start w:val="1"/>
      <w:numFmt w:val="bullet"/>
      <w:lvlText w:val=""/>
      <w:lvlJc w:val="left"/>
    </w:lvl>
    <w:lvl w:ilvl="3" w:tplc="47F4EAE6">
      <w:start w:val="1"/>
      <w:numFmt w:val="bullet"/>
      <w:lvlText w:val=""/>
      <w:lvlJc w:val="left"/>
    </w:lvl>
    <w:lvl w:ilvl="4" w:tplc="31C2328C">
      <w:start w:val="1"/>
      <w:numFmt w:val="bullet"/>
      <w:lvlText w:val=""/>
      <w:lvlJc w:val="left"/>
    </w:lvl>
    <w:lvl w:ilvl="5" w:tplc="74C04970">
      <w:start w:val="1"/>
      <w:numFmt w:val="bullet"/>
      <w:lvlText w:val=""/>
      <w:lvlJc w:val="left"/>
    </w:lvl>
    <w:lvl w:ilvl="6" w:tplc="9A2C0412">
      <w:start w:val="1"/>
      <w:numFmt w:val="bullet"/>
      <w:lvlText w:val=""/>
      <w:lvlJc w:val="left"/>
    </w:lvl>
    <w:lvl w:ilvl="7" w:tplc="A7F622C0">
      <w:start w:val="1"/>
      <w:numFmt w:val="bullet"/>
      <w:lvlText w:val=""/>
      <w:lvlJc w:val="left"/>
    </w:lvl>
    <w:lvl w:ilvl="8" w:tplc="8890A094">
      <w:start w:val="1"/>
      <w:numFmt w:val="bullet"/>
      <w:lvlText w:val=""/>
      <w:lvlJc w:val="left"/>
    </w:lvl>
  </w:abstractNum>
  <w:abstractNum w:abstractNumId="31" w15:restartNumberingAfterBreak="0">
    <w:nsid w:val="00000020"/>
    <w:multiLevelType w:val="hybridMultilevel"/>
    <w:tmpl w:val="614FD4A0"/>
    <w:lvl w:ilvl="0" w:tplc="41408E36">
      <w:start w:val="2"/>
      <w:numFmt w:val="decimal"/>
      <w:lvlText w:val="%1."/>
      <w:lvlJc w:val="left"/>
    </w:lvl>
    <w:lvl w:ilvl="1" w:tplc="5816B796">
      <w:start w:val="1"/>
      <w:numFmt w:val="bullet"/>
      <w:lvlText w:val=""/>
      <w:lvlJc w:val="left"/>
    </w:lvl>
    <w:lvl w:ilvl="2" w:tplc="676043F2">
      <w:start w:val="1"/>
      <w:numFmt w:val="bullet"/>
      <w:lvlText w:val=""/>
      <w:lvlJc w:val="left"/>
    </w:lvl>
    <w:lvl w:ilvl="3" w:tplc="12D0034C">
      <w:start w:val="1"/>
      <w:numFmt w:val="bullet"/>
      <w:lvlText w:val=""/>
      <w:lvlJc w:val="left"/>
    </w:lvl>
    <w:lvl w:ilvl="4" w:tplc="D6F61D88">
      <w:start w:val="1"/>
      <w:numFmt w:val="bullet"/>
      <w:lvlText w:val=""/>
      <w:lvlJc w:val="left"/>
    </w:lvl>
    <w:lvl w:ilvl="5" w:tplc="67C0AB1E">
      <w:start w:val="1"/>
      <w:numFmt w:val="bullet"/>
      <w:lvlText w:val=""/>
      <w:lvlJc w:val="left"/>
    </w:lvl>
    <w:lvl w:ilvl="6" w:tplc="0BB0A74C">
      <w:start w:val="1"/>
      <w:numFmt w:val="bullet"/>
      <w:lvlText w:val=""/>
      <w:lvlJc w:val="left"/>
    </w:lvl>
    <w:lvl w:ilvl="7" w:tplc="95D4901A">
      <w:start w:val="1"/>
      <w:numFmt w:val="bullet"/>
      <w:lvlText w:val=""/>
      <w:lvlJc w:val="left"/>
    </w:lvl>
    <w:lvl w:ilvl="8" w:tplc="DE2E1008">
      <w:start w:val="1"/>
      <w:numFmt w:val="bullet"/>
      <w:lvlText w:val=""/>
      <w:lvlJc w:val="left"/>
    </w:lvl>
  </w:abstractNum>
  <w:abstractNum w:abstractNumId="32" w15:restartNumberingAfterBreak="0">
    <w:nsid w:val="00000021"/>
    <w:multiLevelType w:val="hybridMultilevel"/>
    <w:tmpl w:val="419AC240"/>
    <w:lvl w:ilvl="0" w:tplc="1EE6DA7A">
      <w:start w:val="3"/>
      <w:numFmt w:val="decimal"/>
      <w:lvlText w:val="%1."/>
      <w:lvlJc w:val="left"/>
    </w:lvl>
    <w:lvl w:ilvl="1" w:tplc="0978B6EA">
      <w:start w:val="1"/>
      <w:numFmt w:val="bullet"/>
      <w:lvlText w:val=""/>
      <w:lvlJc w:val="left"/>
    </w:lvl>
    <w:lvl w:ilvl="2" w:tplc="A078CC20">
      <w:start w:val="1"/>
      <w:numFmt w:val="bullet"/>
      <w:lvlText w:val=""/>
      <w:lvlJc w:val="left"/>
    </w:lvl>
    <w:lvl w:ilvl="3" w:tplc="86EC88B4">
      <w:start w:val="1"/>
      <w:numFmt w:val="bullet"/>
      <w:lvlText w:val=""/>
      <w:lvlJc w:val="left"/>
    </w:lvl>
    <w:lvl w:ilvl="4" w:tplc="D9FAD75A">
      <w:start w:val="1"/>
      <w:numFmt w:val="bullet"/>
      <w:lvlText w:val=""/>
      <w:lvlJc w:val="left"/>
    </w:lvl>
    <w:lvl w:ilvl="5" w:tplc="483A2A0A">
      <w:start w:val="1"/>
      <w:numFmt w:val="bullet"/>
      <w:lvlText w:val=""/>
      <w:lvlJc w:val="left"/>
    </w:lvl>
    <w:lvl w:ilvl="6" w:tplc="2C5E9380">
      <w:start w:val="1"/>
      <w:numFmt w:val="bullet"/>
      <w:lvlText w:val=""/>
      <w:lvlJc w:val="left"/>
    </w:lvl>
    <w:lvl w:ilvl="7" w:tplc="06426EEE">
      <w:start w:val="1"/>
      <w:numFmt w:val="bullet"/>
      <w:lvlText w:val=""/>
      <w:lvlJc w:val="left"/>
    </w:lvl>
    <w:lvl w:ilvl="8" w:tplc="03E60EF0">
      <w:start w:val="1"/>
      <w:numFmt w:val="bullet"/>
      <w:lvlText w:val=""/>
      <w:lvlJc w:val="left"/>
    </w:lvl>
  </w:abstractNum>
  <w:abstractNum w:abstractNumId="33" w15:restartNumberingAfterBreak="0">
    <w:nsid w:val="00000022"/>
    <w:multiLevelType w:val="hybridMultilevel"/>
    <w:tmpl w:val="5577F8E0"/>
    <w:lvl w:ilvl="0" w:tplc="65F4BA76">
      <w:start w:val="4"/>
      <w:numFmt w:val="decimal"/>
      <w:lvlText w:val="%1."/>
      <w:lvlJc w:val="left"/>
    </w:lvl>
    <w:lvl w:ilvl="1" w:tplc="D11245B6">
      <w:start w:val="1"/>
      <w:numFmt w:val="bullet"/>
      <w:lvlText w:val=""/>
      <w:lvlJc w:val="left"/>
    </w:lvl>
    <w:lvl w:ilvl="2" w:tplc="E8549D96">
      <w:start w:val="1"/>
      <w:numFmt w:val="bullet"/>
      <w:lvlText w:val=""/>
      <w:lvlJc w:val="left"/>
    </w:lvl>
    <w:lvl w:ilvl="3" w:tplc="F126EEBC">
      <w:start w:val="1"/>
      <w:numFmt w:val="bullet"/>
      <w:lvlText w:val=""/>
      <w:lvlJc w:val="left"/>
    </w:lvl>
    <w:lvl w:ilvl="4" w:tplc="63FC1170">
      <w:start w:val="1"/>
      <w:numFmt w:val="bullet"/>
      <w:lvlText w:val=""/>
      <w:lvlJc w:val="left"/>
    </w:lvl>
    <w:lvl w:ilvl="5" w:tplc="53766968">
      <w:start w:val="1"/>
      <w:numFmt w:val="bullet"/>
      <w:lvlText w:val=""/>
      <w:lvlJc w:val="left"/>
    </w:lvl>
    <w:lvl w:ilvl="6" w:tplc="4006B6B0">
      <w:start w:val="1"/>
      <w:numFmt w:val="bullet"/>
      <w:lvlText w:val=""/>
      <w:lvlJc w:val="left"/>
    </w:lvl>
    <w:lvl w:ilvl="7" w:tplc="0A14FA9E">
      <w:start w:val="1"/>
      <w:numFmt w:val="bullet"/>
      <w:lvlText w:val=""/>
      <w:lvlJc w:val="left"/>
    </w:lvl>
    <w:lvl w:ilvl="8" w:tplc="06B2519E">
      <w:start w:val="1"/>
      <w:numFmt w:val="bullet"/>
      <w:lvlText w:val=""/>
      <w:lvlJc w:val="left"/>
    </w:lvl>
  </w:abstractNum>
  <w:abstractNum w:abstractNumId="34" w15:restartNumberingAfterBreak="0">
    <w:nsid w:val="00000023"/>
    <w:multiLevelType w:val="hybridMultilevel"/>
    <w:tmpl w:val="440BADFC"/>
    <w:lvl w:ilvl="0" w:tplc="11124A38">
      <w:start w:val="3"/>
      <w:numFmt w:val="decimal"/>
      <w:lvlText w:val="%1."/>
      <w:lvlJc w:val="left"/>
    </w:lvl>
    <w:lvl w:ilvl="1" w:tplc="CA48A852">
      <w:start w:val="1"/>
      <w:numFmt w:val="bullet"/>
      <w:lvlText w:val=""/>
      <w:lvlJc w:val="left"/>
    </w:lvl>
    <w:lvl w:ilvl="2" w:tplc="005C46A0">
      <w:start w:val="1"/>
      <w:numFmt w:val="bullet"/>
      <w:lvlText w:val=""/>
      <w:lvlJc w:val="left"/>
    </w:lvl>
    <w:lvl w:ilvl="3" w:tplc="C7B2728C">
      <w:start w:val="1"/>
      <w:numFmt w:val="bullet"/>
      <w:lvlText w:val=""/>
      <w:lvlJc w:val="left"/>
    </w:lvl>
    <w:lvl w:ilvl="4" w:tplc="CDDE44AC">
      <w:start w:val="1"/>
      <w:numFmt w:val="bullet"/>
      <w:lvlText w:val=""/>
      <w:lvlJc w:val="left"/>
    </w:lvl>
    <w:lvl w:ilvl="5" w:tplc="03960B94">
      <w:start w:val="1"/>
      <w:numFmt w:val="bullet"/>
      <w:lvlText w:val=""/>
      <w:lvlJc w:val="left"/>
    </w:lvl>
    <w:lvl w:ilvl="6" w:tplc="9B30286E">
      <w:start w:val="1"/>
      <w:numFmt w:val="bullet"/>
      <w:lvlText w:val=""/>
      <w:lvlJc w:val="left"/>
    </w:lvl>
    <w:lvl w:ilvl="7" w:tplc="789C9B10">
      <w:start w:val="1"/>
      <w:numFmt w:val="bullet"/>
      <w:lvlText w:val=""/>
      <w:lvlJc w:val="left"/>
    </w:lvl>
    <w:lvl w:ilvl="8" w:tplc="1994BF36">
      <w:start w:val="1"/>
      <w:numFmt w:val="bullet"/>
      <w:lvlText w:val=""/>
      <w:lvlJc w:val="left"/>
    </w:lvl>
  </w:abstractNum>
  <w:abstractNum w:abstractNumId="35" w15:restartNumberingAfterBreak="0">
    <w:nsid w:val="00000024"/>
    <w:multiLevelType w:val="hybridMultilevel"/>
    <w:tmpl w:val="05072366"/>
    <w:lvl w:ilvl="0" w:tplc="3696635A">
      <w:start w:val="1"/>
      <w:numFmt w:val="bullet"/>
      <w:lvlText w:val="·"/>
      <w:lvlJc w:val="left"/>
    </w:lvl>
    <w:lvl w:ilvl="1" w:tplc="11E4CB6C">
      <w:start w:val="1"/>
      <w:numFmt w:val="bullet"/>
      <w:lvlText w:val=""/>
      <w:lvlJc w:val="left"/>
    </w:lvl>
    <w:lvl w:ilvl="2" w:tplc="7FD82A46">
      <w:start w:val="1"/>
      <w:numFmt w:val="bullet"/>
      <w:lvlText w:val=""/>
      <w:lvlJc w:val="left"/>
    </w:lvl>
    <w:lvl w:ilvl="3" w:tplc="0E6A7A8A">
      <w:start w:val="1"/>
      <w:numFmt w:val="bullet"/>
      <w:lvlText w:val=""/>
      <w:lvlJc w:val="left"/>
    </w:lvl>
    <w:lvl w:ilvl="4" w:tplc="94F2A07E">
      <w:start w:val="1"/>
      <w:numFmt w:val="bullet"/>
      <w:lvlText w:val=""/>
      <w:lvlJc w:val="left"/>
    </w:lvl>
    <w:lvl w:ilvl="5" w:tplc="AD58A2BE">
      <w:start w:val="1"/>
      <w:numFmt w:val="bullet"/>
      <w:lvlText w:val=""/>
      <w:lvlJc w:val="left"/>
    </w:lvl>
    <w:lvl w:ilvl="6" w:tplc="F6D4B116">
      <w:start w:val="1"/>
      <w:numFmt w:val="bullet"/>
      <w:lvlText w:val=""/>
      <w:lvlJc w:val="left"/>
    </w:lvl>
    <w:lvl w:ilvl="7" w:tplc="2226917E">
      <w:start w:val="1"/>
      <w:numFmt w:val="bullet"/>
      <w:lvlText w:val=""/>
      <w:lvlJc w:val="left"/>
    </w:lvl>
    <w:lvl w:ilvl="8" w:tplc="2604DDDC">
      <w:start w:val="1"/>
      <w:numFmt w:val="bullet"/>
      <w:lvlText w:val=""/>
      <w:lvlJc w:val="left"/>
    </w:lvl>
  </w:abstractNum>
  <w:abstractNum w:abstractNumId="36" w15:restartNumberingAfterBreak="0">
    <w:nsid w:val="01B400C1"/>
    <w:multiLevelType w:val="hybridMultilevel"/>
    <w:tmpl w:val="3924A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CE17DC1"/>
    <w:multiLevelType w:val="multilevel"/>
    <w:tmpl w:val="68B8CCA0"/>
    <w:lvl w:ilvl="0">
      <w:start w:val="1"/>
      <w:numFmt w:val="decimal"/>
      <w:lvlText w:val="%1"/>
      <w:lvlJc w:val="left"/>
      <w:pPr>
        <w:ind w:left="360" w:hanging="360"/>
      </w:pPr>
      <w:rPr>
        <w:rFonts w:ascii="Arial" w:eastAsia="Arial" w:hAnsi="Arial" w:hint="default"/>
        <w:color w:val="auto"/>
        <w:sz w:val="20"/>
      </w:rPr>
    </w:lvl>
    <w:lvl w:ilvl="1">
      <w:start w:val="2"/>
      <w:numFmt w:val="decimal"/>
      <w:lvlText w:val="%1.%2"/>
      <w:lvlJc w:val="left"/>
      <w:pPr>
        <w:ind w:left="360" w:hanging="360"/>
      </w:pPr>
      <w:rPr>
        <w:rFonts w:ascii="Arial" w:eastAsia="Arial" w:hAnsi="Arial" w:hint="default"/>
        <w:color w:val="auto"/>
        <w:sz w:val="20"/>
      </w:rPr>
    </w:lvl>
    <w:lvl w:ilvl="2">
      <w:start w:val="1"/>
      <w:numFmt w:val="decimal"/>
      <w:lvlText w:val="%1.%2.%3"/>
      <w:lvlJc w:val="left"/>
      <w:pPr>
        <w:ind w:left="720" w:hanging="720"/>
      </w:pPr>
      <w:rPr>
        <w:rFonts w:ascii="Arial" w:eastAsia="Arial" w:hAnsi="Arial" w:hint="default"/>
        <w:color w:val="auto"/>
        <w:sz w:val="20"/>
      </w:rPr>
    </w:lvl>
    <w:lvl w:ilvl="3">
      <w:start w:val="1"/>
      <w:numFmt w:val="decimal"/>
      <w:lvlText w:val="%1.%2.%3.%4"/>
      <w:lvlJc w:val="left"/>
      <w:pPr>
        <w:ind w:left="1080" w:hanging="1080"/>
      </w:pPr>
      <w:rPr>
        <w:rFonts w:ascii="Arial" w:eastAsia="Arial" w:hAnsi="Arial" w:hint="default"/>
        <w:color w:val="auto"/>
        <w:sz w:val="20"/>
      </w:rPr>
    </w:lvl>
    <w:lvl w:ilvl="4">
      <w:start w:val="1"/>
      <w:numFmt w:val="decimal"/>
      <w:lvlText w:val="%1.%2.%3.%4.%5"/>
      <w:lvlJc w:val="left"/>
      <w:pPr>
        <w:ind w:left="1080" w:hanging="1080"/>
      </w:pPr>
      <w:rPr>
        <w:rFonts w:ascii="Arial" w:eastAsia="Arial" w:hAnsi="Arial" w:hint="default"/>
        <w:color w:val="auto"/>
        <w:sz w:val="20"/>
      </w:rPr>
    </w:lvl>
    <w:lvl w:ilvl="5">
      <w:start w:val="1"/>
      <w:numFmt w:val="decimal"/>
      <w:lvlText w:val="%1.%2.%3.%4.%5.%6"/>
      <w:lvlJc w:val="left"/>
      <w:pPr>
        <w:ind w:left="1440" w:hanging="1440"/>
      </w:pPr>
      <w:rPr>
        <w:rFonts w:ascii="Arial" w:eastAsia="Arial" w:hAnsi="Arial" w:hint="default"/>
        <w:color w:val="auto"/>
        <w:sz w:val="20"/>
      </w:rPr>
    </w:lvl>
    <w:lvl w:ilvl="6">
      <w:start w:val="1"/>
      <w:numFmt w:val="decimal"/>
      <w:lvlText w:val="%1.%2.%3.%4.%5.%6.%7"/>
      <w:lvlJc w:val="left"/>
      <w:pPr>
        <w:ind w:left="1440" w:hanging="1440"/>
      </w:pPr>
      <w:rPr>
        <w:rFonts w:ascii="Arial" w:eastAsia="Arial" w:hAnsi="Arial" w:hint="default"/>
        <w:color w:val="auto"/>
        <w:sz w:val="20"/>
      </w:rPr>
    </w:lvl>
    <w:lvl w:ilvl="7">
      <w:start w:val="1"/>
      <w:numFmt w:val="decimal"/>
      <w:lvlText w:val="%1.%2.%3.%4.%5.%6.%7.%8"/>
      <w:lvlJc w:val="left"/>
      <w:pPr>
        <w:ind w:left="1800" w:hanging="1800"/>
      </w:pPr>
      <w:rPr>
        <w:rFonts w:ascii="Arial" w:eastAsia="Arial" w:hAnsi="Arial" w:hint="default"/>
        <w:color w:val="auto"/>
        <w:sz w:val="20"/>
      </w:rPr>
    </w:lvl>
    <w:lvl w:ilvl="8">
      <w:start w:val="1"/>
      <w:numFmt w:val="decimal"/>
      <w:lvlText w:val="%1.%2.%3.%4.%5.%6.%7.%8.%9"/>
      <w:lvlJc w:val="left"/>
      <w:pPr>
        <w:ind w:left="1800" w:hanging="1800"/>
      </w:pPr>
      <w:rPr>
        <w:rFonts w:ascii="Arial" w:eastAsia="Arial" w:hAnsi="Arial" w:hint="default"/>
        <w:color w:val="auto"/>
        <w:sz w:val="20"/>
      </w:rPr>
    </w:lvl>
  </w:abstractNum>
  <w:abstractNum w:abstractNumId="38" w15:restartNumberingAfterBreak="0">
    <w:nsid w:val="3E7A7DCE"/>
    <w:multiLevelType w:val="multilevel"/>
    <w:tmpl w:val="69A69C12"/>
    <w:lvl w:ilvl="0">
      <w:start w:val="1"/>
      <w:numFmt w:val="decimal"/>
      <w:lvlText w:val="%1."/>
      <w:lvlJc w:val="left"/>
      <w:pPr>
        <w:ind w:left="720" w:hanging="360"/>
      </w:pPr>
      <w:rPr>
        <w:rFonts w:ascii="Arial" w:eastAsia="Arial" w:hAnsi="Arial" w:hint="default"/>
        <w:sz w:val="20"/>
      </w:rPr>
    </w:lvl>
    <w:lvl w:ilvl="1">
      <w:start w:val="1"/>
      <w:numFmt w:val="decimal"/>
      <w:isLgl/>
      <w:lvlText w:val="%1.%2."/>
      <w:lvlJc w:val="left"/>
      <w:pPr>
        <w:ind w:left="1080" w:hanging="720"/>
      </w:pPr>
      <w:rPr>
        <w:rFonts w:ascii="Arial" w:eastAsia="Arial" w:hAnsi="Arial" w:hint="default"/>
        <w:color w:val="auto"/>
        <w:sz w:val="20"/>
      </w:rPr>
    </w:lvl>
    <w:lvl w:ilvl="2">
      <w:start w:val="1"/>
      <w:numFmt w:val="decimal"/>
      <w:isLgl/>
      <w:lvlText w:val="%1.%2.%3."/>
      <w:lvlJc w:val="left"/>
      <w:pPr>
        <w:ind w:left="1080" w:hanging="720"/>
      </w:pPr>
      <w:rPr>
        <w:rFonts w:ascii="Arial" w:eastAsia="Arial" w:hAnsi="Arial" w:hint="default"/>
        <w:color w:val="auto"/>
        <w:sz w:val="20"/>
      </w:rPr>
    </w:lvl>
    <w:lvl w:ilvl="3">
      <w:start w:val="1"/>
      <w:numFmt w:val="decimal"/>
      <w:isLgl/>
      <w:lvlText w:val="%1.%2.%3.%4."/>
      <w:lvlJc w:val="left"/>
      <w:pPr>
        <w:ind w:left="1440" w:hanging="1080"/>
      </w:pPr>
      <w:rPr>
        <w:rFonts w:ascii="Arial" w:eastAsia="Arial" w:hAnsi="Arial" w:hint="default"/>
        <w:color w:val="auto"/>
        <w:sz w:val="20"/>
      </w:rPr>
    </w:lvl>
    <w:lvl w:ilvl="4">
      <w:start w:val="1"/>
      <w:numFmt w:val="decimal"/>
      <w:isLgl/>
      <w:lvlText w:val="%1.%2.%3.%4.%5."/>
      <w:lvlJc w:val="left"/>
      <w:pPr>
        <w:ind w:left="1440" w:hanging="1080"/>
      </w:pPr>
      <w:rPr>
        <w:rFonts w:ascii="Arial" w:eastAsia="Arial" w:hAnsi="Arial" w:hint="default"/>
        <w:color w:val="auto"/>
        <w:sz w:val="20"/>
      </w:rPr>
    </w:lvl>
    <w:lvl w:ilvl="5">
      <w:start w:val="1"/>
      <w:numFmt w:val="decimal"/>
      <w:isLgl/>
      <w:lvlText w:val="%1.%2.%3.%4.%5.%6."/>
      <w:lvlJc w:val="left"/>
      <w:pPr>
        <w:ind w:left="1800" w:hanging="1440"/>
      </w:pPr>
      <w:rPr>
        <w:rFonts w:ascii="Arial" w:eastAsia="Arial" w:hAnsi="Arial" w:hint="default"/>
        <w:color w:val="auto"/>
        <w:sz w:val="20"/>
      </w:rPr>
    </w:lvl>
    <w:lvl w:ilvl="6">
      <w:start w:val="1"/>
      <w:numFmt w:val="decimal"/>
      <w:isLgl/>
      <w:lvlText w:val="%1.%2.%3.%4.%5.%6.%7."/>
      <w:lvlJc w:val="left"/>
      <w:pPr>
        <w:ind w:left="1800" w:hanging="1440"/>
      </w:pPr>
      <w:rPr>
        <w:rFonts w:ascii="Arial" w:eastAsia="Arial" w:hAnsi="Arial" w:hint="default"/>
        <w:color w:val="auto"/>
        <w:sz w:val="20"/>
      </w:rPr>
    </w:lvl>
    <w:lvl w:ilvl="7">
      <w:start w:val="1"/>
      <w:numFmt w:val="decimal"/>
      <w:isLgl/>
      <w:lvlText w:val="%1.%2.%3.%4.%5.%6.%7.%8."/>
      <w:lvlJc w:val="left"/>
      <w:pPr>
        <w:ind w:left="2160" w:hanging="1800"/>
      </w:pPr>
      <w:rPr>
        <w:rFonts w:ascii="Arial" w:eastAsia="Arial" w:hAnsi="Arial" w:hint="default"/>
        <w:color w:val="auto"/>
        <w:sz w:val="20"/>
      </w:rPr>
    </w:lvl>
    <w:lvl w:ilvl="8">
      <w:start w:val="1"/>
      <w:numFmt w:val="decimal"/>
      <w:isLgl/>
      <w:lvlText w:val="%1.%2.%3.%4.%5.%6.%7.%8.%9."/>
      <w:lvlJc w:val="left"/>
      <w:pPr>
        <w:ind w:left="2520" w:hanging="2160"/>
      </w:pPr>
      <w:rPr>
        <w:rFonts w:ascii="Arial" w:eastAsia="Arial" w:hAnsi="Arial" w:hint="default"/>
        <w:color w:val="auto"/>
        <w:sz w:val="20"/>
      </w:rPr>
    </w:lvl>
  </w:abstractNum>
  <w:abstractNum w:abstractNumId="39" w15:restartNumberingAfterBreak="0">
    <w:nsid w:val="41A17827"/>
    <w:multiLevelType w:val="multilevel"/>
    <w:tmpl w:val="69A69C12"/>
    <w:lvl w:ilvl="0">
      <w:start w:val="1"/>
      <w:numFmt w:val="decimal"/>
      <w:lvlText w:val="%1."/>
      <w:lvlJc w:val="left"/>
      <w:pPr>
        <w:ind w:left="720" w:hanging="360"/>
      </w:pPr>
      <w:rPr>
        <w:rFonts w:ascii="Arial" w:eastAsia="Arial" w:hAnsi="Arial" w:hint="default"/>
        <w:sz w:val="20"/>
      </w:rPr>
    </w:lvl>
    <w:lvl w:ilvl="1">
      <w:start w:val="1"/>
      <w:numFmt w:val="decimal"/>
      <w:isLgl/>
      <w:lvlText w:val="%1.%2."/>
      <w:lvlJc w:val="left"/>
      <w:pPr>
        <w:ind w:left="1080" w:hanging="720"/>
      </w:pPr>
      <w:rPr>
        <w:rFonts w:ascii="Arial" w:eastAsia="Arial" w:hAnsi="Arial" w:hint="default"/>
        <w:color w:val="auto"/>
        <w:sz w:val="20"/>
      </w:rPr>
    </w:lvl>
    <w:lvl w:ilvl="2">
      <w:start w:val="1"/>
      <w:numFmt w:val="decimal"/>
      <w:isLgl/>
      <w:lvlText w:val="%1.%2.%3."/>
      <w:lvlJc w:val="left"/>
      <w:pPr>
        <w:ind w:left="1080" w:hanging="720"/>
      </w:pPr>
      <w:rPr>
        <w:rFonts w:ascii="Arial" w:eastAsia="Arial" w:hAnsi="Arial" w:hint="default"/>
        <w:color w:val="auto"/>
        <w:sz w:val="20"/>
      </w:rPr>
    </w:lvl>
    <w:lvl w:ilvl="3">
      <w:start w:val="1"/>
      <w:numFmt w:val="decimal"/>
      <w:isLgl/>
      <w:lvlText w:val="%1.%2.%3.%4."/>
      <w:lvlJc w:val="left"/>
      <w:pPr>
        <w:ind w:left="1440" w:hanging="1080"/>
      </w:pPr>
      <w:rPr>
        <w:rFonts w:ascii="Arial" w:eastAsia="Arial" w:hAnsi="Arial" w:hint="default"/>
        <w:color w:val="auto"/>
        <w:sz w:val="20"/>
      </w:rPr>
    </w:lvl>
    <w:lvl w:ilvl="4">
      <w:start w:val="1"/>
      <w:numFmt w:val="decimal"/>
      <w:isLgl/>
      <w:lvlText w:val="%1.%2.%3.%4.%5."/>
      <w:lvlJc w:val="left"/>
      <w:pPr>
        <w:ind w:left="1440" w:hanging="1080"/>
      </w:pPr>
      <w:rPr>
        <w:rFonts w:ascii="Arial" w:eastAsia="Arial" w:hAnsi="Arial" w:hint="default"/>
        <w:color w:val="auto"/>
        <w:sz w:val="20"/>
      </w:rPr>
    </w:lvl>
    <w:lvl w:ilvl="5">
      <w:start w:val="1"/>
      <w:numFmt w:val="decimal"/>
      <w:isLgl/>
      <w:lvlText w:val="%1.%2.%3.%4.%5.%6."/>
      <w:lvlJc w:val="left"/>
      <w:pPr>
        <w:ind w:left="1800" w:hanging="1440"/>
      </w:pPr>
      <w:rPr>
        <w:rFonts w:ascii="Arial" w:eastAsia="Arial" w:hAnsi="Arial" w:hint="default"/>
        <w:color w:val="auto"/>
        <w:sz w:val="20"/>
      </w:rPr>
    </w:lvl>
    <w:lvl w:ilvl="6">
      <w:start w:val="1"/>
      <w:numFmt w:val="decimal"/>
      <w:isLgl/>
      <w:lvlText w:val="%1.%2.%3.%4.%5.%6.%7."/>
      <w:lvlJc w:val="left"/>
      <w:pPr>
        <w:ind w:left="1800" w:hanging="1440"/>
      </w:pPr>
      <w:rPr>
        <w:rFonts w:ascii="Arial" w:eastAsia="Arial" w:hAnsi="Arial" w:hint="default"/>
        <w:color w:val="auto"/>
        <w:sz w:val="20"/>
      </w:rPr>
    </w:lvl>
    <w:lvl w:ilvl="7">
      <w:start w:val="1"/>
      <w:numFmt w:val="decimal"/>
      <w:isLgl/>
      <w:lvlText w:val="%1.%2.%3.%4.%5.%6.%7.%8."/>
      <w:lvlJc w:val="left"/>
      <w:pPr>
        <w:ind w:left="2160" w:hanging="1800"/>
      </w:pPr>
      <w:rPr>
        <w:rFonts w:ascii="Arial" w:eastAsia="Arial" w:hAnsi="Arial" w:hint="default"/>
        <w:color w:val="auto"/>
        <w:sz w:val="20"/>
      </w:rPr>
    </w:lvl>
    <w:lvl w:ilvl="8">
      <w:start w:val="1"/>
      <w:numFmt w:val="decimal"/>
      <w:isLgl/>
      <w:lvlText w:val="%1.%2.%3.%4.%5.%6.%7.%8.%9."/>
      <w:lvlJc w:val="left"/>
      <w:pPr>
        <w:ind w:left="2520" w:hanging="2160"/>
      </w:pPr>
      <w:rPr>
        <w:rFonts w:ascii="Arial" w:eastAsia="Arial" w:hAnsi="Arial" w:hint="default"/>
        <w:color w:val="auto"/>
        <w:sz w:val="20"/>
      </w:rPr>
    </w:lvl>
  </w:abstractNum>
  <w:abstractNum w:abstractNumId="40" w15:restartNumberingAfterBreak="0">
    <w:nsid w:val="44913D21"/>
    <w:multiLevelType w:val="multilevel"/>
    <w:tmpl w:val="69A69C12"/>
    <w:lvl w:ilvl="0">
      <w:start w:val="1"/>
      <w:numFmt w:val="decimal"/>
      <w:lvlText w:val="%1."/>
      <w:lvlJc w:val="left"/>
      <w:pPr>
        <w:ind w:left="720" w:hanging="360"/>
      </w:pPr>
      <w:rPr>
        <w:rFonts w:ascii="Arial" w:eastAsia="Arial" w:hAnsi="Arial" w:hint="default"/>
        <w:sz w:val="20"/>
      </w:rPr>
    </w:lvl>
    <w:lvl w:ilvl="1">
      <w:start w:val="1"/>
      <w:numFmt w:val="decimal"/>
      <w:isLgl/>
      <w:lvlText w:val="%1.%2."/>
      <w:lvlJc w:val="left"/>
      <w:pPr>
        <w:ind w:left="1080" w:hanging="720"/>
      </w:pPr>
      <w:rPr>
        <w:rFonts w:ascii="Arial" w:eastAsia="Arial" w:hAnsi="Arial" w:hint="default"/>
        <w:color w:val="auto"/>
        <w:sz w:val="20"/>
      </w:rPr>
    </w:lvl>
    <w:lvl w:ilvl="2">
      <w:start w:val="1"/>
      <w:numFmt w:val="decimal"/>
      <w:isLgl/>
      <w:lvlText w:val="%1.%2.%3."/>
      <w:lvlJc w:val="left"/>
      <w:pPr>
        <w:ind w:left="1080" w:hanging="720"/>
      </w:pPr>
      <w:rPr>
        <w:rFonts w:ascii="Arial" w:eastAsia="Arial" w:hAnsi="Arial" w:hint="default"/>
        <w:color w:val="auto"/>
        <w:sz w:val="20"/>
      </w:rPr>
    </w:lvl>
    <w:lvl w:ilvl="3">
      <w:start w:val="1"/>
      <w:numFmt w:val="decimal"/>
      <w:isLgl/>
      <w:lvlText w:val="%1.%2.%3.%4."/>
      <w:lvlJc w:val="left"/>
      <w:pPr>
        <w:ind w:left="1440" w:hanging="1080"/>
      </w:pPr>
      <w:rPr>
        <w:rFonts w:ascii="Arial" w:eastAsia="Arial" w:hAnsi="Arial" w:hint="default"/>
        <w:color w:val="auto"/>
        <w:sz w:val="20"/>
      </w:rPr>
    </w:lvl>
    <w:lvl w:ilvl="4">
      <w:start w:val="1"/>
      <w:numFmt w:val="decimal"/>
      <w:isLgl/>
      <w:lvlText w:val="%1.%2.%3.%4.%5."/>
      <w:lvlJc w:val="left"/>
      <w:pPr>
        <w:ind w:left="1440" w:hanging="1080"/>
      </w:pPr>
      <w:rPr>
        <w:rFonts w:ascii="Arial" w:eastAsia="Arial" w:hAnsi="Arial" w:hint="default"/>
        <w:color w:val="auto"/>
        <w:sz w:val="20"/>
      </w:rPr>
    </w:lvl>
    <w:lvl w:ilvl="5">
      <w:start w:val="1"/>
      <w:numFmt w:val="decimal"/>
      <w:isLgl/>
      <w:lvlText w:val="%1.%2.%3.%4.%5.%6."/>
      <w:lvlJc w:val="left"/>
      <w:pPr>
        <w:ind w:left="1800" w:hanging="1440"/>
      </w:pPr>
      <w:rPr>
        <w:rFonts w:ascii="Arial" w:eastAsia="Arial" w:hAnsi="Arial" w:hint="default"/>
        <w:color w:val="auto"/>
        <w:sz w:val="20"/>
      </w:rPr>
    </w:lvl>
    <w:lvl w:ilvl="6">
      <w:start w:val="1"/>
      <w:numFmt w:val="decimal"/>
      <w:isLgl/>
      <w:lvlText w:val="%1.%2.%3.%4.%5.%6.%7."/>
      <w:lvlJc w:val="left"/>
      <w:pPr>
        <w:ind w:left="1800" w:hanging="1440"/>
      </w:pPr>
      <w:rPr>
        <w:rFonts w:ascii="Arial" w:eastAsia="Arial" w:hAnsi="Arial" w:hint="default"/>
        <w:color w:val="auto"/>
        <w:sz w:val="20"/>
      </w:rPr>
    </w:lvl>
    <w:lvl w:ilvl="7">
      <w:start w:val="1"/>
      <w:numFmt w:val="decimal"/>
      <w:isLgl/>
      <w:lvlText w:val="%1.%2.%3.%4.%5.%6.%7.%8."/>
      <w:lvlJc w:val="left"/>
      <w:pPr>
        <w:ind w:left="2160" w:hanging="1800"/>
      </w:pPr>
      <w:rPr>
        <w:rFonts w:ascii="Arial" w:eastAsia="Arial" w:hAnsi="Arial" w:hint="default"/>
        <w:color w:val="auto"/>
        <w:sz w:val="20"/>
      </w:rPr>
    </w:lvl>
    <w:lvl w:ilvl="8">
      <w:start w:val="1"/>
      <w:numFmt w:val="decimal"/>
      <w:isLgl/>
      <w:lvlText w:val="%1.%2.%3.%4.%5.%6.%7.%8.%9."/>
      <w:lvlJc w:val="left"/>
      <w:pPr>
        <w:ind w:left="2520" w:hanging="2160"/>
      </w:pPr>
      <w:rPr>
        <w:rFonts w:ascii="Arial" w:eastAsia="Arial" w:hAnsi="Arial" w:hint="default"/>
        <w:color w:val="auto"/>
        <w:sz w:val="20"/>
      </w:rPr>
    </w:lvl>
  </w:abstractNum>
  <w:abstractNum w:abstractNumId="41" w15:restartNumberingAfterBreak="0">
    <w:nsid w:val="4E236BEB"/>
    <w:multiLevelType w:val="multilevel"/>
    <w:tmpl w:val="69A69C12"/>
    <w:lvl w:ilvl="0">
      <w:start w:val="1"/>
      <w:numFmt w:val="decimal"/>
      <w:lvlText w:val="%1."/>
      <w:lvlJc w:val="left"/>
      <w:pPr>
        <w:ind w:left="720" w:hanging="360"/>
      </w:pPr>
      <w:rPr>
        <w:rFonts w:ascii="Arial" w:eastAsia="Arial" w:hAnsi="Arial" w:hint="default"/>
        <w:sz w:val="20"/>
      </w:rPr>
    </w:lvl>
    <w:lvl w:ilvl="1">
      <w:start w:val="1"/>
      <w:numFmt w:val="decimal"/>
      <w:isLgl/>
      <w:lvlText w:val="%1.%2."/>
      <w:lvlJc w:val="left"/>
      <w:pPr>
        <w:ind w:left="1080" w:hanging="720"/>
      </w:pPr>
      <w:rPr>
        <w:rFonts w:ascii="Arial" w:eastAsia="Arial" w:hAnsi="Arial" w:hint="default"/>
        <w:color w:val="auto"/>
        <w:sz w:val="20"/>
      </w:rPr>
    </w:lvl>
    <w:lvl w:ilvl="2">
      <w:start w:val="1"/>
      <w:numFmt w:val="decimal"/>
      <w:isLgl/>
      <w:lvlText w:val="%1.%2.%3."/>
      <w:lvlJc w:val="left"/>
      <w:pPr>
        <w:ind w:left="1080" w:hanging="720"/>
      </w:pPr>
      <w:rPr>
        <w:rFonts w:ascii="Arial" w:eastAsia="Arial" w:hAnsi="Arial" w:hint="default"/>
        <w:color w:val="auto"/>
        <w:sz w:val="20"/>
      </w:rPr>
    </w:lvl>
    <w:lvl w:ilvl="3">
      <w:start w:val="1"/>
      <w:numFmt w:val="decimal"/>
      <w:isLgl/>
      <w:lvlText w:val="%1.%2.%3.%4."/>
      <w:lvlJc w:val="left"/>
      <w:pPr>
        <w:ind w:left="1440" w:hanging="1080"/>
      </w:pPr>
      <w:rPr>
        <w:rFonts w:ascii="Arial" w:eastAsia="Arial" w:hAnsi="Arial" w:hint="default"/>
        <w:color w:val="auto"/>
        <w:sz w:val="20"/>
      </w:rPr>
    </w:lvl>
    <w:lvl w:ilvl="4">
      <w:start w:val="1"/>
      <w:numFmt w:val="decimal"/>
      <w:isLgl/>
      <w:lvlText w:val="%1.%2.%3.%4.%5."/>
      <w:lvlJc w:val="left"/>
      <w:pPr>
        <w:ind w:left="1440" w:hanging="1080"/>
      </w:pPr>
      <w:rPr>
        <w:rFonts w:ascii="Arial" w:eastAsia="Arial" w:hAnsi="Arial" w:hint="default"/>
        <w:color w:val="auto"/>
        <w:sz w:val="20"/>
      </w:rPr>
    </w:lvl>
    <w:lvl w:ilvl="5">
      <w:start w:val="1"/>
      <w:numFmt w:val="decimal"/>
      <w:isLgl/>
      <w:lvlText w:val="%1.%2.%3.%4.%5.%6."/>
      <w:lvlJc w:val="left"/>
      <w:pPr>
        <w:ind w:left="1800" w:hanging="1440"/>
      </w:pPr>
      <w:rPr>
        <w:rFonts w:ascii="Arial" w:eastAsia="Arial" w:hAnsi="Arial" w:hint="default"/>
        <w:color w:val="auto"/>
        <w:sz w:val="20"/>
      </w:rPr>
    </w:lvl>
    <w:lvl w:ilvl="6">
      <w:start w:val="1"/>
      <w:numFmt w:val="decimal"/>
      <w:isLgl/>
      <w:lvlText w:val="%1.%2.%3.%4.%5.%6.%7."/>
      <w:lvlJc w:val="left"/>
      <w:pPr>
        <w:ind w:left="1800" w:hanging="1440"/>
      </w:pPr>
      <w:rPr>
        <w:rFonts w:ascii="Arial" w:eastAsia="Arial" w:hAnsi="Arial" w:hint="default"/>
        <w:color w:val="auto"/>
        <w:sz w:val="20"/>
      </w:rPr>
    </w:lvl>
    <w:lvl w:ilvl="7">
      <w:start w:val="1"/>
      <w:numFmt w:val="decimal"/>
      <w:isLgl/>
      <w:lvlText w:val="%1.%2.%3.%4.%5.%6.%7.%8."/>
      <w:lvlJc w:val="left"/>
      <w:pPr>
        <w:ind w:left="2160" w:hanging="1800"/>
      </w:pPr>
      <w:rPr>
        <w:rFonts w:ascii="Arial" w:eastAsia="Arial" w:hAnsi="Arial" w:hint="default"/>
        <w:color w:val="auto"/>
        <w:sz w:val="20"/>
      </w:rPr>
    </w:lvl>
    <w:lvl w:ilvl="8">
      <w:start w:val="1"/>
      <w:numFmt w:val="decimal"/>
      <w:isLgl/>
      <w:lvlText w:val="%1.%2.%3.%4.%5.%6.%7.%8.%9."/>
      <w:lvlJc w:val="left"/>
      <w:pPr>
        <w:ind w:left="2520" w:hanging="2160"/>
      </w:pPr>
      <w:rPr>
        <w:rFonts w:ascii="Arial" w:eastAsia="Arial" w:hAnsi="Arial" w:hint="default"/>
        <w:color w:val="auto"/>
        <w:sz w:val="20"/>
      </w:rPr>
    </w:lvl>
  </w:abstractNum>
  <w:abstractNum w:abstractNumId="42" w15:restartNumberingAfterBreak="0">
    <w:nsid w:val="4F814EB3"/>
    <w:multiLevelType w:val="multilevel"/>
    <w:tmpl w:val="69A69C12"/>
    <w:lvl w:ilvl="0">
      <w:start w:val="1"/>
      <w:numFmt w:val="decimal"/>
      <w:lvlText w:val="%1."/>
      <w:lvlJc w:val="left"/>
      <w:pPr>
        <w:ind w:left="720" w:hanging="360"/>
      </w:pPr>
      <w:rPr>
        <w:rFonts w:ascii="Arial" w:eastAsia="Arial" w:hAnsi="Arial" w:hint="default"/>
        <w:sz w:val="20"/>
      </w:rPr>
    </w:lvl>
    <w:lvl w:ilvl="1">
      <w:start w:val="1"/>
      <w:numFmt w:val="decimal"/>
      <w:isLgl/>
      <w:lvlText w:val="%1.%2."/>
      <w:lvlJc w:val="left"/>
      <w:pPr>
        <w:ind w:left="1080" w:hanging="720"/>
      </w:pPr>
      <w:rPr>
        <w:rFonts w:ascii="Arial" w:eastAsia="Arial" w:hAnsi="Arial" w:hint="default"/>
        <w:color w:val="auto"/>
        <w:sz w:val="20"/>
      </w:rPr>
    </w:lvl>
    <w:lvl w:ilvl="2">
      <w:start w:val="1"/>
      <w:numFmt w:val="decimal"/>
      <w:isLgl/>
      <w:lvlText w:val="%1.%2.%3."/>
      <w:lvlJc w:val="left"/>
      <w:pPr>
        <w:ind w:left="1080" w:hanging="720"/>
      </w:pPr>
      <w:rPr>
        <w:rFonts w:ascii="Arial" w:eastAsia="Arial" w:hAnsi="Arial" w:hint="default"/>
        <w:color w:val="auto"/>
        <w:sz w:val="20"/>
      </w:rPr>
    </w:lvl>
    <w:lvl w:ilvl="3">
      <w:start w:val="1"/>
      <w:numFmt w:val="decimal"/>
      <w:isLgl/>
      <w:lvlText w:val="%1.%2.%3.%4."/>
      <w:lvlJc w:val="left"/>
      <w:pPr>
        <w:ind w:left="1440" w:hanging="1080"/>
      </w:pPr>
      <w:rPr>
        <w:rFonts w:ascii="Arial" w:eastAsia="Arial" w:hAnsi="Arial" w:hint="default"/>
        <w:color w:val="auto"/>
        <w:sz w:val="20"/>
      </w:rPr>
    </w:lvl>
    <w:lvl w:ilvl="4">
      <w:start w:val="1"/>
      <w:numFmt w:val="decimal"/>
      <w:isLgl/>
      <w:lvlText w:val="%1.%2.%3.%4.%5."/>
      <w:lvlJc w:val="left"/>
      <w:pPr>
        <w:ind w:left="1440" w:hanging="1080"/>
      </w:pPr>
      <w:rPr>
        <w:rFonts w:ascii="Arial" w:eastAsia="Arial" w:hAnsi="Arial" w:hint="default"/>
        <w:color w:val="auto"/>
        <w:sz w:val="20"/>
      </w:rPr>
    </w:lvl>
    <w:lvl w:ilvl="5">
      <w:start w:val="1"/>
      <w:numFmt w:val="decimal"/>
      <w:isLgl/>
      <w:lvlText w:val="%1.%2.%3.%4.%5.%6."/>
      <w:lvlJc w:val="left"/>
      <w:pPr>
        <w:ind w:left="1800" w:hanging="1440"/>
      </w:pPr>
      <w:rPr>
        <w:rFonts w:ascii="Arial" w:eastAsia="Arial" w:hAnsi="Arial" w:hint="default"/>
        <w:color w:val="auto"/>
        <w:sz w:val="20"/>
      </w:rPr>
    </w:lvl>
    <w:lvl w:ilvl="6">
      <w:start w:val="1"/>
      <w:numFmt w:val="decimal"/>
      <w:isLgl/>
      <w:lvlText w:val="%1.%2.%3.%4.%5.%6.%7."/>
      <w:lvlJc w:val="left"/>
      <w:pPr>
        <w:ind w:left="1800" w:hanging="1440"/>
      </w:pPr>
      <w:rPr>
        <w:rFonts w:ascii="Arial" w:eastAsia="Arial" w:hAnsi="Arial" w:hint="default"/>
        <w:color w:val="auto"/>
        <w:sz w:val="20"/>
      </w:rPr>
    </w:lvl>
    <w:lvl w:ilvl="7">
      <w:start w:val="1"/>
      <w:numFmt w:val="decimal"/>
      <w:isLgl/>
      <w:lvlText w:val="%1.%2.%3.%4.%5.%6.%7.%8."/>
      <w:lvlJc w:val="left"/>
      <w:pPr>
        <w:ind w:left="2160" w:hanging="1800"/>
      </w:pPr>
      <w:rPr>
        <w:rFonts w:ascii="Arial" w:eastAsia="Arial" w:hAnsi="Arial" w:hint="default"/>
        <w:color w:val="auto"/>
        <w:sz w:val="20"/>
      </w:rPr>
    </w:lvl>
    <w:lvl w:ilvl="8">
      <w:start w:val="1"/>
      <w:numFmt w:val="decimal"/>
      <w:isLgl/>
      <w:lvlText w:val="%1.%2.%3.%4.%5.%6.%7.%8.%9."/>
      <w:lvlJc w:val="left"/>
      <w:pPr>
        <w:ind w:left="2520" w:hanging="2160"/>
      </w:pPr>
      <w:rPr>
        <w:rFonts w:ascii="Arial" w:eastAsia="Arial" w:hAnsi="Arial" w:hint="default"/>
        <w:color w:val="auto"/>
        <w:sz w:val="20"/>
      </w:rPr>
    </w:lvl>
  </w:abstractNum>
  <w:abstractNum w:abstractNumId="43" w15:restartNumberingAfterBreak="0">
    <w:nsid w:val="6AEC33DA"/>
    <w:multiLevelType w:val="multilevel"/>
    <w:tmpl w:val="69A69C12"/>
    <w:lvl w:ilvl="0">
      <w:start w:val="1"/>
      <w:numFmt w:val="decimal"/>
      <w:lvlText w:val="%1."/>
      <w:lvlJc w:val="left"/>
      <w:pPr>
        <w:ind w:left="720" w:hanging="360"/>
      </w:pPr>
      <w:rPr>
        <w:rFonts w:ascii="Arial" w:eastAsia="Arial" w:hAnsi="Arial" w:hint="default"/>
        <w:sz w:val="20"/>
      </w:rPr>
    </w:lvl>
    <w:lvl w:ilvl="1">
      <w:start w:val="1"/>
      <w:numFmt w:val="decimal"/>
      <w:isLgl/>
      <w:lvlText w:val="%1.%2."/>
      <w:lvlJc w:val="left"/>
      <w:pPr>
        <w:ind w:left="1080" w:hanging="720"/>
      </w:pPr>
      <w:rPr>
        <w:rFonts w:ascii="Arial" w:eastAsia="Arial" w:hAnsi="Arial" w:hint="default"/>
        <w:color w:val="auto"/>
        <w:sz w:val="20"/>
      </w:rPr>
    </w:lvl>
    <w:lvl w:ilvl="2">
      <w:start w:val="1"/>
      <w:numFmt w:val="decimal"/>
      <w:isLgl/>
      <w:lvlText w:val="%1.%2.%3."/>
      <w:lvlJc w:val="left"/>
      <w:pPr>
        <w:ind w:left="1080" w:hanging="720"/>
      </w:pPr>
      <w:rPr>
        <w:rFonts w:ascii="Arial" w:eastAsia="Arial" w:hAnsi="Arial" w:hint="default"/>
        <w:color w:val="auto"/>
        <w:sz w:val="20"/>
      </w:rPr>
    </w:lvl>
    <w:lvl w:ilvl="3">
      <w:start w:val="1"/>
      <w:numFmt w:val="decimal"/>
      <w:isLgl/>
      <w:lvlText w:val="%1.%2.%3.%4."/>
      <w:lvlJc w:val="left"/>
      <w:pPr>
        <w:ind w:left="1440" w:hanging="1080"/>
      </w:pPr>
      <w:rPr>
        <w:rFonts w:ascii="Arial" w:eastAsia="Arial" w:hAnsi="Arial" w:hint="default"/>
        <w:color w:val="auto"/>
        <w:sz w:val="20"/>
      </w:rPr>
    </w:lvl>
    <w:lvl w:ilvl="4">
      <w:start w:val="1"/>
      <w:numFmt w:val="decimal"/>
      <w:isLgl/>
      <w:lvlText w:val="%1.%2.%3.%4.%5."/>
      <w:lvlJc w:val="left"/>
      <w:pPr>
        <w:ind w:left="1440" w:hanging="1080"/>
      </w:pPr>
      <w:rPr>
        <w:rFonts w:ascii="Arial" w:eastAsia="Arial" w:hAnsi="Arial" w:hint="default"/>
        <w:color w:val="auto"/>
        <w:sz w:val="20"/>
      </w:rPr>
    </w:lvl>
    <w:lvl w:ilvl="5">
      <w:start w:val="1"/>
      <w:numFmt w:val="decimal"/>
      <w:isLgl/>
      <w:lvlText w:val="%1.%2.%3.%4.%5.%6."/>
      <w:lvlJc w:val="left"/>
      <w:pPr>
        <w:ind w:left="1800" w:hanging="1440"/>
      </w:pPr>
      <w:rPr>
        <w:rFonts w:ascii="Arial" w:eastAsia="Arial" w:hAnsi="Arial" w:hint="default"/>
        <w:color w:val="auto"/>
        <w:sz w:val="20"/>
      </w:rPr>
    </w:lvl>
    <w:lvl w:ilvl="6">
      <w:start w:val="1"/>
      <w:numFmt w:val="decimal"/>
      <w:isLgl/>
      <w:lvlText w:val="%1.%2.%3.%4.%5.%6.%7."/>
      <w:lvlJc w:val="left"/>
      <w:pPr>
        <w:ind w:left="1800" w:hanging="1440"/>
      </w:pPr>
      <w:rPr>
        <w:rFonts w:ascii="Arial" w:eastAsia="Arial" w:hAnsi="Arial" w:hint="default"/>
        <w:color w:val="auto"/>
        <w:sz w:val="20"/>
      </w:rPr>
    </w:lvl>
    <w:lvl w:ilvl="7">
      <w:start w:val="1"/>
      <w:numFmt w:val="decimal"/>
      <w:isLgl/>
      <w:lvlText w:val="%1.%2.%3.%4.%5.%6.%7.%8."/>
      <w:lvlJc w:val="left"/>
      <w:pPr>
        <w:ind w:left="2160" w:hanging="1800"/>
      </w:pPr>
      <w:rPr>
        <w:rFonts w:ascii="Arial" w:eastAsia="Arial" w:hAnsi="Arial" w:hint="default"/>
        <w:color w:val="auto"/>
        <w:sz w:val="20"/>
      </w:rPr>
    </w:lvl>
    <w:lvl w:ilvl="8">
      <w:start w:val="1"/>
      <w:numFmt w:val="decimal"/>
      <w:isLgl/>
      <w:lvlText w:val="%1.%2.%3.%4.%5.%6.%7.%8.%9."/>
      <w:lvlJc w:val="left"/>
      <w:pPr>
        <w:ind w:left="2520" w:hanging="2160"/>
      </w:pPr>
      <w:rPr>
        <w:rFonts w:ascii="Arial" w:eastAsia="Arial" w:hAnsi="Arial" w:hint="default"/>
        <w:color w:val="auto"/>
        <w:sz w:val="20"/>
      </w:rPr>
    </w:lvl>
  </w:abstractNum>
  <w:abstractNum w:abstractNumId="44" w15:restartNumberingAfterBreak="0">
    <w:nsid w:val="6FDD34BE"/>
    <w:multiLevelType w:val="multilevel"/>
    <w:tmpl w:val="5A3E81B6"/>
    <w:lvl w:ilvl="0">
      <w:start w:val="1"/>
      <w:numFmt w:val="decimal"/>
      <w:lvlText w:val="%1"/>
      <w:lvlJc w:val="left"/>
      <w:pPr>
        <w:ind w:left="360" w:hanging="360"/>
      </w:pPr>
      <w:rPr>
        <w:rFonts w:ascii="Arial" w:eastAsia="Arial" w:hAnsi="Arial" w:hint="default"/>
        <w:color w:val="auto"/>
        <w:sz w:val="20"/>
      </w:rPr>
    </w:lvl>
    <w:lvl w:ilvl="1">
      <w:start w:val="2"/>
      <w:numFmt w:val="decimal"/>
      <w:lvlText w:val="%1.%2"/>
      <w:lvlJc w:val="left"/>
      <w:pPr>
        <w:ind w:left="360" w:hanging="360"/>
      </w:pPr>
      <w:rPr>
        <w:rFonts w:ascii="Arial" w:eastAsia="Arial" w:hAnsi="Arial" w:hint="default"/>
        <w:color w:val="auto"/>
        <w:sz w:val="20"/>
      </w:rPr>
    </w:lvl>
    <w:lvl w:ilvl="2">
      <w:start w:val="1"/>
      <w:numFmt w:val="decimal"/>
      <w:lvlText w:val="%1.%2.%3"/>
      <w:lvlJc w:val="left"/>
      <w:pPr>
        <w:ind w:left="720" w:hanging="720"/>
      </w:pPr>
      <w:rPr>
        <w:rFonts w:ascii="Arial" w:eastAsia="Arial" w:hAnsi="Arial" w:hint="default"/>
        <w:color w:val="auto"/>
        <w:sz w:val="20"/>
      </w:rPr>
    </w:lvl>
    <w:lvl w:ilvl="3">
      <w:start w:val="1"/>
      <w:numFmt w:val="decimal"/>
      <w:lvlText w:val="%1.%2.%3.%4"/>
      <w:lvlJc w:val="left"/>
      <w:pPr>
        <w:ind w:left="1080" w:hanging="1080"/>
      </w:pPr>
      <w:rPr>
        <w:rFonts w:ascii="Arial" w:eastAsia="Arial" w:hAnsi="Arial" w:hint="default"/>
        <w:color w:val="auto"/>
        <w:sz w:val="20"/>
      </w:rPr>
    </w:lvl>
    <w:lvl w:ilvl="4">
      <w:start w:val="1"/>
      <w:numFmt w:val="decimal"/>
      <w:lvlText w:val="%1.%2.%3.%4.%5"/>
      <w:lvlJc w:val="left"/>
      <w:pPr>
        <w:ind w:left="1080" w:hanging="1080"/>
      </w:pPr>
      <w:rPr>
        <w:rFonts w:ascii="Arial" w:eastAsia="Arial" w:hAnsi="Arial" w:hint="default"/>
        <w:color w:val="auto"/>
        <w:sz w:val="20"/>
      </w:rPr>
    </w:lvl>
    <w:lvl w:ilvl="5">
      <w:start w:val="1"/>
      <w:numFmt w:val="decimal"/>
      <w:lvlText w:val="%1.%2.%3.%4.%5.%6"/>
      <w:lvlJc w:val="left"/>
      <w:pPr>
        <w:ind w:left="1440" w:hanging="1440"/>
      </w:pPr>
      <w:rPr>
        <w:rFonts w:ascii="Arial" w:eastAsia="Arial" w:hAnsi="Arial" w:hint="default"/>
        <w:color w:val="auto"/>
        <w:sz w:val="20"/>
      </w:rPr>
    </w:lvl>
    <w:lvl w:ilvl="6">
      <w:start w:val="1"/>
      <w:numFmt w:val="decimal"/>
      <w:lvlText w:val="%1.%2.%3.%4.%5.%6.%7"/>
      <w:lvlJc w:val="left"/>
      <w:pPr>
        <w:ind w:left="1440" w:hanging="1440"/>
      </w:pPr>
      <w:rPr>
        <w:rFonts w:ascii="Arial" w:eastAsia="Arial" w:hAnsi="Arial" w:hint="default"/>
        <w:color w:val="auto"/>
        <w:sz w:val="20"/>
      </w:rPr>
    </w:lvl>
    <w:lvl w:ilvl="7">
      <w:start w:val="1"/>
      <w:numFmt w:val="decimal"/>
      <w:lvlText w:val="%1.%2.%3.%4.%5.%6.%7.%8"/>
      <w:lvlJc w:val="left"/>
      <w:pPr>
        <w:ind w:left="1800" w:hanging="1800"/>
      </w:pPr>
      <w:rPr>
        <w:rFonts w:ascii="Arial" w:eastAsia="Arial" w:hAnsi="Arial" w:hint="default"/>
        <w:color w:val="auto"/>
        <w:sz w:val="20"/>
      </w:rPr>
    </w:lvl>
    <w:lvl w:ilvl="8">
      <w:start w:val="1"/>
      <w:numFmt w:val="decimal"/>
      <w:lvlText w:val="%1.%2.%3.%4.%5.%6.%7.%8.%9"/>
      <w:lvlJc w:val="left"/>
      <w:pPr>
        <w:ind w:left="1800" w:hanging="1800"/>
      </w:pPr>
      <w:rPr>
        <w:rFonts w:ascii="Arial" w:eastAsia="Arial" w:hAnsi="Arial" w:hint="default"/>
        <w:color w:val="auto"/>
        <w:sz w:val="20"/>
      </w:rPr>
    </w:lvl>
  </w:abstractNum>
  <w:abstractNum w:abstractNumId="45" w15:restartNumberingAfterBreak="0">
    <w:nsid w:val="79BB5E41"/>
    <w:multiLevelType w:val="multilevel"/>
    <w:tmpl w:val="69A69C12"/>
    <w:lvl w:ilvl="0">
      <w:start w:val="1"/>
      <w:numFmt w:val="decimal"/>
      <w:lvlText w:val="%1."/>
      <w:lvlJc w:val="left"/>
      <w:pPr>
        <w:ind w:left="720" w:hanging="360"/>
      </w:pPr>
      <w:rPr>
        <w:rFonts w:ascii="Arial" w:eastAsia="Arial" w:hAnsi="Arial" w:hint="default"/>
        <w:sz w:val="20"/>
      </w:rPr>
    </w:lvl>
    <w:lvl w:ilvl="1">
      <w:start w:val="1"/>
      <w:numFmt w:val="decimal"/>
      <w:isLgl/>
      <w:lvlText w:val="%1.%2."/>
      <w:lvlJc w:val="left"/>
      <w:pPr>
        <w:ind w:left="1080" w:hanging="720"/>
      </w:pPr>
      <w:rPr>
        <w:rFonts w:ascii="Arial" w:eastAsia="Arial" w:hAnsi="Arial" w:hint="default"/>
        <w:color w:val="auto"/>
        <w:sz w:val="20"/>
      </w:rPr>
    </w:lvl>
    <w:lvl w:ilvl="2">
      <w:start w:val="1"/>
      <w:numFmt w:val="decimal"/>
      <w:isLgl/>
      <w:lvlText w:val="%1.%2.%3."/>
      <w:lvlJc w:val="left"/>
      <w:pPr>
        <w:ind w:left="1080" w:hanging="720"/>
      </w:pPr>
      <w:rPr>
        <w:rFonts w:ascii="Arial" w:eastAsia="Arial" w:hAnsi="Arial" w:hint="default"/>
        <w:color w:val="auto"/>
        <w:sz w:val="20"/>
      </w:rPr>
    </w:lvl>
    <w:lvl w:ilvl="3">
      <w:start w:val="1"/>
      <w:numFmt w:val="decimal"/>
      <w:isLgl/>
      <w:lvlText w:val="%1.%2.%3.%4."/>
      <w:lvlJc w:val="left"/>
      <w:pPr>
        <w:ind w:left="1440" w:hanging="1080"/>
      </w:pPr>
      <w:rPr>
        <w:rFonts w:ascii="Arial" w:eastAsia="Arial" w:hAnsi="Arial" w:hint="default"/>
        <w:color w:val="auto"/>
        <w:sz w:val="20"/>
      </w:rPr>
    </w:lvl>
    <w:lvl w:ilvl="4">
      <w:start w:val="1"/>
      <w:numFmt w:val="decimal"/>
      <w:isLgl/>
      <w:lvlText w:val="%1.%2.%3.%4.%5."/>
      <w:lvlJc w:val="left"/>
      <w:pPr>
        <w:ind w:left="1440" w:hanging="1080"/>
      </w:pPr>
      <w:rPr>
        <w:rFonts w:ascii="Arial" w:eastAsia="Arial" w:hAnsi="Arial" w:hint="default"/>
        <w:color w:val="auto"/>
        <w:sz w:val="20"/>
      </w:rPr>
    </w:lvl>
    <w:lvl w:ilvl="5">
      <w:start w:val="1"/>
      <w:numFmt w:val="decimal"/>
      <w:isLgl/>
      <w:lvlText w:val="%1.%2.%3.%4.%5.%6."/>
      <w:lvlJc w:val="left"/>
      <w:pPr>
        <w:ind w:left="1800" w:hanging="1440"/>
      </w:pPr>
      <w:rPr>
        <w:rFonts w:ascii="Arial" w:eastAsia="Arial" w:hAnsi="Arial" w:hint="default"/>
        <w:color w:val="auto"/>
        <w:sz w:val="20"/>
      </w:rPr>
    </w:lvl>
    <w:lvl w:ilvl="6">
      <w:start w:val="1"/>
      <w:numFmt w:val="decimal"/>
      <w:isLgl/>
      <w:lvlText w:val="%1.%2.%3.%4.%5.%6.%7."/>
      <w:lvlJc w:val="left"/>
      <w:pPr>
        <w:ind w:left="1800" w:hanging="1440"/>
      </w:pPr>
      <w:rPr>
        <w:rFonts w:ascii="Arial" w:eastAsia="Arial" w:hAnsi="Arial" w:hint="default"/>
        <w:color w:val="auto"/>
        <w:sz w:val="20"/>
      </w:rPr>
    </w:lvl>
    <w:lvl w:ilvl="7">
      <w:start w:val="1"/>
      <w:numFmt w:val="decimal"/>
      <w:isLgl/>
      <w:lvlText w:val="%1.%2.%3.%4.%5.%6.%7.%8."/>
      <w:lvlJc w:val="left"/>
      <w:pPr>
        <w:ind w:left="2160" w:hanging="1800"/>
      </w:pPr>
      <w:rPr>
        <w:rFonts w:ascii="Arial" w:eastAsia="Arial" w:hAnsi="Arial" w:hint="default"/>
        <w:color w:val="auto"/>
        <w:sz w:val="20"/>
      </w:rPr>
    </w:lvl>
    <w:lvl w:ilvl="8">
      <w:start w:val="1"/>
      <w:numFmt w:val="decimal"/>
      <w:isLgl/>
      <w:lvlText w:val="%1.%2.%3.%4.%5.%6.%7.%8.%9."/>
      <w:lvlJc w:val="left"/>
      <w:pPr>
        <w:ind w:left="2520" w:hanging="2160"/>
      </w:pPr>
      <w:rPr>
        <w:rFonts w:ascii="Arial" w:eastAsia="Arial" w:hAnsi="Arial" w:hint="default"/>
        <w:color w:val="auto"/>
        <w:sz w:val="20"/>
      </w:rPr>
    </w:lvl>
  </w:abstractNum>
  <w:num w:numId="1" w16cid:durableId="712848260">
    <w:abstractNumId w:val="0"/>
  </w:num>
  <w:num w:numId="2" w16cid:durableId="268003589">
    <w:abstractNumId w:val="1"/>
  </w:num>
  <w:num w:numId="3" w16cid:durableId="23219522">
    <w:abstractNumId w:val="2"/>
  </w:num>
  <w:num w:numId="4" w16cid:durableId="115026145">
    <w:abstractNumId w:val="3"/>
  </w:num>
  <w:num w:numId="5" w16cid:durableId="2086948171">
    <w:abstractNumId w:val="4"/>
  </w:num>
  <w:num w:numId="6" w16cid:durableId="1683707315">
    <w:abstractNumId w:val="5"/>
  </w:num>
  <w:num w:numId="7" w16cid:durableId="2170527">
    <w:abstractNumId w:val="6"/>
  </w:num>
  <w:num w:numId="8" w16cid:durableId="1909487698">
    <w:abstractNumId w:val="7"/>
  </w:num>
  <w:num w:numId="9" w16cid:durableId="2020809777">
    <w:abstractNumId w:val="8"/>
  </w:num>
  <w:num w:numId="10" w16cid:durableId="94791136">
    <w:abstractNumId w:val="9"/>
  </w:num>
  <w:num w:numId="11" w16cid:durableId="2091269185">
    <w:abstractNumId w:val="10"/>
  </w:num>
  <w:num w:numId="12" w16cid:durableId="230506072">
    <w:abstractNumId w:val="11"/>
  </w:num>
  <w:num w:numId="13" w16cid:durableId="1969432832">
    <w:abstractNumId w:val="12"/>
  </w:num>
  <w:num w:numId="14" w16cid:durableId="1686128599">
    <w:abstractNumId w:val="13"/>
  </w:num>
  <w:num w:numId="15" w16cid:durableId="447436026">
    <w:abstractNumId w:val="14"/>
  </w:num>
  <w:num w:numId="16" w16cid:durableId="1864324606">
    <w:abstractNumId w:val="15"/>
  </w:num>
  <w:num w:numId="17" w16cid:durableId="765462258">
    <w:abstractNumId w:val="16"/>
  </w:num>
  <w:num w:numId="18" w16cid:durableId="803961683">
    <w:abstractNumId w:val="17"/>
  </w:num>
  <w:num w:numId="19" w16cid:durableId="221405357">
    <w:abstractNumId w:val="18"/>
  </w:num>
  <w:num w:numId="20" w16cid:durableId="1354527620">
    <w:abstractNumId w:val="19"/>
  </w:num>
  <w:num w:numId="21" w16cid:durableId="833377462">
    <w:abstractNumId w:val="20"/>
  </w:num>
  <w:num w:numId="22" w16cid:durableId="1116220056">
    <w:abstractNumId w:val="21"/>
  </w:num>
  <w:num w:numId="23" w16cid:durableId="1533032096">
    <w:abstractNumId w:val="22"/>
  </w:num>
  <w:num w:numId="24" w16cid:durableId="1370764715">
    <w:abstractNumId w:val="23"/>
  </w:num>
  <w:num w:numId="25" w16cid:durableId="1980912177">
    <w:abstractNumId w:val="24"/>
  </w:num>
  <w:num w:numId="26" w16cid:durableId="1915122523">
    <w:abstractNumId w:val="25"/>
  </w:num>
  <w:num w:numId="27" w16cid:durableId="1114783559">
    <w:abstractNumId w:val="26"/>
  </w:num>
  <w:num w:numId="28" w16cid:durableId="2089842483">
    <w:abstractNumId w:val="27"/>
  </w:num>
  <w:num w:numId="29" w16cid:durableId="481898206">
    <w:abstractNumId w:val="28"/>
  </w:num>
  <w:num w:numId="30" w16cid:durableId="954094982">
    <w:abstractNumId w:val="29"/>
  </w:num>
  <w:num w:numId="31" w16cid:durableId="773982305">
    <w:abstractNumId w:val="30"/>
  </w:num>
  <w:num w:numId="32" w16cid:durableId="438379828">
    <w:abstractNumId w:val="31"/>
  </w:num>
  <w:num w:numId="33" w16cid:durableId="1648827129">
    <w:abstractNumId w:val="32"/>
  </w:num>
  <w:num w:numId="34" w16cid:durableId="259799657">
    <w:abstractNumId w:val="33"/>
  </w:num>
  <w:num w:numId="35" w16cid:durableId="2109619633">
    <w:abstractNumId w:val="34"/>
  </w:num>
  <w:num w:numId="36" w16cid:durableId="1245454774">
    <w:abstractNumId w:val="35"/>
  </w:num>
  <w:num w:numId="37" w16cid:durableId="232084596">
    <w:abstractNumId w:val="36"/>
  </w:num>
  <w:num w:numId="38" w16cid:durableId="595747455">
    <w:abstractNumId w:val="40"/>
  </w:num>
  <w:num w:numId="39" w16cid:durableId="537399562">
    <w:abstractNumId w:val="44"/>
  </w:num>
  <w:num w:numId="40" w16cid:durableId="1571037233">
    <w:abstractNumId w:val="37"/>
  </w:num>
  <w:num w:numId="41" w16cid:durableId="1505585901">
    <w:abstractNumId w:val="45"/>
  </w:num>
  <w:num w:numId="42" w16cid:durableId="60180288">
    <w:abstractNumId w:val="42"/>
  </w:num>
  <w:num w:numId="43" w16cid:durableId="439881673">
    <w:abstractNumId w:val="43"/>
  </w:num>
  <w:num w:numId="44" w16cid:durableId="217058776">
    <w:abstractNumId w:val="41"/>
  </w:num>
  <w:num w:numId="45" w16cid:durableId="1265844879">
    <w:abstractNumId w:val="38"/>
  </w:num>
  <w:num w:numId="46" w16cid:durableId="69942983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32"/>
    <w:rsid w:val="000232AD"/>
    <w:rsid w:val="00031824"/>
    <w:rsid w:val="0008589B"/>
    <w:rsid w:val="000A4885"/>
    <w:rsid w:val="000B3C31"/>
    <w:rsid w:val="000D5CC5"/>
    <w:rsid w:val="000E3BBC"/>
    <w:rsid w:val="000F6843"/>
    <w:rsid w:val="0011306A"/>
    <w:rsid w:val="00117EC4"/>
    <w:rsid w:val="00170C8F"/>
    <w:rsid w:val="001E7ACA"/>
    <w:rsid w:val="00202577"/>
    <w:rsid w:val="00203A67"/>
    <w:rsid w:val="0024740B"/>
    <w:rsid w:val="002563AF"/>
    <w:rsid w:val="002640F6"/>
    <w:rsid w:val="00273E2B"/>
    <w:rsid w:val="002948EB"/>
    <w:rsid w:val="002F19F8"/>
    <w:rsid w:val="002F2497"/>
    <w:rsid w:val="00301AFB"/>
    <w:rsid w:val="0031452D"/>
    <w:rsid w:val="00322669"/>
    <w:rsid w:val="003362F8"/>
    <w:rsid w:val="00354799"/>
    <w:rsid w:val="0036214C"/>
    <w:rsid w:val="00375569"/>
    <w:rsid w:val="003953BE"/>
    <w:rsid w:val="003A3823"/>
    <w:rsid w:val="003D5334"/>
    <w:rsid w:val="003E3C6D"/>
    <w:rsid w:val="003F30A0"/>
    <w:rsid w:val="00441C0E"/>
    <w:rsid w:val="00456B04"/>
    <w:rsid w:val="00465F3F"/>
    <w:rsid w:val="00490671"/>
    <w:rsid w:val="004958A9"/>
    <w:rsid w:val="00497DCF"/>
    <w:rsid w:val="004A781B"/>
    <w:rsid w:val="004D65B2"/>
    <w:rsid w:val="004E1822"/>
    <w:rsid w:val="004E69FC"/>
    <w:rsid w:val="005013BD"/>
    <w:rsid w:val="0058346A"/>
    <w:rsid w:val="00583C42"/>
    <w:rsid w:val="005845ED"/>
    <w:rsid w:val="0062198C"/>
    <w:rsid w:val="006B3729"/>
    <w:rsid w:val="006C41EA"/>
    <w:rsid w:val="006D2E3A"/>
    <w:rsid w:val="006F667E"/>
    <w:rsid w:val="00706F06"/>
    <w:rsid w:val="00721636"/>
    <w:rsid w:val="00735CAD"/>
    <w:rsid w:val="00742647"/>
    <w:rsid w:val="007527FC"/>
    <w:rsid w:val="00755E21"/>
    <w:rsid w:val="00775ED4"/>
    <w:rsid w:val="00782D4E"/>
    <w:rsid w:val="007938B1"/>
    <w:rsid w:val="007A5C2A"/>
    <w:rsid w:val="007A69D1"/>
    <w:rsid w:val="007B648B"/>
    <w:rsid w:val="007E1F11"/>
    <w:rsid w:val="007F5E15"/>
    <w:rsid w:val="007F767D"/>
    <w:rsid w:val="0086510D"/>
    <w:rsid w:val="00875999"/>
    <w:rsid w:val="008A41E7"/>
    <w:rsid w:val="008C7E93"/>
    <w:rsid w:val="008D4932"/>
    <w:rsid w:val="00902FFC"/>
    <w:rsid w:val="009111E1"/>
    <w:rsid w:val="00912FD4"/>
    <w:rsid w:val="00925C80"/>
    <w:rsid w:val="00952ABE"/>
    <w:rsid w:val="009557F1"/>
    <w:rsid w:val="00986957"/>
    <w:rsid w:val="00987559"/>
    <w:rsid w:val="009A5BF1"/>
    <w:rsid w:val="009C123D"/>
    <w:rsid w:val="009C7A34"/>
    <w:rsid w:val="009E5C7E"/>
    <w:rsid w:val="00A02870"/>
    <w:rsid w:val="00A135DA"/>
    <w:rsid w:val="00A50786"/>
    <w:rsid w:val="00A614EA"/>
    <w:rsid w:val="00A77E32"/>
    <w:rsid w:val="00A82F45"/>
    <w:rsid w:val="00A9689B"/>
    <w:rsid w:val="00AA0570"/>
    <w:rsid w:val="00AA0EFE"/>
    <w:rsid w:val="00AB2F27"/>
    <w:rsid w:val="00AC13B6"/>
    <w:rsid w:val="00AC54C9"/>
    <w:rsid w:val="00AF3348"/>
    <w:rsid w:val="00AF4FF6"/>
    <w:rsid w:val="00B11961"/>
    <w:rsid w:val="00B5443E"/>
    <w:rsid w:val="00B6487B"/>
    <w:rsid w:val="00B80169"/>
    <w:rsid w:val="00BA42A4"/>
    <w:rsid w:val="00BA5F7F"/>
    <w:rsid w:val="00BA6492"/>
    <w:rsid w:val="00C200ED"/>
    <w:rsid w:val="00C26D76"/>
    <w:rsid w:val="00C46B74"/>
    <w:rsid w:val="00C50E17"/>
    <w:rsid w:val="00C75A2F"/>
    <w:rsid w:val="00C83BAA"/>
    <w:rsid w:val="00CF0E14"/>
    <w:rsid w:val="00CF1D63"/>
    <w:rsid w:val="00D47E31"/>
    <w:rsid w:val="00D65276"/>
    <w:rsid w:val="00D86005"/>
    <w:rsid w:val="00D972F8"/>
    <w:rsid w:val="00DC5236"/>
    <w:rsid w:val="00DE1DD9"/>
    <w:rsid w:val="00E06629"/>
    <w:rsid w:val="00E068F1"/>
    <w:rsid w:val="00E223B3"/>
    <w:rsid w:val="00E37B2F"/>
    <w:rsid w:val="00E60A32"/>
    <w:rsid w:val="00E61D32"/>
    <w:rsid w:val="00E84402"/>
    <w:rsid w:val="00E96AE3"/>
    <w:rsid w:val="00EC6616"/>
    <w:rsid w:val="00ED04DD"/>
    <w:rsid w:val="00EF573C"/>
    <w:rsid w:val="00EF5C0F"/>
    <w:rsid w:val="00F47CA5"/>
    <w:rsid w:val="00F83A29"/>
    <w:rsid w:val="00FA53AB"/>
    <w:rsid w:val="00FB4DA9"/>
    <w:rsid w:val="00FC4362"/>
    <w:rsid w:val="00FD7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F6A94"/>
  <w15:docId w15:val="{71CBCD5F-8D4D-4E74-A20C-F0577F14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67D"/>
    <w:pPr>
      <w:ind w:left="720"/>
      <w:contextualSpacing/>
    </w:pPr>
  </w:style>
  <w:style w:type="character" w:customStyle="1" w:styleId="shorttext">
    <w:name w:val="short_text"/>
    <w:basedOn w:val="DefaultParagraphFont"/>
    <w:rsid w:val="00441C0E"/>
  </w:style>
  <w:style w:type="table" w:styleId="TableGrid">
    <w:name w:val="Table Grid"/>
    <w:basedOn w:val="TableNormal"/>
    <w:uiPriority w:val="59"/>
    <w:rsid w:val="0011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2AD"/>
    <w:pPr>
      <w:tabs>
        <w:tab w:val="center" w:pos="4536"/>
        <w:tab w:val="right" w:pos="9072"/>
      </w:tabs>
    </w:pPr>
  </w:style>
  <w:style w:type="character" w:customStyle="1" w:styleId="HeaderChar">
    <w:name w:val="Header Char"/>
    <w:basedOn w:val="DefaultParagraphFont"/>
    <w:link w:val="Header"/>
    <w:uiPriority w:val="99"/>
    <w:rsid w:val="000232AD"/>
  </w:style>
  <w:style w:type="paragraph" w:styleId="Footer">
    <w:name w:val="footer"/>
    <w:basedOn w:val="Normal"/>
    <w:link w:val="FooterChar"/>
    <w:uiPriority w:val="99"/>
    <w:unhideWhenUsed/>
    <w:rsid w:val="000232AD"/>
    <w:pPr>
      <w:tabs>
        <w:tab w:val="center" w:pos="4536"/>
        <w:tab w:val="right" w:pos="9072"/>
      </w:tabs>
    </w:pPr>
  </w:style>
  <w:style w:type="character" w:customStyle="1" w:styleId="FooterChar">
    <w:name w:val="Footer Char"/>
    <w:basedOn w:val="DefaultParagraphFont"/>
    <w:link w:val="Footer"/>
    <w:uiPriority w:val="99"/>
    <w:rsid w:val="000232AD"/>
  </w:style>
  <w:style w:type="character" w:styleId="Hyperlink">
    <w:name w:val="Hyperlink"/>
    <w:basedOn w:val="DefaultParagraphFont"/>
    <w:uiPriority w:val="99"/>
    <w:unhideWhenUsed/>
    <w:rsid w:val="00AC54C9"/>
    <w:rPr>
      <w:color w:val="0000FF" w:themeColor="hyperlink"/>
      <w:u w:val="single"/>
    </w:rPr>
  </w:style>
  <w:style w:type="paragraph" w:styleId="FootnoteText">
    <w:name w:val="footnote text"/>
    <w:basedOn w:val="Normal"/>
    <w:link w:val="FootnoteTextChar"/>
    <w:uiPriority w:val="99"/>
    <w:semiHidden/>
    <w:unhideWhenUsed/>
    <w:rsid w:val="004A781B"/>
  </w:style>
  <w:style w:type="character" w:customStyle="1" w:styleId="FootnoteTextChar">
    <w:name w:val="Footnote Text Char"/>
    <w:basedOn w:val="DefaultParagraphFont"/>
    <w:link w:val="FootnoteText"/>
    <w:uiPriority w:val="99"/>
    <w:semiHidden/>
    <w:rsid w:val="004A781B"/>
  </w:style>
  <w:style w:type="character" w:styleId="FootnoteReference">
    <w:name w:val="footnote reference"/>
    <w:basedOn w:val="DefaultParagraphFont"/>
    <w:uiPriority w:val="99"/>
    <w:semiHidden/>
    <w:unhideWhenUsed/>
    <w:rsid w:val="004A781B"/>
    <w:rPr>
      <w:vertAlign w:val="superscript"/>
    </w:rPr>
  </w:style>
  <w:style w:type="paragraph" w:styleId="BalloonText">
    <w:name w:val="Balloon Text"/>
    <w:basedOn w:val="Normal"/>
    <w:link w:val="BalloonTextChar"/>
    <w:uiPriority w:val="99"/>
    <w:semiHidden/>
    <w:unhideWhenUsed/>
    <w:rsid w:val="006B3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29"/>
    <w:rPr>
      <w:rFonts w:ascii="Segoe UI" w:hAnsi="Segoe UI" w:cs="Segoe UI"/>
      <w:sz w:val="18"/>
      <w:szCs w:val="18"/>
    </w:rPr>
  </w:style>
  <w:style w:type="character" w:styleId="CommentReference">
    <w:name w:val="annotation reference"/>
    <w:basedOn w:val="DefaultParagraphFont"/>
    <w:uiPriority w:val="99"/>
    <w:semiHidden/>
    <w:unhideWhenUsed/>
    <w:rsid w:val="00117EC4"/>
    <w:rPr>
      <w:sz w:val="16"/>
      <w:szCs w:val="16"/>
    </w:rPr>
  </w:style>
  <w:style w:type="paragraph" w:styleId="CommentText">
    <w:name w:val="annotation text"/>
    <w:basedOn w:val="Normal"/>
    <w:link w:val="CommentTextChar"/>
    <w:uiPriority w:val="99"/>
    <w:semiHidden/>
    <w:unhideWhenUsed/>
    <w:rsid w:val="00117EC4"/>
  </w:style>
  <w:style w:type="character" w:customStyle="1" w:styleId="CommentTextChar">
    <w:name w:val="Comment Text Char"/>
    <w:basedOn w:val="DefaultParagraphFont"/>
    <w:link w:val="CommentText"/>
    <w:uiPriority w:val="99"/>
    <w:semiHidden/>
    <w:rsid w:val="00117EC4"/>
  </w:style>
  <w:style w:type="paragraph" w:styleId="CommentSubject">
    <w:name w:val="annotation subject"/>
    <w:basedOn w:val="CommentText"/>
    <w:next w:val="CommentText"/>
    <w:link w:val="CommentSubjectChar"/>
    <w:uiPriority w:val="99"/>
    <w:semiHidden/>
    <w:unhideWhenUsed/>
    <w:rsid w:val="00117EC4"/>
    <w:rPr>
      <w:b/>
      <w:bCs/>
    </w:rPr>
  </w:style>
  <w:style w:type="character" w:customStyle="1" w:styleId="CommentSubjectChar">
    <w:name w:val="Comment Subject Char"/>
    <w:basedOn w:val="CommentTextChar"/>
    <w:link w:val="CommentSubject"/>
    <w:uiPriority w:val="99"/>
    <w:semiHidden/>
    <w:rsid w:val="00117EC4"/>
    <w:rPr>
      <w:b/>
      <w:bCs/>
    </w:rPr>
  </w:style>
  <w:style w:type="paragraph" w:styleId="Revision">
    <w:name w:val="Revision"/>
    <w:hidden/>
    <w:uiPriority w:val="99"/>
    <w:semiHidden/>
    <w:rsid w:val="007A6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4398">
      <w:bodyDiv w:val="1"/>
      <w:marLeft w:val="0"/>
      <w:marRight w:val="0"/>
      <w:marTop w:val="0"/>
      <w:marBottom w:val="0"/>
      <w:divBdr>
        <w:top w:val="none" w:sz="0" w:space="0" w:color="auto"/>
        <w:left w:val="none" w:sz="0" w:space="0" w:color="auto"/>
        <w:bottom w:val="none" w:sz="0" w:space="0" w:color="auto"/>
        <w:right w:val="none" w:sz="0" w:space="0" w:color="auto"/>
      </w:divBdr>
      <w:divsChild>
        <w:div w:id="1388602409">
          <w:marLeft w:val="0"/>
          <w:marRight w:val="0"/>
          <w:marTop w:val="0"/>
          <w:marBottom w:val="0"/>
          <w:divBdr>
            <w:top w:val="none" w:sz="0" w:space="0" w:color="auto"/>
            <w:left w:val="none" w:sz="0" w:space="0" w:color="auto"/>
            <w:bottom w:val="none" w:sz="0" w:space="0" w:color="auto"/>
            <w:right w:val="none" w:sz="0" w:space="0" w:color="auto"/>
          </w:divBdr>
          <w:divsChild>
            <w:div w:id="3455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6341">
      <w:bodyDiv w:val="1"/>
      <w:marLeft w:val="0"/>
      <w:marRight w:val="0"/>
      <w:marTop w:val="0"/>
      <w:marBottom w:val="0"/>
      <w:divBdr>
        <w:top w:val="none" w:sz="0" w:space="0" w:color="auto"/>
        <w:left w:val="none" w:sz="0" w:space="0" w:color="auto"/>
        <w:bottom w:val="none" w:sz="0" w:space="0" w:color="auto"/>
        <w:right w:val="none" w:sz="0" w:space="0" w:color="auto"/>
      </w:divBdr>
    </w:div>
    <w:div w:id="1058472842">
      <w:bodyDiv w:val="1"/>
      <w:marLeft w:val="0"/>
      <w:marRight w:val="0"/>
      <w:marTop w:val="0"/>
      <w:marBottom w:val="0"/>
      <w:divBdr>
        <w:top w:val="none" w:sz="0" w:space="0" w:color="auto"/>
        <w:left w:val="none" w:sz="0" w:space="0" w:color="auto"/>
        <w:bottom w:val="none" w:sz="0" w:space="0" w:color="auto"/>
        <w:right w:val="none" w:sz="0" w:space="0" w:color="auto"/>
      </w:divBdr>
      <w:divsChild>
        <w:div w:id="682512244">
          <w:marLeft w:val="0"/>
          <w:marRight w:val="0"/>
          <w:marTop w:val="0"/>
          <w:marBottom w:val="0"/>
          <w:divBdr>
            <w:top w:val="none" w:sz="0" w:space="0" w:color="auto"/>
            <w:left w:val="none" w:sz="0" w:space="0" w:color="auto"/>
            <w:bottom w:val="none" w:sz="0" w:space="0" w:color="auto"/>
            <w:right w:val="none" w:sz="0" w:space="0" w:color="auto"/>
          </w:divBdr>
          <w:divsChild>
            <w:div w:id="16571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7606">
      <w:bodyDiv w:val="1"/>
      <w:marLeft w:val="0"/>
      <w:marRight w:val="0"/>
      <w:marTop w:val="0"/>
      <w:marBottom w:val="0"/>
      <w:divBdr>
        <w:top w:val="none" w:sz="0" w:space="0" w:color="auto"/>
        <w:left w:val="none" w:sz="0" w:space="0" w:color="auto"/>
        <w:bottom w:val="none" w:sz="0" w:space="0" w:color="auto"/>
        <w:right w:val="none" w:sz="0" w:space="0" w:color="auto"/>
      </w:divBdr>
    </w:div>
    <w:div w:id="1393427948">
      <w:bodyDiv w:val="1"/>
      <w:marLeft w:val="0"/>
      <w:marRight w:val="0"/>
      <w:marTop w:val="0"/>
      <w:marBottom w:val="0"/>
      <w:divBdr>
        <w:top w:val="none" w:sz="0" w:space="0" w:color="auto"/>
        <w:left w:val="none" w:sz="0" w:space="0" w:color="auto"/>
        <w:bottom w:val="none" w:sz="0" w:space="0" w:color="auto"/>
        <w:right w:val="none" w:sz="0" w:space="0" w:color="auto"/>
      </w:divBdr>
    </w:div>
    <w:div w:id="1507090176">
      <w:bodyDiv w:val="1"/>
      <w:marLeft w:val="0"/>
      <w:marRight w:val="0"/>
      <w:marTop w:val="0"/>
      <w:marBottom w:val="0"/>
      <w:divBdr>
        <w:top w:val="none" w:sz="0" w:space="0" w:color="auto"/>
        <w:left w:val="none" w:sz="0" w:space="0" w:color="auto"/>
        <w:bottom w:val="none" w:sz="0" w:space="0" w:color="auto"/>
        <w:right w:val="none" w:sz="0" w:space="0" w:color="auto"/>
      </w:divBdr>
      <w:divsChild>
        <w:div w:id="1337734230">
          <w:marLeft w:val="0"/>
          <w:marRight w:val="0"/>
          <w:marTop w:val="0"/>
          <w:marBottom w:val="0"/>
          <w:divBdr>
            <w:top w:val="none" w:sz="0" w:space="0" w:color="auto"/>
            <w:left w:val="none" w:sz="0" w:space="0" w:color="auto"/>
            <w:bottom w:val="none" w:sz="0" w:space="0" w:color="auto"/>
            <w:right w:val="none" w:sz="0" w:space="0" w:color="auto"/>
          </w:divBdr>
          <w:divsChild>
            <w:div w:id="3604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122</Value>
    </TaxCatchAll>
    <h6a71f3e574e4344bc34f3fc9dd20054 xmlns="ca283e0b-db31-4043-a2ef-b80661bf084a">
      <Terms xmlns="http://schemas.microsoft.com/office/infopath/2007/PartnerControls"/>
    </h6a71f3e574e4344bc34f3fc9dd20054>
    <mda26ace941f4791a7314a339fee829c xmlns="ca283e0b-db31-4043-a2ef-b80661bf084a">
      <Terms xmlns="http://schemas.microsoft.com/office/infopath/2007/PartnerControls"/>
    </mda26ace941f4791a7314a339fee829c>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WCARO, Senegal-381R</TermName>
          <TermId xmlns="http://schemas.microsoft.com/office/infopath/2007/PartnerControls">9457ef44-ef23-492b-a8cb-2710cadf8e20</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CategoryDescription xmlns="http://schemas.microsoft.com/sharepoint.v3" xsi:nil="true"/>
    <RecipientsEmail xmlns="ca283e0b-db31-4043-a2ef-b80661bf084a" xsi:nil="true"/>
    <WrittenBy xmlns="ca283e0b-db31-4043-a2ef-b80661bf084a">
      <UserInfo>
        <DisplayName/>
        <AccountId xsi:nil="true"/>
        <AccountType/>
      </UserInfo>
    </WrittenBy>
    <j169e817e0ee4eb8974e6fc4a2762909 xmlns="ca283e0b-db31-4043-a2ef-b80661bf084a">
      <Terms xmlns="http://schemas.microsoft.com/office/infopath/2007/PartnerControls"/>
    </j169e817e0ee4eb8974e6fc4a2762909>
    <j048a4f9aaad4a8990a1d5e5f53cb451 xmlns="ca283e0b-db31-4043-a2ef-b80661bf084a">
      <Terms xmlns="http://schemas.microsoft.com/office/infopath/2007/PartnerControls"/>
    </j048a4f9aaad4a8990a1d5e5f53cb451>
    <TaxKeywordTaxHTField xmlns="8528f5b9-54a9-401b-8b7c-34cc0b54fd67">
      <Terms xmlns="http://schemas.microsoft.com/office/infopath/2007/PartnerControls"/>
    </TaxKeywordTaxHTField>
    <lcf76f155ced4ddcb4097134ff3c332f xmlns="7bcfe718-3446-4326-b215-2eca4c1563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7" ma:contentTypeDescription="" ma:contentTypeScope="" ma:versionID="3eefe7b649d13d292e9329b6f22e227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7754c478d99fad078e03e7dd128a705b"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7;#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3f51738-d318-4883-9d64-4f0bd0ccc55e" ContentTypeId="0x0101009BA85F8052A6DA4FA3E31FF9F74C6970" PreviousValue="false"/>
</file>

<file path=customXml/itemProps1.xml><?xml version="1.0" encoding="utf-8"?>
<ds:datastoreItem xmlns:ds="http://schemas.openxmlformats.org/officeDocument/2006/customXml" ds:itemID="{84A1D6B5-3BDE-41DC-B96A-D8B9B6300754}">
  <ds:schemaRefs>
    <ds:schemaRef ds:uri="http://schemas.microsoft.com/sharepoint/events"/>
  </ds:schemaRefs>
</ds:datastoreItem>
</file>

<file path=customXml/itemProps2.xml><?xml version="1.0" encoding="utf-8"?>
<ds:datastoreItem xmlns:ds="http://schemas.openxmlformats.org/officeDocument/2006/customXml" ds:itemID="{2C7DDE78-1AB3-4F0E-9526-DD2A24EF0CC4}">
  <ds:schemaRefs>
    <ds:schemaRef ds:uri="http://schemas.openxmlformats.org/officeDocument/2006/bibliography"/>
  </ds:schemaRefs>
</ds:datastoreItem>
</file>

<file path=customXml/itemProps3.xml><?xml version="1.0" encoding="utf-8"?>
<ds:datastoreItem xmlns:ds="http://schemas.openxmlformats.org/officeDocument/2006/customXml" ds:itemID="{D034EA73-713A-42A3-92AA-7BE333B34949}">
  <ds:schemaRefs>
    <ds:schemaRef ds:uri="http://schemas.microsoft.com/office/2006/metadata/properties"/>
    <ds:schemaRef ds:uri="http://schemas.microsoft.com/office/infopath/2007/PartnerControls"/>
    <ds:schemaRef ds:uri="ca283e0b-db31-4043-a2ef-b80661bf084a"/>
    <ds:schemaRef ds:uri="http://schemas.microsoft.com/sharepoint/v4"/>
    <ds:schemaRef ds:uri="http://schemas.microsoft.com/sharepoint.v3"/>
    <ds:schemaRef ds:uri="67b612dd-7237-4569-94ee-dd4439e79a29"/>
    <ds:schemaRef ds:uri="aceaa6bf-edf3-4530-b651-ca1830587215"/>
    <ds:schemaRef ds:uri="8528f5b9-54a9-401b-8b7c-34cc0b54fd67"/>
    <ds:schemaRef ds:uri="7bcfe718-3446-4326-b215-2eca4c15638a"/>
  </ds:schemaRefs>
</ds:datastoreItem>
</file>

<file path=customXml/itemProps4.xml><?xml version="1.0" encoding="utf-8"?>
<ds:datastoreItem xmlns:ds="http://schemas.openxmlformats.org/officeDocument/2006/customXml" ds:itemID="{D0EDED5B-B42A-422A-9376-E785B1AD7437}">
  <ds:schemaRefs>
    <ds:schemaRef ds:uri="http://schemas.microsoft.com/sharepoint/v3/contenttype/forms"/>
  </ds:schemaRefs>
</ds:datastoreItem>
</file>

<file path=customXml/itemProps5.xml><?xml version="1.0" encoding="utf-8"?>
<ds:datastoreItem xmlns:ds="http://schemas.openxmlformats.org/officeDocument/2006/customXml" ds:itemID="{AB481E63-9E31-441E-B21C-003FBB67FB70}">
  <ds:schemaRefs>
    <ds:schemaRef ds:uri="http://schemas.microsoft.com/office/2006/metadata/customXsn"/>
  </ds:schemaRefs>
</ds:datastoreItem>
</file>

<file path=customXml/itemProps6.xml><?xml version="1.0" encoding="utf-8"?>
<ds:datastoreItem xmlns:ds="http://schemas.openxmlformats.org/officeDocument/2006/customXml" ds:itemID="{436986AA-A7F6-4163-A566-75AE2434B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8528f5b9-54a9-401b-8b7c-34cc0b54fd67"/>
    <ds:schemaRef ds:uri="7bcfe718-3446-4326-b215-2eca4c15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26FF7F2-8DEA-4A46-8AB5-1A86FE76F90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2075</Words>
  <Characters>12700</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dc:creator>
  <cp:lastModifiedBy>Rahila Brah Mahamane</cp:lastModifiedBy>
  <cp:revision>2</cp:revision>
  <dcterms:created xsi:type="dcterms:W3CDTF">2025-07-16T19:15:00Z</dcterms:created>
  <dcterms:modified xsi:type="dcterms:W3CDTF">2025-07-16T19:15:00Z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Order">
    <vt:r8>1290900</vt:r8>
  </property>
  <property fmtid="{D5CDD505-2E9C-101B-9397-08002B2CF9AE}" pid="4" name="Topic">
    <vt:lpwstr/>
  </property>
  <property fmtid="{D5CDD505-2E9C-101B-9397-08002B2CF9AE}" pid="5" name="DocumentType">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axKeyword">
    <vt:lpwstr/>
  </property>
  <property fmtid="{D5CDD505-2E9C-101B-9397-08002B2CF9AE}" pid="11" name="GeographicScope">
    <vt:lpwstr/>
  </property>
  <property fmtid="{D5CDD505-2E9C-101B-9397-08002B2CF9AE}" pid="12" name="OfficeDivision">
    <vt:lpwstr>122;#WCARO, Senegal-381R|9457ef44-ef23-492b-a8cb-2710cadf8e20</vt:lpwstr>
  </property>
  <property fmtid="{D5CDD505-2E9C-101B-9397-08002B2CF9AE}" pid="13" name="SystemDTAC">
    <vt:lpwstr/>
  </property>
  <property fmtid="{D5CDD505-2E9C-101B-9397-08002B2CF9AE}" pid="14" name="MediaServiceImageTags">
    <vt:lpwstr/>
  </property>
  <property fmtid="{D5CDD505-2E9C-101B-9397-08002B2CF9AE}" pid="15" name="CriticalForLongTermRetention">
    <vt:lpwstr/>
  </property>
</Properties>
</file>