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F39A" w14:textId="77777777" w:rsidR="008156C7" w:rsidRDefault="008156C7" w:rsidP="0017425D">
      <w:pPr>
        <w:jc w:val="center"/>
        <w:rPr>
          <w:rFonts w:ascii="Garamond" w:hAnsi="Garamond"/>
        </w:rPr>
      </w:pPr>
      <w:r w:rsidRPr="00201285">
        <w:rPr>
          <w:rFonts w:ascii="Garamond" w:hAnsi="Garamond"/>
        </w:rPr>
        <w:t>APPEL D’OFFRES NATIONAL OUVERT (AONO)</w:t>
      </w:r>
    </w:p>
    <w:p w14:paraId="1E92573B" w14:textId="310B8716" w:rsidR="001B5CC2" w:rsidRPr="00A96B58" w:rsidRDefault="001B5CC2" w:rsidP="001B5CC2">
      <w:pPr>
        <w:jc w:val="center"/>
        <w:rPr>
          <w:rFonts w:ascii="Garamond" w:hAnsi="Garamond"/>
          <w:lang w:val="pt-BR"/>
        </w:rPr>
      </w:pPr>
      <w:r w:rsidRPr="00A96B58">
        <w:rPr>
          <w:rFonts w:ascii="Garamond" w:hAnsi="Garamond"/>
          <w:lang w:val="pt-BR"/>
        </w:rPr>
        <w:t>N°003/EA-RIKOLTO/DRC/CFT/2026</w:t>
      </w:r>
    </w:p>
    <w:p w14:paraId="32005049" w14:textId="197CEC1D" w:rsidR="008156C7" w:rsidRDefault="00883A22" w:rsidP="00883A22">
      <w:pPr>
        <w:jc w:val="center"/>
        <w:rPr>
          <w:rFonts w:ascii="Garamond" w:hAnsi="Garamond"/>
        </w:rPr>
      </w:pPr>
      <w:r w:rsidRPr="00201285">
        <w:rPr>
          <w:rFonts w:ascii="Garamond" w:hAnsi="Garamond"/>
        </w:rPr>
        <w:t>FOURNITURE D’UN VÉHICULE DE TERRAIN 4X4</w:t>
      </w:r>
    </w:p>
    <w:p w14:paraId="41B2031A" w14:textId="77777777" w:rsidR="001B5CC2" w:rsidRPr="00201285" w:rsidRDefault="001B5CC2" w:rsidP="00883A22">
      <w:pPr>
        <w:jc w:val="center"/>
        <w:rPr>
          <w:rFonts w:ascii="Garamond" w:hAnsi="Garamond"/>
        </w:rPr>
      </w:pPr>
    </w:p>
    <w:p w14:paraId="5114C561" w14:textId="5CA6709B" w:rsidR="008156C7" w:rsidRPr="00201285" w:rsidRDefault="008156C7" w:rsidP="008156C7">
      <w:pPr>
        <w:rPr>
          <w:rFonts w:ascii="Garamond" w:hAnsi="Garamond"/>
        </w:rPr>
      </w:pPr>
      <w:r w:rsidRPr="00201285">
        <w:rPr>
          <w:rFonts w:ascii="Garamond" w:hAnsi="Garamond"/>
        </w:rPr>
        <w:t>Projet : AGRI KIVU – COD22021 (</w:t>
      </w:r>
      <w:r w:rsidR="005D7E15" w:rsidRPr="00201285">
        <w:rPr>
          <w:rFonts w:ascii="Garamond" w:hAnsi="Garamond"/>
        </w:rPr>
        <w:t>KILIMO YA FURAHA</w:t>
      </w:r>
      <w:r w:rsidRPr="00201285">
        <w:rPr>
          <w:rFonts w:ascii="Garamond" w:hAnsi="Garamond"/>
        </w:rPr>
        <w:t>)</w:t>
      </w:r>
      <w:r w:rsidRPr="00201285">
        <w:rPr>
          <w:rFonts w:ascii="Garamond" w:hAnsi="Garamond"/>
        </w:rPr>
        <w:br/>
        <w:t>Partenaire financier : ENABEL</w:t>
      </w:r>
      <w:r w:rsidRPr="00201285">
        <w:rPr>
          <w:rFonts w:ascii="Garamond" w:hAnsi="Garamond"/>
        </w:rPr>
        <w:br/>
        <w:t>Numéro de convention de subside : COD22021-10272</w:t>
      </w:r>
      <w:r w:rsidRPr="00201285">
        <w:rPr>
          <w:rFonts w:ascii="Garamond" w:hAnsi="Garamond"/>
        </w:rPr>
        <w:br/>
        <w:t>Zone d’intervention : Territoires de Beni et Lubero, Province du Nord-Kivu, RDC</w:t>
      </w:r>
      <w:r w:rsidRPr="00201285">
        <w:rPr>
          <w:rFonts w:ascii="Garamond" w:hAnsi="Garamond"/>
        </w:rPr>
        <w:br/>
        <w:t>Bureau opérationnel concerné : Butembo</w:t>
      </w:r>
    </w:p>
    <w:p w14:paraId="7E0A19B8" w14:textId="32E3DA9E" w:rsidR="008156C7" w:rsidRPr="00201285" w:rsidRDefault="008156C7" w:rsidP="00201285">
      <w:pPr>
        <w:pStyle w:val="Paragraphedeliste"/>
        <w:numPr>
          <w:ilvl w:val="0"/>
          <w:numId w:val="25"/>
        </w:numPr>
        <w:rPr>
          <w:rFonts w:ascii="Garamond" w:hAnsi="Garamond"/>
          <w:b/>
          <w:bCs/>
          <w:u w:val="single"/>
        </w:rPr>
      </w:pPr>
      <w:r w:rsidRPr="00201285">
        <w:rPr>
          <w:rFonts w:ascii="Garamond" w:hAnsi="Garamond"/>
          <w:b/>
          <w:bCs/>
          <w:u w:val="single"/>
        </w:rPr>
        <w:t>Objet de l’appel d’offres</w:t>
      </w:r>
    </w:p>
    <w:p w14:paraId="6489A69F" w14:textId="77777777" w:rsidR="008156C7" w:rsidRPr="00201285" w:rsidRDefault="008156C7" w:rsidP="008156C7">
      <w:pPr>
        <w:rPr>
          <w:rFonts w:ascii="Garamond" w:hAnsi="Garamond"/>
        </w:rPr>
      </w:pPr>
      <w:r w:rsidRPr="00201285">
        <w:rPr>
          <w:rFonts w:ascii="Garamond" w:hAnsi="Garamond"/>
        </w:rPr>
        <w:t>Rikolto en République Démocratique du Congo lance un Appel d’Offres National Ouvert (AONO) pour la fourniture d’un véhicule de terrain 4x4 destiné à appuyer les activités du projet AGRI KIVU.</w:t>
      </w:r>
    </w:p>
    <w:p w14:paraId="0FCA087E" w14:textId="77777777" w:rsidR="008156C7" w:rsidRPr="00201285" w:rsidRDefault="008156C7" w:rsidP="008156C7">
      <w:pPr>
        <w:rPr>
          <w:rFonts w:ascii="Garamond" w:hAnsi="Garamond"/>
        </w:rPr>
      </w:pPr>
      <w:r w:rsidRPr="00201285">
        <w:rPr>
          <w:rFonts w:ascii="Garamond" w:hAnsi="Garamond"/>
        </w:rPr>
        <w:t>Le véhicule devra être neuf, robuste et adapté aux routes rurales et aux zones enclavées, permettant :</w:t>
      </w:r>
    </w:p>
    <w:p w14:paraId="54B47E5F" w14:textId="77777777" w:rsidR="008156C7" w:rsidRPr="00201285" w:rsidRDefault="008156C7" w:rsidP="005853C2">
      <w:pPr>
        <w:numPr>
          <w:ilvl w:val="0"/>
          <w:numId w:val="9"/>
        </w:numPr>
        <w:spacing w:after="0"/>
        <w:ind w:left="714" w:hanging="357"/>
        <w:rPr>
          <w:rFonts w:ascii="Garamond" w:hAnsi="Garamond"/>
        </w:rPr>
      </w:pPr>
      <w:r w:rsidRPr="00201285">
        <w:rPr>
          <w:rFonts w:ascii="Garamond" w:hAnsi="Garamond"/>
        </w:rPr>
        <w:t>La mobilité de l’équipe projet sur les axes ruraux ;</w:t>
      </w:r>
    </w:p>
    <w:p w14:paraId="2B60EFFC" w14:textId="77777777" w:rsidR="008156C7" w:rsidRPr="00201285" w:rsidRDefault="008156C7" w:rsidP="005853C2">
      <w:pPr>
        <w:numPr>
          <w:ilvl w:val="0"/>
          <w:numId w:val="9"/>
        </w:numPr>
        <w:spacing w:after="0"/>
        <w:ind w:left="714" w:hanging="357"/>
        <w:rPr>
          <w:rFonts w:ascii="Garamond" w:hAnsi="Garamond"/>
        </w:rPr>
      </w:pPr>
      <w:r w:rsidRPr="00201285">
        <w:rPr>
          <w:rFonts w:ascii="Garamond" w:hAnsi="Garamond"/>
        </w:rPr>
        <w:t>Le suivi et l’évaluation des activités sur le terrain ;</w:t>
      </w:r>
    </w:p>
    <w:p w14:paraId="40E3587C" w14:textId="77777777" w:rsidR="008156C7" w:rsidRPr="00201285" w:rsidRDefault="008156C7" w:rsidP="005853C2">
      <w:pPr>
        <w:numPr>
          <w:ilvl w:val="0"/>
          <w:numId w:val="9"/>
        </w:numPr>
        <w:spacing w:after="0"/>
        <w:ind w:left="714" w:hanging="357"/>
        <w:rPr>
          <w:rFonts w:ascii="Garamond" w:hAnsi="Garamond"/>
        </w:rPr>
      </w:pPr>
      <w:r w:rsidRPr="00201285">
        <w:rPr>
          <w:rFonts w:ascii="Garamond" w:hAnsi="Garamond"/>
        </w:rPr>
        <w:t>Le transport du personnel et du matériel léger ;</w:t>
      </w:r>
    </w:p>
    <w:p w14:paraId="6CC660E4" w14:textId="77777777" w:rsidR="008156C7" w:rsidRPr="00201285" w:rsidRDefault="008156C7" w:rsidP="005853C2">
      <w:pPr>
        <w:numPr>
          <w:ilvl w:val="0"/>
          <w:numId w:val="9"/>
        </w:numPr>
        <w:spacing w:after="0"/>
        <w:ind w:left="714" w:hanging="357"/>
        <w:rPr>
          <w:rFonts w:ascii="Garamond" w:hAnsi="Garamond"/>
        </w:rPr>
      </w:pPr>
      <w:r w:rsidRPr="00201285">
        <w:rPr>
          <w:rFonts w:ascii="Garamond" w:hAnsi="Garamond"/>
        </w:rPr>
        <w:t>L’exécution efficace et sécurisée des activités prévues.</w:t>
      </w:r>
    </w:p>
    <w:p w14:paraId="6E575C9D" w14:textId="77777777" w:rsidR="005853C2" w:rsidRPr="00201285" w:rsidRDefault="005853C2" w:rsidP="008156C7">
      <w:pPr>
        <w:rPr>
          <w:rFonts w:ascii="Garamond" w:hAnsi="Garamond"/>
        </w:rPr>
      </w:pPr>
    </w:p>
    <w:p w14:paraId="73ECD500" w14:textId="2C0FE291" w:rsidR="008156C7" w:rsidRPr="00201285" w:rsidRDefault="008156C7" w:rsidP="00201285">
      <w:pPr>
        <w:pStyle w:val="Paragraphedeliste"/>
        <w:numPr>
          <w:ilvl w:val="0"/>
          <w:numId w:val="25"/>
        </w:numPr>
        <w:rPr>
          <w:rFonts w:ascii="Garamond" w:hAnsi="Garamond"/>
          <w:b/>
          <w:bCs/>
          <w:u w:val="single"/>
        </w:rPr>
      </w:pPr>
      <w:r w:rsidRPr="00201285">
        <w:rPr>
          <w:rFonts w:ascii="Garamond" w:hAnsi="Garamond"/>
          <w:b/>
          <w:bCs/>
          <w:u w:val="single"/>
        </w:rPr>
        <w:t>Spécifications techniques principales</w:t>
      </w:r>
    </w:p>
    <w:tbl>
      <w:tblPr>
        <w:tblW w:w="9634" w:type="dxa"/>
        <w:tblCellMar>
          <w:left w:w="70" w:type="dxa"/>
          <w:right w:w="70" w:type="dxa"/>
        </w:tblCellMar>
        <w:tblLook w:val="04A0" w:firstRow="1" w:lastRow="0" w:firstColumn="1" w:lastColumn="0" w:noHBand="0" w:noVBand="1"/>
      </w:tblPr>
      <w:tblGrid>
        <w:gridCol w:w="2972"/>
        <w:gridCol w:w="6662"/>
      </w:tblGrid>
      <w:tr w:rsidR="008E360C" w:rsidRPr="00201285" w14:paraId="1A9E18DB" w14:textId="77777777" w:rsidTr="00E7114A">
        <w:trPr>
          <w:trHeight w:val="288"/>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9BF54FE"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Élément</w:t>
            </w:r>
          </w:p>
        </w:tc>
        <w:tc>
          <w:tcPr>
            <w:tcW w:w="6662" w:type="dxa"/>
            <w:tcBorders>
              <w:top w:val="single" w:sz="4" w:space="0" w:color="auto"/>
              <w:left w:val="nil"/>
              <w:bottom w:val="single" w:sz="4" w:space="0" w:color="auto"/>
              <w:right w:val="single" w:sz="4" w:space="0" w:color="auto"/>
            </w:tcBorders>
            <w:noWrap/>
            <w:vAlign w:val="bottom"/>
            <w:hideMark/>
          </w:tcPr>
          <w:p w14:paraId="0C2C4D4C"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Détail</w:t>
            </w:r>
          </w:p>
        </w:tc>
      </w:tr>
      <w:tr w:rsidR="008E360C" w:rsidRPr="001568D2" w14:paraId="23D763C1"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3E2C3E89"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Modèle</w:t>
            </w:r>
          </w:p>
        </w:tc>
        <w:tc>
          <w:tcPr>
            <w:tcW w:w="6662" w:type="dxa"/>
            <w:tcBorders>
              <w:top w:val="nil"/>
              <w:left w:val="nil"/>
              <w:bottom w:val="single" w:sz="4" w:space="0" w:color="auto"/>
              <w:right w:val="single" w:sz="4" w:space="0" w:color="auto"/>
            </w:tcBorders>
            <w:noWrap/>
            <w:vAlign w:val="bottom"/>
            <w:hideMark/>
          </w:tcPr>
          <w:p w14:paraId="4267D15B"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val="en-GB" w:eastAsia="fr-CD"/>
                <w14:ligatures w14:val="none"/>
              </w:rPr>
            </w:pPr>
            <w:r w:rsidRPr="00201285">
              <w:rPr>
                <w:rFonts w:ascii="Garamond" w:eastAsia="Times New Roman" w:hAnsi="Garamond" w:cs="Times New Roman"/>
                <w:color w:val="000000"/>
                <w:kern w:val="0"/>
                <w:sz w:val="20"/>
                <w:szCs w:val="20"/>
                <w:lang w:val="en-GB" w:eastAsia="fr-CD"/>
                <w14:ligatures w14:val="none"/>
              </w:rPr>
              <w:t>LAN125L-DNMLEN HILUX LAN125L COUNTRY STD</w:t>
            </w:r>
          </w:p>
        </w:tc>
      </w:tr>
      <w:tr w:rsidR="008E360C" w:rsidRPr="00201285" w14:paraId="563E4C77"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191AB8D5"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Version exacte</w:t>
            </w:r>
          </w:p>
        </w:tc>
        <w:tc>
          <w:tcPr>
            <w:tcW w:w="6662" w:type="dxa"/>
            <w:tcBorders>
              <w:top w:val="nil"/>
              <w:left w:val="nil"/>
              <w:bottom w:val="single" w:sz="4" w:space="0" w:color="auto"/>
              <w:right w:val="single" w:sz="4" w:space="0" w:color="auto"/>
            </w:tcBorders>
            <w:noWrap/>
            <w:vAlign w:val="bottom"/>
            <w:hideMark/>
          </w:tcPr>
          <w:p w14:paraId="3131956D"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LAN125L-DNMLEN-2L</w:t>
            </w:r>
          </w:p>
        </w:tc>
      </w:tr>
      <w:tr w:rsidR="008E360C" w:rsidRPr="00201285" w14:paraId="11BFB30B"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2F085137"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Moteur</w:t>
            </w:r>
          </w:p>
        </w:tc>
        <w:tc>
          <w:tcPr>
            <w:tcW w:w="6662" w:type="dxa"/>
            <w:tcBorders>
              <w:top w:val="nil"/>
              <w:left w:val="nil"/>
              <w:bottom w:val="single" w:sz="4" w:space="0" w:color="auto"/>
              <w:right w:val="single" w:sz="4" w:space="0" w:color="auto"/>
            </w:tcBorders>
            <w:noWrap/>
            <w:vAlign w:val="bottom"/>
            <w:hideMark/>
          </w:tcPr>
          <w:p w14:paraId="6D20789B"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5L-E, Diesel, 2986 cc</w:t>
            </w:r>
          </w:p>
        </w:tc>
      </w:tr>
      <w:tr w:rsidR="008E360C" w:rsidRPr="00201285" w14:paraId="366E84E4"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024473A8"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Puissance maximale</w:t>
            </w:r>
          </w:p>
        </w:tc>
        <w:tc>
          <w:tcPr>
            <w:tcW w:w="6662" w:type="dxa"/>
            <w:tcBorders>
              <w:top w:val="nil"/>
              <w:left w:val="nil"/>
              <w:bottom w:val="single" w:sz="4" w:space="0" w:color="auto"/>
              <w:right w:val="single" w:sz="4" w:space="0" w:color="auto"/>
            </w:tcBorders>
            <w:noWrap/>
            <w:vAlign w:val="bottom"/>
            <w:hideMark/>
          </w:tcPr>
          <w:p w14:paraId="1715B286"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70 kW à 4000 tr/min</w:t>
            </w:r>
          </w:p>
        </w:tc>
      </w:tr>
      <w:tr w:rsidR="008E360C" w:rsidRPr="00201285" w14:paraId="1D740582"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48ECF0E0"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Transmission</w:t>
            </w:r>
          </w:p>
        </w:tc>
        <w:tc>
          <w:tcPr>
            <w:tcW w:w="6662" w:type="dxa"/>
            <w:tcBorders>
              <w:top w:val="nil"/>
              <w:left w:val="nil"/>
              <w:bottom w:val="single" w:sz="4" w:space="0" w:color="auto"/>
              <w:right w:val="single" w:sz="4" w:space="0" w:color="auto"/>
            </w:tcBorders>
            <w:noWrap/>
            <w:vAlign w:val="bottom"/>
            <w:hideMark/>
          </w:tcPr>
          <w:p w14:paraId="44E1973E"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4x4 enclenchable manuellement</w:t>
            </w:r>
          </w:p>
        </w:tc>
      </w:tr>
      <w:tr w:rsidR="008E360C" w:rsidRPr="00201285" w14:paraId="6D0A910A"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070419DB"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Boîte de vitesses</w:t>
            </w:r>
          </w:p>
        </w:tc>
        <w:tc>
          <w:tcPr>
            <w:tcW w:w="6662" w:type="dxa"/>
            <w:tcBorders>
              <w:top w:val="nil"/>
              <w:left w:val="nil"/>
              <w:bottom w:val="single" w:sz="4" w:space="0" w:color="auto"/>
              <w:right w:val="single" w:sz="4" w:space="0" w:color="auto"/>
            </w:tcBorders>
            <w:noWrap/>
            <w:vAlign w:val="bottom"/>
            <w:hideMark/>
          </w:tcPr>
          <w:p w14:paraId="4360A0EE"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Manuelle, 5 rapports</w:t>
            </w:r>
          </w:p>
        </w:tc>
      </w:tr>
      <w:tr w:rsidR="008E360C" w:rsidRPr="00201285" w14:paraId="7F9BF4DC"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496B30E2"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Carrosserie</w:t>
            </w:r>
          </w:p>
        </w:tc>
        <w:tc>
          <w:tcPr>
            <w:tcW w:w="6662" w:type="dxa"/>
            <w:tcBorders>
              <w:top w:val="nil"/>
              <w:left w:val="nil"/>
              <w:bottom w:val="single" w:sz="4" w:space="0" w:color="auto"/>
              <w:right w:val="single" w:sz="4" w:space="0" w:color="auto"/>
            </w:tcBorders>
            <w:noWrap/>
            <w:vAlign w:val="bottom"/>
            <w:hideMark/>
          </w:tcPr>
          <w:p w14:paraId="303F1882"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Pick-Up Double Cabine (4 portes)</w:t>
            </w:r>
          </w:p>
        </w:tc>
      </w:tr>
      <w:tr w:rsidR="008E360C" w:rsidRPr="00201285" w14:paraId="262B7350"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1D0DA09F"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Réservoir</w:t>
            </w:r>
          </w:p>
        </w:tc>
        <w:tc>
          <w:tcPr>
            <w:tcW w:w="6662" w:type="dxa"/>
            <w:tcBorders>
              <w:top w:val="nil"/>
              <w:left w:val="nil"/>
              <w:bottom w:val="single" w:sz="4" w:space="0" w:color="auto"/>
              <w:right w:val="single" w:sz="4" w:space="0" w:color="auto"/>
            </w:tcBorders>
            <w:noWrap/>
            <w:vAlign w:val="bottom"/>
            <w:hideMark/>
          </w:tcPr>
          <w:p w14:paraId="2ED7C19D"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80 L</w:t>
            </w:r>
          </w:p>
        </w:tc>
      </w:tr>
      <w:tr w:rsidR="008E360C" w:rsidRPr="00201285" w14:paraId="7DF58462"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6BF37E48"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Freins avant</w:t>
            </w:r>
          </w:p>
        </w:tc>
        <w:tc>
          <w:tcPr>
            <w:tcW w:w="6662" w:type="dxa"/>
            <w:tcBorders>
              <w:top w:val="nil"/>
              <w:left w:val="nil"/>
              <w:bottom w:val="single" w:sz="4" w:space="0" w:color="auto"/>
              <w:right w:val="single" w:sz="4" w:space="0" w:color="auto"/>
            </w:tcBorders>
            <w:noWrap/>
            <w:vAlign w:val="bottom"/>
            <w:hideMark/>
          </w:tcPr>
          <w:p w14:paraId="77406F2A"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Disques</w:t>
            </w:r>
          </w:p>
        </w:tc>
      </w:tr>
      <w:tr w:rsidR="008E360C" w:rsidRPr="00201285" w14:paraId="4593C71A"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4EE4939E"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Freins arrière</w:t>
            </w:r>
          </w:p>
        </w:tc>
        <w:tc>
          <w:tcPr>
            <w:tcW w:w="6662" w:type="dxa"/>
            <w:tcBorders>
              <w:top w:val="nil"/>
              <w:left w:val="nil"/>
              <w:bottom w:val="single" w:sz="4" w:space="0" w:color="auto"/>
              <w:right w:val="single" w:sz="4" w:space="0" w:color="auto"/>
            </w:tcBorders>
            <w:noWrap/>
            <w:vAlign w:val="bottom"/>
            <w:hideMark/>
          </w:tcPr>
          <w:p w14:paraId="32000385"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Tambours</w:t>
            </w:r>
          </w:p>
        </w:tc>
      </w:tr>
      <w:tr w:rsidR="008E360C" w:rsidRPr="00201285" w14:paraId="63AF464B"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514A1CB7"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Système de sécurité</w:t>
            </w:r>
          </w:p>
        </w:tc>
        <w:tc>
          <w:tcPr>
            <w:tcW w:w="6662" w:type="dxa"/>
            <w:tcBorders>
              <w:top w:val="nil"/>
              <w:left w:val="nil"/>
              <w:bottom w:val="single" w:sz="4" w:space="0" w:color="auto"/>
              <w:right w:val="single" w:sz="4" w:space="0" w:color="auto"/>
            </w:tcBorders>
            <w:noWrap/>
            <w:vAlign w:val="bottom"/>
            <w:hideMark/>
          </w:tcPr>
          <w:p w14:paraId="233C8461"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ABS, Airbags frontaux</w:t>
            </w:r>
          </w:p>
        </w:tc>
      </w:tr>
      <w:tr w:rsidR="008E360C" w:rsidRPr="00201285" w14:paraId="17576193"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562888E8"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Pneumatiques</w:t>
            </w:r>
          </w:p>
        </w:tc>
        <w:tc>
          <w:tcPr>
            <w:tcW w:w="6662" w:type="dxa"/>
            <w:tcBorders>
              <w:top w:val="nil"/>
              <w:left w:val="nil"/>
              <w:bottom w:val="single" w:sz="4" w:space="0" w:color="auto"/>
              <w:right w:val="single" w:sz="4" w:space="0" w:color="auto"/>
            </w:tcBorders>
            <w:noWrap/>
            <w:vAlign w:val="bottom"/>
            <w:hideMark/>
          </w:tcPr>
          <w:p w14:paraId="6C190811"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205R16 6J</w:t>
            </w:r>
          </w:p>
        </w:tc>
      </w:tr>
      <w:tr w:rsidR="008E360C" w:rsidRPr="00201285" w14:paraId="59EEA699"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0E46FF60"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Radio / multimédia</w:t>
            </w:r>
          </w:p>
        </w:tc>
        <w:tc>
          <w:tcPr>
            <w:tcW w:w="6662" w:type="dxa"/>
            <w:tcBorders>
              <w:top w:val="nil"/>
              <w:left w:val="nil"/>
              <w:bottom w:val="single" w:sz="4" w:space="0" w:color="auto"/>
              <w:right w:val="single" w:sz="4" w:space="0" w:color="auto"/>
            </w:tcBorders>
            <w:noWrap/>
            <w:vAlign w:val="bottom"/>
            <w:hideMark/>
          </w:tcPr>
          <w:p w14:paraId="54BFB77A"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AM/FM, CD, AUX, USB</w:t>
            </w:r>
          </w:p>
        </w:tc>
      </w:tr>
      <w:tr w:rsidR="008E360C" w:rsidRPr="00201285" w14:paraId="16F8CEF4"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337A2F46"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Climatisation</w:t>
            </w:r>
          </w:p>
        </w:tc>
        <w:tc>
          <w:tcPr>
            <w:tcW w:w="6662" w:type="dxa"/>
            <w:tcBorders>
              <w:top w:val="nil"/>
              <w:left w:val="nil"/>
              <w:bottom w:val="single" w:sz="4" w:space="0" w:color="auto"/>
              <w:right w:val="single" w:sz="4" w:space="0" w:color="auto"/>
            </w:tcBorders>
            <w:noWrap/>
            <w:vAlign w:val="bottom"/>
            <w:hideMark/>
          </w:tcPr>
          <w:p w14:paraId="71745549"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Manuelle</w:t>
            </w:r>
          </w:p>
        </w:tc>
      </w:tr>
      <w:tr w:rsidR="008E360C" w:rsidRPr="00201285" w14:paraId="16E2187F"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62281CD0"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Garnissage intérieur</w:t>
            </w:r>
          </w:p>
        </w:tc>
        <w:tc>
          <w:tcPr>
            <w:tcW w:w="6662" w:type="dxa"/>
            <w:tcBorders>
              <w:top w:val="nil"/>
              <w:left w:val="nil"/>
              <w:bottom w:val="single" w:sz="4" w:space="0" w:color="auto"/>
              <w:right w:val="single" w:sz="4" w:space="0" w:color="auto"/>
            </w:tcBorders>
            <w:noWrap/>
            <w:vAlign w:val="bottom"/>
            <w:hideMark/>
          </w:tcPr>
          <w:p w14:paraId="37E63DEA"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proofErr w:type="spellStart"/>
            <w:r w:rsidRPr="00201285">
              <w:rPr>
                <w:rFonts w:ascii="Garamond" w:eastAsia="Times New Roman" w:hAnsi="Garamond" w:cs="Times New Roman"/>
                <w:color w:val="000000"/>
                <w:kern w:val="0"/>
                <w:sz w:val="20"/>
                <w:szCs w:val="20"/>
                <w:lang w:eastAsia="fr-CD"/>
                <w14:ligatures w14:val="none"/>
              </w:rPr>
              <w:t>Vinyl</w:t>
            </w:r>
            <w:proofErr w:type="spellEnd"/>
          </w:p>
        </w:tc>
      </w:tr>
      <w:tr w:rsidR="008E360C" w:rsidRPr="00201285" w14:paraId="3C6F937C"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7AD2757B"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Accessoires inclus</w:t>
            </w:r>
          </w:p>
        </w:tc>
        <w:tc>
          <w:tcPr>
            <w:tcW w:w="6662" w:type="dxa"/>
            <w:tcBorders>
              <w:top w:val="nil"/>
              <w:left w:val="nil"/>
              <w:bottom w:val="single" w:sz="4" w:space="0" w:color="auto"/>
              <w:right w:val="single" w:sz="4" w:space="0" w:color="auto"/>
            </w:tcBorders>
            <w:noWrap/>
            <w:vAlign w:val="bottom"/>
            <w:hideMark/>
          </w:tcPr>
          <w:p w14:paraId="76F1FC79"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Galerie, tapis de sol, triangles, trousse de secours, extincteur 1 kg</w:t>
            </w:r>
          </w:p>
        </w:tc>
      </w:tr>
      <w:tr w:rsidR="008E360C" w:rsidRPr="00201285" w14:paraId="145D8C1C" w14:textId="77777777" w:rsidTr="00E7114A">
        <w:trPr>
          <w:trHeight w:val="288"/>
        </w:trPr>
        <w:tc>
          <w:tcPr>
            <w:tcW w:w="2972" w:type="dxa"/>
            <w:tcBorders>
              <w:top w:val="nil"/>
              <w:left w:val="single" w:sz="4" w:space="0" w:color="auto"/>
              <w:bottom w:val="single" w:sz="4" w:space="0" w:color="auto"/>
              <w:right w:val="single" w:sz="4" w:space="0" w:color="auto"/>
            </w:tcBorders>
            <w:noWrap/>
            <w:vAlign w:val="bottom"/>
            <w:hideMark/>
          </w:tcPr>
          <w:p w14:paraId="1F79DAAF"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Accessoire obligatoire</w:t>
            </w:r>
          </w:p>
        </w:tc>
        <w:tc>
          <w:tcPr>
            <w:tcW w:w="6662" w:type="dxa"/>
            <w:tcBorders>
              <w:top w:val="nil"/>
              <w:left w:val="nil"/>
              <w:bottom w:val="single" w:sz="4" w:space="0" w:color="auto"/>
              <w:right w:val="single" w:sz="4" w:space="0" w:color="auto"/>
            </w:tcBorders>
            <w:noWrap/>
            <w:vAlign w:val="bottom"/>
            <w:hideMark/>
          </w:tcPr>
          <w:p w14:paraId="20C72EDD" w14:textId="77777777" w:rsidR="008E360C" w:rsidRPr="00201285" w:rsidRDefault="008E360C" w:rsidP="00E7114A">
            <w:pPr>
              <w:spacing w:after="0" w:line="240" w:lineRule="auto"/>
              <w:jc w:val="both"/>
              <w:rPr>
                <w:rFonts w:ascii="Garamond" w:eastAsia="Times New Roman" w:hAnsi="Garamond" w:cs="Times New Roman"/>
                <w:color w:val="000000"/>
                <w:kern w:val="0"/>
                <w:sz w:val="20"/>
                <w:szCs w:val="20"/>
                <w:lang w:eastAsia="fr-CD"/>
                <w14:ligatures w14:val="none"/>
              </w:rPr>
            </w:pPr>
            <w:r w:rsidRPr="00201285">
              <w:rPr>
                <w:rFonts w:ascii="Garamond" w:eastAsia="Times New Roman" w:hAnsi="Garamond" w:cs="Times New Roman"/>
                <w:color w:val="000000"/>
                <w:kern w:val="0"/>
                <w:sz w:val="20"/>
                <w:szCs w:val="20"/>
                <w:lang w:eastAsia="fr-CD"/>
                <w14:ligatures w14:val="none"/>
              </w:rPr>
              <w:t>Kit préfiltre à gasoil RACOR</w:t>
            </w:r>
          </w:p>
        </w:tc>
      </w:tr>
    </w:tbl>
    <w:p w14:paraId="6A6DBE3A" w14:textId="77777777" w:rsidR="00410920" w:rsidRPr="00201285" w:rsidRDefault="00410920" w:rsidP="008156C7">
      <w:pPr>
        <w:rPr>
          <w:rFonts w:ascii="Garamond" w:hAnsi="Garamond"/>
        </w:rPr>
      </w:pPr>
    </w:p>
    <w:p w14:paraId="21251AC0" w14:textId="5C446DC7" w:rsidR="008156C7" w:rsidRPr="00201285" w:rsidRDefault="008156C7" w:rsidP="00201285">
      <w:pPr>
        <w:pStyle w:val="Paragraphedeliste"/>
        <w:numPr>
          <w:ilvl w:val="0"/>
          <w:numId w:val="25"/>
        </w:numPr>
        <w:rPr>
          <w:rFonts w:ascii="Garamond" w:hAnsi="Garamond"/>
          <w:b/>
          <w:bCs/>
          <w:u w:val="single"/>
        </w:rPr>
      </w:pPr>
      <w:r w:rsidRPr="00201285">
        <w:rPr>
          <w:rFonts w:ascii="Garamond" w:hAnsi="Garamond"/>
          <w:b/>
          <w:bCs/>
          <w:u w:val="single"/>
        </w:rPr>
        <w:t>Conditions de participation</w:t>
      </w:r>
    </w:p>
    <w:p w14:paraId="62D79895" w14:textId="77777777" w:rsidR="003F75A9" w:rsidRPr="003F75A9" w:rsidRDefault="003F75A9" w:rsidP="003F75A9">
      <w:pPr>
        <w:rPr>
          <w:rFonts w:ascii="Garamond" w:hAnsi="Garamond"/>
        </w:rPr>
      </w:pPr>
      <w:r w:rsidRPr="003F75A9">
        <w:rPr>
          <w:rFonts w:ascii="Garamond" w:hAnsi="Garamond"/>
          <w:b/>
          <w:bCs/>
        </w:rPr>
        <w:t>Les soumissionnaires doivent répondre aux critères suivants :</w:t>
      </w:r>
    </w:p>
    <w:p w14:paraId="04057F26" w14:textId="77777777" w:rsidR="003F75A9" w:rsidRPr="003F75A9" w:rsidRDefault="003F75A9" w:rsidP="003F75A9">
      <w:pPr>
        <w:numPr>
          <w:ilvl w:val="0"/>
          <w:numId w:val="29"/>
        </w:numPr>
        <w:rPr>
          <w:rFonts w:ascii="Garamond" w:hAnsi="Garamond"/>
        </w:rPr>
      </w:pPr>
      <w:r w:rsidRPr="003F75A9">
        <w:rPr>
          <w:rFonts w:ascii="Garamond" w:hAnsi="Garamond"/>
        </w:rPr>
        <w:t xml:space="preserve">Être des concessionnaires ou des distributeurs agréés de </w:t>
      </w:r>
      <w:r w:rsidRPr="003F75A9">
        <w:rPr>
          <w:rFonts w:ascii="Garamond" w:hAnsi="Garamond"/>
          <w:b/>
          <w:bCs/>
        </w:rPr>
        <w:t>TOYOTA</w:t>
      </w:r>
      <w:r w:rsidRPr="003F75A9">
        <w:rPr>
          <w:rFonts w:ascii="Garamond" w:hAnsi="Garamond"/>
        </w:rPr>
        <w:t>, légalement établis en République Démocratique du Congo (RDC) ;</w:t>
      </w:r>
    </w:p>
    <w:p w14:paraId="61EB814F" w14:textId="77777777" w:rsidR="003F75A9" w:rsidRPr="00EA3C0F" w:rsidRDefault="003F75A9" w:rsidP="003F75A9">
      <w:pPr>
        <w:numPr>
          <w:ilvl w:val="0"/>
          <w:numId w:val="29"/>
        </w:numPr>
        <w:rPr>
          <w:rFonts w:ascii="Garamond" w:hAnsi="Garamond"/>
        </w:rPr>
      </w:pPr>
      <w:r w:rsidRPr="00EA3C0F">
        <w:rPr>
          <w:rFonts w:ascii="Garamond" w:hAnsi="Garamond"/>
        </w:rPr>
        <w:lastRenderedPageBreak/>
        <w:t>Fournir tous les documents attestant leur capacité à livrer un véhicule conforme aux spécifications requises, notamment les documents d’importation tels que le FERI, la licence d’importation et le certificat BIVAC pour le véhicule proposé ;</w:t>
      </w:r>
    </w:p>
    <w:p w14:paraId="22CCAFDC" w14:textId="77777777" w:rsidR="003F75A9" w:rsidRPr="003F75A9" w:rsidRDefault="003F75A9" w:rsidP="003F75A9">
      <w:pPr>
        <w:numPr>
          <w:ilvl w:val="0"/>
          <w:numId w:val="29"/>
        </w:numPr>
        <w:rPr>
          <w:rFonts w:ascii="Garamond" w:hAnsi="Garamond"/>
        </w:rPr>
      </w:pPr>
      <w:r w:rsidRPr="003F75A9">
        <w:rPr>
          <w:rFonts w:ascii="Garamond" w:hAnsi="Garamond"/>
        </w:rPr>
        <w:t>Garantir la disponibilité d’un service après-vente ainsi que des pièces de rechange, soit par un garage propre, soit par un garage sous-traité ;</w:t>
      </w:r>
    </w:p>
    <w:p w14:paraId="21833D93" w14:textId="77777777" w:rsidR="003F75A9" w:rsidRPr="003F75A9" w:rsidRDefault="003F75A9" w:rsidP="003F75A9">
      <w:pPr>
        <w:numPr>
          <w:ilvl w:val="0"/>
          <w:numId w:val="29"/>
        </w:numPr>
        <w:rPr>
          <w:rFonts w:ascii="Garamond" w:hAnsi="Garamond"/>
        </w:rPr>
      </w:pPr>
      <w:r w:rsidRPr="003F75A9">
        <w:rPr>
          <w:rFonts w:ascii="Garamond" w:hAnsi="Garamond"/>
        </w:rPr>
        <w:t>Être en conformité avec la législation fiscale et commerciale en vigueur en République Démocratique du Congo.</w:t>
      </w:r>
    </w:p>
    <w:p w14:paraId="12BC70CB" w14:textId="77777777" w:rsidR="00A224AF" w:rsidRPr="00A224AF" w:rsidRDefault="00A224AF" w:rsidP="00A224AF">
      <w:pPr>
        <w:pStyle w:val="Paragraphedeliste"/>
        <w:numPr>
          <w:ilvl w:val="0"/>
          <w:numId w:val="25"/>
        </w:numPr>
        <w:rPr>
          <w:rFonts w:ascii="Garamond" w:hAnsi="Garamond"/>
          <w:b/>
          <w:bCs/>
          <w:u w:val="single"/>
        </w:rPr>
      </w:pPr>
      <w:r w:rsidRPr="00A224AF">
        <w:rPr>
          <w:rFonts w:ascii="Garamond" w:hAnsi="Garamond"/>
          <w:b/>
          <w:bCs/>
          <w:u w:val="single"/>
        </w:rPr>
        <w:t>Dépôt des candidatures / offres</w:t>
      </w:r>
    </w:p>
    <w:p w14:paraId="623FDE35" w14:textId="77777777" w:rsidR="00A224AF" w:rsidRPr="00A224AF" w:rsidRDefault="00A224AF" w:rsidP="00A224AF">
      <w:pPr>
        <w:numPr>
          <w:ilvl w:val="0"/>
          <w:numId w:val="27"/>
        </w:numPr>
        <w:spacing w:after="0"/>
        <w:rPr>
          <w:rFonts w:ascii="Garamond" w:hAnsi="Garamond"/>
        </w:rPr>
      </w:pPr>
      <w:r w:rsidRPr="00A224AF">
        <w:rPr>
          <w:rFonts w:ascii="Garamond" w:hAnsi="Garamond"/>
        </w:rPr>
        <w:t>Date limite de dépôt : 24 février 2026</w:t>
      </w:r>
    </w:p>
    <w:p w14:paraId="473C7583" w14:textId="77777777" w:rsidR="00A224AF" w:rsidRPr="00A224AF" w:rsidRDefault="00A224AF" w:rsidP="00A224AF">
      <w:pPr>
        <w:numPr>
          <w:ilvl w:val="0"/>
          <w:numId w:val="27"/>
        </w:numPr>
        <w:spacing w:after="0"/>
        <w:rPr>
          <w:rFonts w:ascii="Garamond" w:hAnsi="Garamond"/>
        </w:rPr>
      </w:pPr>
      <w:r w:rsidRPr="00A224AF">
        <w:rPr>
          <w:rFonts w:ascii="Garamond" w:hAnsi="Garamond"/>
        </w:rPr>
        <w:t>Heure limite de dépôt : 13h30</w:t>
      </w:r>
    </w:p>
    <w:p w14:paraId="75750FC2" w14:textId="77777777" w:rsidR="00A224AF" w:rsidRPr="00A224AF" w:rsidRDefault="00A224AF" w:rsidP="00A224AF">
      <w:pPr>
        <w:numPr>
          <w:ilvl w:val="0"/>
          <w:numId w:val="27"/>
        </w:numPr>
        <w:spacing w:after="0"/>
        <w:rPr>
          <w:rFonts w:ascii="Garamond" w:hAnsi="Garamond"/>
        </w:rPr>
      </w:pPr>
      <w:r w:rsidRPr="00A224AF">
        <w:rPr>
          <w:rFonts w:ascii="Garamond" w:hAnsi="Garamond"/>
        </w:rPr>
        <w:t>Date d’ouverture des offres : 24 février 2026</w:t>
      </w:r>
    </w:p>
    <w:p w14:paraId="26EA7845" w14:textId="77777777" w:rsidR="00A224AF" w:rsidRPr="00A224AF" w:rsidRDefault="00A224AF" w:rsidP="00A224AF">
      <w:pPr>
        <w:numPr>
          <w:ilvl w:val="0"/>
          <w:numId w:val="27"/>
        </w:numPr>
        <w:spacing w:after="0"/>
        <w:rPr>
          <w:rFonts w:ascii="Garamond" w:hAnsi="Garamond"/>
        </w:rPr>
      </w:pPr>
      <w:r w:rsidRPr="00A224AF">
        <w:rPr>
          <w:rFonts w:ascii="Garamond" w:hAnsi="Garamond"/>
        </w:rPr>
        <w:t>Heure d’ouverture : 14h00</w:t>
      </w:r>
    </w:p>
    <w:p w14:paraId="0C14AD09" w14:textId="25C60CDF" w:rsidR="00A224AF" w:rsidRPr="00A224AF" w:rsidRDefault="00A224AF" w:rsidP="00A224AF">
      <w:pPr>
        <w:numPr>
          <w:ilvl w:val="0"/>
          <w:numId w:val="27"/>
        </w:numPr>
        <w:spacing w:after="0"/>
        <w:rPr>
          <w:rFonts w:ascii="Garamond" w:hAnsi="Garamond"/>
        </w:rPr>
      </w:pPr>
      <w:r w:rsidRPr="00A224AF">
        <w:rPr>
          <w:rFonts w:ascii="Garamond" w:hAnsi="Garamond"/>
        </w:rPr>
        <w:t>Date d’évaluation des offres : 2</w:t>
      </w:r>
      <w:r>
        <w:rPr>
          <w:rFonts w:ascii="Garamond" w:hAnsi="Garamond"/>
        </w:rPr>
        <w:t>5</w:t>
      </w:r>
      <w:r w:rsidRPr="00A224AF">
        <w:rPr>
          <w:rFonts w:ascii="Garamond" w:hAnsi="Garamond"/>
        </w:rPr>
        <w:t xml:space="preserve"> février 2026</w:t>
      </w:r>
    </w:p>
    <w:p w14:paraId="103EEE11" w14:textId="06F1B1CB" w:rsidR="00A224AF" w:rsidRPr="00A224AF" w:rsidRDefault="00A224AF" w:rsidP="00A224AF">
      <w:pPr>
        <w:numPr>
          <w:ilvl w:val="0"/>
          <w:numId w:val="27"/>
        </w:numPr>
        <w:spacing w:after="0"/>
        <w:rPr>
          <w:rFonts w:ascii="Garamond" w:hAnsi="Garamond"/>
        </w:rPr>
      </w:pPr>
      <w:r w:rsidRPr="00A224AF">
        <w:rPr>
          <w:rFonts w:ascii="Garamond" w:hAnsi="Garamond"/>
        </w:rPr>
        <w:t>Mode de soumission : uniquement par e-mail à l’adresse :</w:t>
      </w:r>
      <w:r w:rsidRPr="00A224AF">
        <w:rPr>
          <w:rFonts w:ascii="Garamond" w:hAnsi="Garamond"/>
        </w:rPr>
        <w:br/>
      </w:r>
      <w:hyperlink r:id="rId10" w:history="1">
        <w:r w:rsidRPr="00787C15">
          <w:rPr>
            <w:rStyle w:val="Hyperlien"/>
            <w:rFonts w:ascii="Garamond" w:hAnsi="Garamond"/>
          </w:rPr>
          <w:t>eastafrica.recruitment@rikolto.org</w:t>
        </w:r>
      </w:hyperlink>
      <w:r>
        <w:rPr>
          <w:rFonts w:ascii="Garamond" w:hAnsi="Garamond"/>
        </w:rPr>
        <w:t xml:space="preserve"> </w:t>
      </w:r>
    </w:p>
    <w:p w14:paraId="593FB3B4" w14:textId="77777777" w:rsidR="00A224AF" w:rsidRPr="00A224AF" w:rsidRDefault="00A224AF" w:rsidP="00A224AF">
      <w:pPr>
        <w:numPr>
          <w:ilvl w:val="0"/>
          <w:numId w:val="27"/>
        </w:numPr>
        <w:spacing w:after="0"/>
        <w:rPr>
          <w:rFonts w:ascii="Garamond" w:hAnsi="Garamond"/>
        </w:rPr>
      </w:pPr>
      <w:r w:rsidRPr="00A224AF">
        <w:rPr>
          <w:rFonts w:ascii="Garamond" w:hAnsi="Garamond"/>
        </w:rPr>
        <w:t>Format du dossier :</w:t>
      </w:r>
    </w:p>
    <w:p w14:paraId="7BDDDCB3" w14:textId="77777777" w:rsidR="00A224AF" w:rsidRPr="00A224AF" w:rsidRDefault="00A224AF" w:rsidP="00A224AF">
      <w:pPr>
        <w:numPr>
          <w:ilvl w:val="1"/>
          <w:numId w:val="27"/>
        </w:numPr>
        <w:spacing w:after="0"/>
        <w:rPr>
          <w:rFonts w:ascii="Garamond" w:hAnsi="Garamond"/>
        </w:rPr>
      </w:pPr>
      <w:r w:rsidRPr="00A224AF">
        <w:rPr>
          <w:rFonts w:ascii="Garamond" w:hAnsi="Garamond"/>
        </w:rPr>
        <w:t>Le dossier doit être transmis dans un seul fichier PDF.</w:t>
      </w:r>
    </w:p>
    <w:p w14:paraId="0968B6D7" w14:textId="77777777" w:rsidR="00A224AF" w:rsidRDefault="00A224AF" w:rsidP="00A224AF">
      <w:pPr>
        <w:numPr>
          <w:ilvl w:val="1"/>
          <w:numId w:val="27"/>
        </w:numPr>
        <w:spacing w:after="0"/>
        <w:rPr>
          <w:rFonts w:ascii="Garamond" w:hAnsi="Garamond"/>
        </w:rPr>
      </w:pPr>
      <w:r w:rsidRPr="00A224AF">
        <w:rPr>
          <w:rFonts w:ascii="Garamond" w:hAnsi="Garamond"/>
        </w:rPr>
        <w:t>Le PDF doit être protégé par un mot de passe, qui sera communiqué à Rikolto le jour et à l’heure de l’ouverture des offres.</w:t>
      </w:r>
    </w:p>
    <w:p w14:paraId="2859F871" w14:textId="078A5F1E" w:rsidR="001568D2" w:rsidRPr="00582246" w:rsidRDefault="001568D2" w:rsidP="00A224AF">
      <w:pPr>
        <w:numPr>
          <w:ilvl w:val="1"/>
          <w:numId w:val="27"/>
        </w:numPr>
        <w:spacing w:after="0"/>
        <w:rPr>
          <w:rFonts w:ascii="Garamond" w:hAnsi="Garamond"/>
          <w:b/>
          <w:bCs/>
          <w:i/>
          <w:iCs/>
        </w:rPr>
      </w:pPr>
      <w:r w:rsidRPr="00582246">
        <w:rPr>
          <w:rFonts w:ascii="Garamond" w:hAnsi="Garamond"/>
          <w:b/>
          <w:bCs/>
          <w:i/>
          <w:iCs/>
        </w:rPr>
        <w:t xml:space="preserve">Objet du mail : </w:t>
      </w:r>
      <w:r w:rsidR="00582246">
        <w:rPr>
          <w:rFonts w:ascii="Garamond" w:hAnsi="Garamond"/>
          <w:b/>
          <w:bCs/>
          <w:i/>
          <w:iCs/>
        </w:rPr>
        <w:t>« </w:t>
      </w:r>
      <w:r w:rsidRPr="00582246">
        <w:rPr>
          <w:rFonts w:ascii="Garamond" w:eastAsia="Times New Roman" w:hAnsi="Garamond" w:cs="Times New Roman"/>
          <w:b/>
          <w:bCs/>
          <w:i/>
          <w:iCs/>
          <w:color w:val="000000"/>
          <w:kern w:val="0"/>
          <w:sz w:val="20"/>
          <w:szCs w:val="20"/>
          <w:lang w:eastAsia="fr-CD"/>
          <w14:ligatures w14:val="none"/>
        </w:rPr>
        <w:t>HILUX</w:t>
      </w:r>
      <w:r w:rsidRPr="00582246">
        <w:rPr>
          <w:rFonts w:ascii="Garamond" w:eastAsia="Times New Roman" w:hAnsi="Garamond" w:cs="Times New Roman"/>
          <w:b/>
          <w:bCs/>
          <w:i/>
          <w:iCs/>
          <w:color w:val="000000"/>
          <w:kern w:val="0"/>
          <w:sz w:val="20"/>
          <w:szCs w:val="20"/>
          <w:lang w:eastAsia="fr-CD"/>
          <w14:ligatures w14:val="none"/>
        </w:rPr>
        <w:t xml:space="preserve"> AGRI KIVU</w:t>
      </w:r>
      <w:r w:rsidR="00582246">
        <w:rPr>
          <w:rFonts w:ascii="Garamond" w:eastAsia="Times New Roman" w:hAnsi="Garamond" w:cs="Times New Roman"/>
          <w:b/>
          <w:bCs/>
          <w:i/>
          <w:iCs/>
          <w:color w:val="000000"/>
          <w:kern w:val="0"/>
          <w:sz w:val="20"/>
          <w:szCs w:val="20"/>
          <w:lang w:eastAsia="fr-CD"/>
          <w14:ligatures w14:val="none"/>
        </w:rPr>
        <w:t> »</w:t>
      </w:r>
    </w:p>
    <w:p w14:paraId="5BCD3A5F" w14:textId="77777777" w:rsidR="00671334" w:rsidRPr="00A712FA" w:rsidRDefault="00671334" w:rsidP="00A712FA">
      <w:pPr>
        <w:spacing w:after="0"/>
        <w:rPr>
          <w:rFonts w:ascii="Garamond" w:hAnsi="Garamond"/>
        </w:rPr>
      </w:pPr>
    </w:p>
    <w:p w14:paraId="3BF2284A" w14:textId="1C6000F5" w:rsidR="00A7073F" w:rsidRPr="00CC48EE" w:rsidRDefault="00A7073F" w:rsidP="00CC48EE">
      <w:pPr>
        <w:pStyle w:val="Paragraphedeliste"/>
        <w:numPr>
          <w:ilvl w:val="0"/>
          <w:numId w:val="25"/>
        </w:numPr>
        <w:rPr>
          <w:rFonts w:ascii="Garamond" w:hAnsi="Garamond"/>
          <w:b/>
          <w:bCs/>
          <w:u w:val="single"/>
        </w:rPr>
      </w:pPr>
      <w:r w:rsidRPr="00CC48EE">
        <w:rPr>
          <w:rFonts w:ascii="Garamond" w:hAnsi="Garamond"/>
          <w:b/>
          <w:bCs/>
          <w:u w:val="single"/>
        </w:rPr>
        <w:t>Constitution du dossier :</w:t>
      </w:r>
    </w:p>
    <w:p w14:paraId="734CA20E" w14:textId="588A3E6F" w:rsidR="008156C7" w:rsidRPr="00201285" w:rsidRDefault="008156C7" w:rsidP="00F179C8">
      <w:pPr>
        <w:numPr>
          <w:ilvl w:val="1"/>
          <w:numId w:val="22"/>
        </w:numPr>
        <w:spacing w:after="0"/>
        <w:rPr>
          <w:rFonts w:ascii="Garamond" w:hAnsi="Garamond"/>
        </w:rPr>
      </w:pPr>
      <w:r w:rsidRPr="00201285">
        <w:rPr>
          <w:rFonts w:ascii="Garamond" w:hAnsi="Garamond"/>
        </w:rPr>
        <w:t>Lettre de soumission signée</w:t>
      </w:r>
      <w:r w:rsidR="009B2FA1" w:rsidRPr="00201285">
        <w:rPr>
          <w:rFonts w:ascii="Garamond" w:hAnsi="Garamond"/>
        </w:rPr>
        <w:t xml:space="preserve"> (Confer modèle Annexe 1)</w:t>
      </w:r>
    </w:p>
    <w:p w14:paraId="5DF1FAEE" w14:textId="4EC3BD66" w:rsidR="008156C7" w:rsidRPr="00201285" w:rsidRDefault="008156C7" w:rsidP="00F179C8">
      <w:pPr>
        <w:numPr>
          <w:ilvl w:val="1"/>
          <w:numId w:val="22"/>
        </w:numPr>
        <w:spacing w:after="0"/>
        <w:rPr>
          <w:rFonts w:ascii="Garamond" w:hAnsi="Garamond"/>
        </w:rPr>
      </w:pPr>
      <w:r w:rsidRPr="00201285">
        <w:rPr>
          <w:rFonts w:ascii="Garamond" w:hAnsi="Garamond"/>
        </w:rPr>
        <w:t xml:space="preserve">Fiche technique détaillée du véhicule proposé </w:t>
      </w:r>
      <w:r w:rsidR="009B2FA1" w:rsidRPr="00201285">
        <w:rPr>
          <w:rFonts w:ascii="Garamond" w:hAnsi="Garamond"/>
        </w:rPr>
        <w:t>(Confer modèle Annexe 2)</w:t>
      </w:r>
    </w:p>
    <w:p w14:paraId="04B2CF91" w14:textId="54531AFD" w:rsidR="00E77041" w:rsidRPr="00201285" w:rsidRDefault="00204028" w:rsidP="00F179C8">
      <w:pPr>
        <w:numPr>
          <w:ilvl w:val="1"/>
          <w:numId w:val="22"/>
        </w:numPr>
        <w:spacing w:after="0"/>
        <w:rPr>
          <w:rFonts w:ascii="Garamond" w:hAnsi="Garamond"/>
        </w:rPr>
      </w:pPr>
      <w:r w:rsidRPr="00201285">
        <w:rPr>
          <w:rFonts w:ascii="Garamond" w:hAnsi="Garamond"/>
        </w:rPr>
        <w:t xml:space="preserve">Prix proposé </w:t>
      </w:r>
      <w:r w:rsidR="00E77041" w:rsidRPr="00201285">
        <w:rPr>
          <w:rFonts w:ascii="Garamond" w:hAnsi="Garamond"/>
        </w:rPr>
        <w:t xml:space="preserve">(Confer modèle Annexe </w:t>
      </w:r>
      <w:r w:rsidR="002C348B" w:rsidRPr="00201285">
        <w:rPr>
          <w:rFonts w:ascii="Garamond" w:hAnsi="Garamond"/>
        </w:rPr>
        <w:t>3</w:t>
      </w:r>
      <w:r w:rsidR="00E77041" w:rsidRPr="00201285">
        <w:rPr>
          <w:rFonts w:ascii="Garamond" w:hAnsi="Garamond"/>
        </w:rPr>
        <w:t>)</w:t>
      </w:r>
    </w:p>
    <w:p w14:paraId="6E418242" w14:textId="10C76784" w:rsidR="00204028" w:rsidRPr="00201285" w:rsidRDefault="00561035" w:rsidP="00F179C8">
      <w:pPr>
        <w:numPr>
          <w:ilvl w:val="1"/>
          <w:numId w:val="22"/>
        </w:numPr>
        <w:spacing w:after="0"/>
        <w:rPr>
          <w:rFonts w:ascii="Garamond" w:hAnsi="Garamond"/>
        </w:rPr>
      </w:pPr>
      <w:r w:rsidRPr="00201285">
        <w:rPr>
          <w:rFonts w:ascii="Garamond" w:hAnsi="Garamond"/>
        </w:rPr>
        <w:t xml:space="preserve">Déclaration d’engagement (Confer modèle Annexe </w:t>
      </w:r>
      <w:r w:rsidR="008D6E81">
        <w:rPr>
          <w:rFonts w:ascii="Garamond" w:hAnsi="Garamond"/>
        </w:rPr>
        <w:t>4</w:t>
      </w:r>
      <w:r w:rsidRPr="00201285">
        <w:rPr>
          <w:rFonts w:ascii="Garamond" w:hAnsi="Garamond"/>
        </w:rPr>
        <w:t>)</w:t>
      </w:r>
    </w:p>
    <w:p w14:paraId="27346271" w14:textId="77777777" w:rsidR="008156C7" w:rsidRPr="00201285" w:rsidRDefault="008156C7" w:rsidP="00F179C8">
      <w:pPr>
        <w:numPr>
          <w:ilvl w:val="1"/>
          <w:numId w:val="22"/>
        </w:numPr>
        <w:spacing w:after="0"/>
        <w:rPr>
          <w:rFonts w:ascii="Garamond" w:hAnsi="Garamond"/>
        </w:rPr>
      </w:pPr>
      <w:r w:rsidRPr="00201285">
        <w:rPr>
          <w:rFonts w:ascii="Garamond" w:hAnsi="Garamond"/>
        </w:rPr>
        <w:t>Certificat de concessionnaire/distributeur agréé ;</w:t>
      </w:r>
    </w:p>
    <w:p w14:paraId="1FB144B2" w14:textId="77777777" w:rsidR="008156C7" w:rsidRDefault="008156C7" w:rsidP="00F179C8">
      <w:pPr>
        <w:numPr>
          <w:ilvl w:val="1"/>
          <w:numId w:val="22"/>
        </w:numPr>
        <w:spacing w:after="0"/>
        <w:rPr>
          <w:rFonts w:ascii="Garamond" w:hAnsi="Garamond"/>
        </w:rPr>
      </w:pPr>
      <w:r w:rsidRPr="00201285">
        <w:rPr>
          <w:rFonts w:ascii="Garamond" w:hAnsi="Garamond"/>
        </w:rPr>
        <w:t>Conditions de garantie et service après-vente.</w:t>
      </w:r>
    </w:p>
    <w:p w14:paraId="45860B0B" w14:textId="12B00EA3" w:rsidR="00C03174" w:rsidRPr="00EA3C0F" w:rsidRDefault="004E1FA5" w:rsidP="00F179C8">
      <w:pPr>
        <w:numPr>
          <w:ilvl w:val="1"/>
          <w:numId w:val="22"/>
        </w:numPr>
        <w:spacing w:after="0"/>
        <w:rPr>
          <w:rFonts w:ascii="Garamond" w:hAnsi="Garamond"/>
        </w:rPr>
      </w:pPr>
      <w:r w:rsidRPr="00EA3C0F">
        <w:rPr>
          <w:rFonts w:ascii="Garamond" w:hAnsi="Garamond"/>
        </w:rPr>
        <w:t>les documents d’importation tels que le FERI, la licence d’importation et le certificat BIVAC</w:t>
      </w:r>
    </w:p>
    <w:p w14:paraId="180B9ABC" w14:textId="2E9EF3EF" w:rsidR="00703C66" w:rsidRPr="00201285" w:rsidRDefault="00703C66" w:rsidP="00F179C8">
      <w:pPr>
        <w:numPr>
          <w:ilvl w:val="1"/>
          <w:numId w:val="22"/>
        </w:numPr>
        <w:spacing w:after="0"/>
        <w:rPr>
          <w:rFonts w:ascii="Garamond" w:hAnsi="Garamond"/>
        </w:rPr>
      </w:pPr>
      <w:r w:rsidRPr="00201285">
        <w:rPr>
          <w:rFonts w:ascii="Garamond" w:hAnsi="Garamond"/>
        </w:rPr>
        <w:t>Preuve</w:t>
      </w:r>
      <w:r w:rsidR="009A4077" w:rsidRPr="00201285">
        <w:rPr>
          <w:rFonts w:ascii="Garamond" w:hAnsi="Garamond"/>
        </w:rPr>
        <w:t>s</w:t>
      </w:r>
      <w:r w:rsidRPr="00201285">
        <w:rPr>
          <w:rFonts w:ascii="Garamond" w:hAnsi="Garamond"/>
        </w:rPr>
        <w:t xml:space="preserve"> </w:t>
      </w:r>
      <w:r w:rsidR="009A4077" w:rsidRPr="00201285">
        <w:rPr>
          <w:rFonts w:ascii="Garamond" w:hAnsi="Garamond"/>
        </w:rPr>
        <w:t xml:space="preserve">de livraison du véhicule similaire auprès d’autres clients en RDC </w:t>
      </w:r>
      <w:r w:rsidR="008D6E81">
        <w:rPr>
          <w:rFonts w:ascii="Garamond" w:hAnsi="Garamond"/>
        </w:rPr>
        <w:t>(pendant les deux dernières années)</w:t>
      </w:r>
    </w:p>
    <w:p w14:paraId="1B0570CC" w14:textId="1DC0D7F2" w:rsidR="00700E52" w:rsidRPr="00201285" w:rsidRDefault="00700E52" w:rsidP="00F179C8">
      <w:pPr>
        <w:numPr>
          <w:ilvl w:val="1"/>
          <w:numId w:val="22"/>
        </w:numPr>
        <w:spacing w:after="0"/>
        <w:rPr>
          <w:rFonts w:ascii="Garamond" w:hAnsi="Garamond"/>
        </w:rPr>
      </w:pPr>
      <w:r w:rsidRPr="00201285">
        <w:rPr>
          <w:rFonts w:ascii="Garamond" w:hAnsi="Garamond"/>
        </w:rPr>
        <w:t>Numéro RCCM</w:t>
      </w:r>
    </w:p>
    <w:p w14:paraId="1CB9D77D" w14:textId="74C5BD1A" w:rsidR="00700E52" w:rsidRPr="00201285" w:rsidRDefault="00700E52" w:rsidP="00F179C8">
      <w:pPr>
        <w:numPr>
          <w:ilvl w:val="1"/>
          <w:numId w:val="22"/>
        </w:numPr>
        <w:spacing w:after="0"/>
        <w:rPr>
          <w:rFonts w:ascii="Garamond" w:hAnsi="Garamond"/>
        </w:rPr>
      </w:pPr>
      <w:r w:rsidRPr="00201285">
        <w:rPr>
          <w:rFonts w:ascii="Garamond" w:hAnsi="Garamond"/>
        </w:rPr>
        <w:t xml:space="preserve">Numéro d’Identification Nationale </w:t>
      </w:r>
    </w:p>
    <w:p w14:paraId="1F901962" w14:textId="680133D5" w:rsidR="00700E52" w:rsidRPr="00201285" w:rsidRDefault="00700E52" w:rsidP="00F179C8">
      <w:pPr>
        <w:numPr>
          <w:ilvl w:val="1"/>
          <w:numId w:val="22"/>
        </w:numPr>
        <w:spacing w:after="0"/>
        <w:rPr>
          <w:rFonts w:ascii="Garamond" w:hAnsi="Garamond"/>
        </w:rPr>
      </w:pPr>
      <w:r w:rsidRPr="00201285">
        <w:rPr>
          <w:rFonts w:ascii="Garamond" w:hAnsi="Garamond"/>
        </w:rPr>
        <w:t>Numéro d’identification F</w:t>
      </w:r>
      <w:r w:rsidR="005C6E06" w:rsidRPr="00201285">
        <w:rPr>
          <w:rFonts w:ascii="Garamond" w:hAnsi="Garamond"/>
        </w:rPr>
        <w:t>iscale (NIF)</w:t>
      </w:r>
    </w:p>
    <w:p w14:paraId="39D27F22" w14:textId="6EAB71E6" w:rsidR="005C6E06" w:rsidRPr="00201285" w:rsidRDefault="005C6E06" w:rsidP="00F179C8">
      <w:pPr>
        <w:numPr>
          <w:ilvl w:val="1"/>
          <w:numId w:val="22"/>
        </w:numPr>
        <w:spacing w:after="0"/>
        <w:rPr>
          <w:rFonts w:ascii="Garamond" w:hAnsi="Garamond"/>
        </w:rPr>
      </w:pPr>
      <w:r w:rsidRPr="00201285">
        <w:rPr>
          <w:rFonts w:ascii="Garamond" w:hAnsi="Garamond"/>
        </w:rPr>
        <w:t>Quitus fiscal en cours de validité</w:t>
      </w:r>
      <w:r w:rsidR="00F5079A" w:rsidRPr="00201285">
        <w:rPr>
          <w:rFonts w:ascii="Garamond" w:hAnsi="Garamond"/>
        </w:rPr>
        <w:t xml:space="preserve"> (attestation fiscale)</w:t>
      </w:r>
    </w:p>
    <w:p w14:paraId="78C82C4C" w14:textId="465CFBF8" w:rsidR="005C6E06" w:rsidRPr="00201285" w:rsidRDefault="005C6E06" w:rsidP="00F179C8">
      <w:pPr>
        <w:numPr>
          <w:ilvl w:val="1"/>
          <w:numId w:val="22"/>
        </w:numPr>
        <w:spacing w:after="0"/>
        <w:rPr>
          <w:rFonts w:ascii="Garamond" w:hAnsi="Garamond"/>
        </w:rPr>
      </w:pPr>
      <w:r w:rsidRPr="00201285">
        <w:rPr>
          <w:rFonts w:ascii="Garamond" w:hAnsi="Garamond"/>
        </w:rPr>
        <w:t xml:space="preserve">Relevé d’identité bancaire </w:t>
      </w:r>
      <w:r w:rsidR="007A4EC3" w:rsidRPr="00201285">
        <w:rPr>
          <w:rFonts w:ascii="Garamond" w:hAnsi="Garamond"/>
        </w:rPr>
        <w:t>(RIB)</w:t>
      </w:r>
    </w:p>
    <w:p w14:paraId="12546A0B" w14:textId="77777777" w:rsidR="007A4EC3" w:rsidRPr="00201285" w:rsidRDefault="007A4EC3" w:rsidP="007A4EC3">
      <w:pPr>
        <w:spacing w:after="0"/>
        <w:ind w:left="1440"/>
        <w:rPr>
          <w:rFonts w:ascii="Garamond" w:hAnsi="Garamond"/>
        </w:rPr>
      </w:pPr>
    </w:p>
    <w:p w14:paraId="5160D3F4" w14:textId="18FDC0A5" w:rsidR="008156C7" w:rsidRPr="00782CB0" w:rsidRDefault="008156C7" w:rsidP="00782CB0">
      <w:pPr>
        <w:pStyle w:val="Paragraphedeliste"/>
        <w:numPr>
          <w:ilvl w:val="0"/>
          <w:numId w:val="25"/>
        </w:numPr>
        <w:rPr>
          <w:rFonts w:ascii="Garamond" w:hAnsi="Garamond"/>
          <w:b/>
          <w:bCs/>
          <w:u w:val="single"/>
        </w:rPr>
      </w:pPr>
      <w:r w:rsidRPr="00782CB0">
        <w:rPr>
          <w:rFonts w:ascii="Garamond" w:hAnsi="Garamond"/>
          <w:b/>
          <w:bCs/>
          <w:u w:val="single"/>
        </w:rPr>
        <w:t>Critères d’évaluation</w:t>
      </w:r>
    </w:p>
    <w:p w14:paraId="30B668D8" w14:textId="171CF13B" w:rsidR="00A25CDF" w:rsidRPr="00201285" w:rsidRDefault="00A25CDF" w:rsidP="00A25CDF">
      <w:pPr>
        <w:numPr>
          <w:ilvl w:val="0"/>
          <w:numId w:val="12"/>
        </w:numPr>
        <w:spacing w:after="0"/>
        <w:ind w:left="714" w:hanging="357"/>
        <w:rPr>
          <w:rFonts w:ascii="Garamond" w:hAnsi="Garamond"/>
        </w:rPr>
      </w:pPr>
      <w:r w:rsidRPr="00201285">
        <w:rPr>
          <w:rFonts w:ascii="Garamond" w:hAnsi="Garamond"/>
        </w:rPr>
        <w:t xml:space="preserve">Conformité du dossier </w:t>
      </w:r>
      <w:r w:rsidR="00F179C8" w:rsidRPr="00201285">
        <w:rPr>
          <w:rFonts w:ascii="Garamond" w:hAnsi="Garamond"/>
        </w:rPr>
        <w:t>administratif (Présence des 1</w:t>
      </w:r>
      <w:r w:rsidR="005D7E15">
        <w:rPr>
          <w:rFonts w:ascii="Garamond" w:hAnsi="Garamond"/>
        </w:rPr>
        <w:t>3</w:t>
      </w:r>
      <w:r w:rsidR="00F179C8" w:rsidRPr="00201285">
        <w:rPr>
          <w:rFonts w:ascii="Garamond" w:hAnsi="Garamond"/>
        </w:rPr>
        <w:t xml:space="preserve"> éléments repris au point 5) </w:t>
      </w:r>
    </w:p>
    <w:p w14:paraId="0AB0087E" w14:textId="1D285E4D" w:rsidR="008156C7" w:rsidRPr="00201285" w:rsidRDefault="008156C7" w:rsidP="00A25CDF">
      <w:pPr>
        <w:numPr>
          <w:ilvl w:val="0"/>
          <w:numId w:val="12"/>
        </w:numPr>
        <w:spacing w:after="0"/>
        <w:ind w:left="714" w:hanging="357"/>
        <w:rPr>
          <w:rFonts w:ascii="Garamond" w:hAnsi="Garamond"/>
        </w:rPr>
      </w:pPr>
      <w:r w:rsidRPr="00201285">
        <w:rPr>
          <w:rFonts w:ascii="Garamond" w:hAnsi="Garamond"/>
        </w:rPr>
        <w:t>Conformité aux spécifications techniques ;</w:t>
      </w:r>
    </w:p>
    <w:p w14:paraId="77BD7291" w14:textId="77777777" w:rsidR="008156C7" w:rsidRPr="00201285" w:rsidRDefault="008156C7" w:rsidP="00A25CDF">
      <w:pPr>
        <w:numPr>
          <w:ilvl w:val="0"/>
          <w:numId w:val="12"/>
        </w:numPr>
        <w:spacing w:after="0"/>
        <w:ind w:left="714" w:hanging="357"/>
        <w:rPr>
          <w:rFonts w:ascii="Garamond" w:hAnsi="Garamond"/>
        </w:rPr>
      </w:pPr>
      <w:r w:rsidRPr="00201285">
        <w:rPr>
          <w:rFonts w:ascii="Garamond" w:hAnsi="Garamond"/>
        </w:rPr>
        <w:t>Garantie et disponibilité des pièces de rechange ;</w:t>
      </w:r>
    </w:p>
    <w:p w14:paraId="39E112AC" w14:textId="77777777" w:rsidR="008156C7" w:rsidRPr="00201285" w:rsidRDefault="008156C7" w:rsidP="00A25CDF">
      <w:pPr>
        <w:numPr>
          <w:ilvl w:val="0"/>
          <w:numId w:val="12"/>
        </w:numPr>
        <w:spacing w:after="0"/>
        <w:ind w:left="714" w:hanging="357"/>
        <w:rPr>
          <w:rFonts w:ascii="Garamond" w:hAnsi="Garamond"/>
        </w:rPr>
      </w:pPr>
      <w:r w:rsidRPr="00201285">
        <w:rPr>
          <w:rFonts w:ascii="Garamond" w:hAnsi="Garamond"/>
        </w:rPr>
        <w:t>Délais et modalités de livraison ;</w:t>
      </w:r>
    </w:p>
    <w:p w14:paraId="0A961CD7" w14:textId="45172F88" w:rsidR="008156C7" w:rsidRPr="00201285" w:rsidRDefault="008156C7" w:rsidP="00A25CDF">
      <w:pPr>
        <w:numPr>
          <w:ilvl w:val="0"/>
          <w:numId w:val="12"/>
        </w:numPr>
        <w:spacing w:after="0"/>
        <w:ind w:left="714" w:hanging="357"/>
        <w:rPr>
          <w:rFonts w:ascii="Garamond" w:hAnsi="Garamond"/>
        </w:rPr>
      </w:pPr>
      <w:r w:rsidRPr="00201285">
        <w:rPr>
          <w:rFonts w:ascii="Garamond" w:hAnsi="Garamond"/>
        </w:rPr>
        <w:t>Prix global de l’offre</w:t>
      </w:r>
      <w:r w:rsidR="005572DC" w:rsidRPr="00201285">
        <w:rPr>
          <w:rFonts w:ascii="Garamond" w:hAnsi="Garamond"/>
        </w:rPr>
        <w:t xml:space="preserve"> (prix toutes taxes comprises)</w:t>
      </w:r>
    </w:p>
    <w:p w14:paraId="53FC8B1C" w14:textId="77777777" w:rsidR="005572DC" w:rsidRPr="00201285" w:rsidRDefault="005572DC" w:rsidP="005572DC">
      <w:pPr>
        <w:spacing w:after="0"/>
        <w:ind w:left="714"/>
        <w:rPr>
          <w:rFonts w:ascii="Garamond" w:hAnsi="Garamond"/>
        </w:rPr>
      </w:pPr>
    </w:p>
    <w:p w14:paraId="3BDD1B1A" w14:textId="77777777" w:rsidR="008156C7" w:rsidRPr="00BE40F6" w:rsidRDefault="008156C7" w:rsidP="008156C7">
      <w:pPr>
        <w:rPr>
          <w:rFonts w:ascii="Garamond" w:hAnsi="Garamond"/>
          <w:b/>
          <w:bCs/>
          <w:u w:val="single"/>
        </w:rPr>
      </w:pPr>
      <w:r w:rsidRPr="00BE40F6">
        <w:rPr>
          <w:rFonts w:ascii="Garamond" w:hAnsi="Garamond"/>
          <w:b/>
          <w:bCs/>
          <w:u w:val="single"/>
        </w:rPr>
        <w:t>Remarque : Rikolto se réserve le droit de rejeter toute offre non conforme ou incomplète.</w:t>
      </w:r>
    </w:p>
    <w:p w14:paraId="6B752B90" w14:textId="1DA80FD3" w:rsidR="00ED6F00" w:rsidRPr="00BE40F6" w:rsidRDefault="00ED6F00" w:rsidP="00BE40F6">
      <w:pPr>
        <w:pStyle w:val="Paragraphedeliste"/>
        <w:numPr>
          <w:ilvl w:val="0"/>
          <w:numId w:val="25"/>
        </w:numPr>
        <w:rPr>
          <w:rFonts w:ascii="Garamond" w:hAnsi="Garamond"/>
          <w:b/>
          <w:bCs/>
          <w:u w:val="single"/>
        </w:rPr>
      </w:pPr>
      <w:r w:rsidRPr="00BE40F6">
        <w:rPr>
          <w:rFonts w:ascii="Garamond" w:hAnsi="Garamond"/>
          <w:b/>
          <w:bCs/>
          <w:u w:val="single"/>
        </w:rPr>
        <w:t>Modalités de livraison</w:t>
      </w:r>
    </w:p>
    <w:p w14:paraId="7487ED50" w14:textId="77777777" w:rsidR="00ED6F00" w:rsidRPr="00201285" w:rsidRDefault="00ED6F00" w:rsidP="00ED6F00">
      <w:pPr>
        <w:pStyle w:val="Paragraphedeliste"/>
        <w:spacing w:after="0"/>
        <w:rPr>
          <w:rFonts w:ascii="Garamond" w:hAnsi="Garamond"/>
        </w:rPr>
      </w:pPr>
    </w:p>
    <w:p w14:paraId="091529B4" w14:textId="77777777" w:rsidR="00ED6F00" w:rsidRPr="00201285" w:rsidRDefault="00ED6F00" w:rsidP="00ED6F00">
      <w:pPr>
        <w:numPr>
          <w:ilvl w:val="0"/>
          <w:numId w:val="23"/>
        </w:numPr>
        <w:spacing w:after="0"/>
        <w:rPr>
          <w:rFonts w:ascii="Garamond" w:hAnsi="Garamond"/>
        </w:rPr>
      </w:pPr>
      <w:r w:rsidRPr="00201285">
        <w:rPr>
          <w:rFonts w:ascii="Garamond" w:hAnsi="Garamond"/>
        </w:rPr>
        <w:t>Délai de livraison : 45 jours après signature du contrat.</w:t>
      </w:r>
    </w:p>
    <w:p w14:paraId="0BED9192" w14:textId="77777777" w:rsidR="00ED6F00" w:rsidRPr="00201285" w:rsidRDefault="00ED6F00" w:rsidP="00ED6F00">
      <w:pPr>
        <w:numPr>
          <w:ilvl w:val="0"/>
          <w:numId w:val="23"/>
        </w:numPr>
        <w:spacing w:after="0"/>
        <w:rPr>
          <w:rFonts w:ascii="Garamond" w:hAnsi="Garamond"/>
        </w:rPr>
      </w:pPr>
      <w:r w:rsidRPr="00201285">
        <w:rPr>
          <w:rFonts w:ascii="Garamond" w:hAnsi="Garamond"/>
        </w:rPr>
        <w:t>Délai de validité de l’offre : 60 jours à compter du dernier jour de soumission.</w:t>
      </w:r>
    </w:p>
    <w:p w14:paraId="33F643D7" w14:textId="77777777" w:rsidR="00ED6F00" w:rsidRPr="00201285" w:rsidRDefault="00ED6F00" w:rsidP="00ED6F00">
      <w:pPr>
        <w:numPr>
          <w:ilvl w:val="0"/>
          <w:numId w:val="23"/>
        </w:numPr>
        <w:spacing w:after="0"/>
        <w:rPr>
          <w:rFonts w:ascii="Garamond" w:hAnsi="Garamond"/>
        </w:rPr>
      </w:pPr>
      <w:r w:rsidRPr="00201285">
        <w:rPr>
          <w:rFonts w:ascii="Garamond" w:hAnsi="Garamond"/>
        </w:rPr>
        <w:t>Lieu de livraison : Bureau Rikolto, Butembo, RDC.</w:t>
      </w:r>
    </w:p>
    <w:p w14:paraId="0995529F" w14:textId="77777777" w:rsidR="00ED6F00" w:rsidRPr="00201285" w:rsidRDefault="00ED6F00" w:rsidP="00ED6F00">
      <w:pPr>
        <w:numPr>
          <w:ilvl w:val="0"/>
          <w:numId w:val="23"/>
        </w:numPr>
        <w:spacing w:after="0"/>
        <w:rPr>
          <w:rFonts w:ascii="Garamond" w:hAnsi="Garamond"/>
        </w:rPr>
      </w:pPr>
      <w:r w:rsidRPr="00201285">
        <w:rPr>
          <w:rFonts w:ascii="Garamond" w:hAnsi="Garamond"/>
        </w:rPr>
        <w:t>Conditions de livraison du véhicule :</w:t>
      </w:r>
    </w:p>
    <w:p w14:paraId="408F4420" w14:textId="77777777" w:rsidR="00ED6F00" w:rsidRPr="00201285" w:rsidRDefault="00ED6F00" w:rsidP="00ED6F00">
      <w:pPr>
        <w:numPr>
          <w:ilvl w:val="1"/>
          <w:numId w:val="23"/>
        </w:numPr>
        <w:spacing w:after="0"/>
        <w:rPr>
          <w:rFonts w:ascii="Garamond" w:hAnsi="Garamond"/>
        </w:rPr>
      </w:pPr>
      <w:r w:rsidRPr="00201285">
        <w:rPr>
          <w:rFonts w:ascii="Garamond" w:hAnsi="Garamond"/>
        </w:rPr>
        <w:t>Le véhicule doit être livré en parfait état.</w:t>
      </w:r>
    </w:p>
    <w:p w14:paraId="53355977" w14:textId="77777777" w:rsidR="00ED6F00" w:rsidRPr="00201285" w:rsidRDefault="00ED6F00" w:rsidP="00ED6F00">
      <w:pPr>
        <w:numPr>
          <w:ilvl w:val="1"/>
          <w:numId w:val="23"/>
        </w:numPr>
        <w:spacing w:after="0"/>
        <w:rPr>
          <w:rFonts w:ascii="Garamond" w:hAnsi="Garamond"/>
        </w:rPr>
      </w:pPr>
      <w:r w:rsidRPr="00201285">
        <w:rPr>
          <w:rFonts w:ascii="Garamond" w:hAnsi="Garamond"/>
        </w:rPr>
        <w:t>Tous les documents officiels et certificats nécessaires doivent être fournis, notamment :</w:t>
      </w:r>
    </w:p>
    <w:p w14:paraId="40B5FBE7" w14:textId="77777777" w:rsidR="00ED6F00" w:rsidRPr="00201285" w:rsidRDefault="00ED6F00" w:rsidP="00ED6F00">
      <w:pPr>
        <w:numPr>
          <w:ilvl w:val="2"/>
          <w:numId w:val="23"/>
        </w:numPr>
        <w:spacing w:after="0"/>
        <w:rPr>
          <w:rFonts w:ascii="Garamond" w:hAnsi="Garamond"/>
        </w:rPr>
      </w:pPr>
      <w:r w:rsidRPr="00201285">
        <w:rPr>
          <w:rFonts w:ascii="Garamond" w:hAnsi="Garamond"/>
        </w:rPr>
        <w:t>Assurance valide pour une durée minimale de 6 mois,</w:t>
      </w:r>
    </w:p>
    <w:p w14:paraId="208DA64F" w14:textId="77777777" w:rsidR="00ED6F00" w:rsidRPr="00201285" w:rsidRDefault="00ED6F00" w:rsidP="00ED6F00">
      <w:pPr>
        <w:numPr>
          <w:ilvl w:val="2"/>
          <w:numId w:val="23"/>
        </w:numPr>
        <w:spacing w:after="0"/>
        <w:rPr>
          <w:rFonts w:ascii="Garamond" w:hAnsi="Garamond"/>
        </w:rPr>
      </w:pPr>
      <w:r w:rsidRPr="00201285">
        <w:rPr>
          <w:rFonts w:ascii="Garamond" w:hAnsi="Garamond"/>
        </w:rPr>
        <w:t>Plaque d’immatriculation.</w:t>
      </w:r>
    </w:p>
    <w:p w14:paraId="756362F9" w14:textId="27A23623" w:rsidR="00985D93" w:rsidRPr="00201285" w:rsidRDefault="00985D93" w:rsidP="00E26D26">
      <w:pPr>
        <w:spacing w:after="0"/>
        <w:rPr>
          <w:rFonts w:ascii="Garamond" w:hAnsi="Garamond"/>
        </w:rPr>
      </w:pPr>
    </w:p>
    <w:p w14:paraId="75AD25B9" w14:textId="77777777" w:rsidR="00E26D26" w:rsidRPr="00FB2DF8" w:rsidRDefault="00E26D26" w:rsidP="00FB2DF8">
      <w:pPr>
        <w:pStyle w:val="Paragraphedeliste"/>
        <w:numPr>
          <w:ilvl w:val="0"/>
          <w:numId w:val="25"/>
        </w:numPr>
        <w:rPr>
          <w:rFonts w:ascii="Garamond" w:hAnsi="Garamond"/>
          <w:b/>
          <w:bCs/>
          <w:u w:val="single"/>
        </w:rPr>
      </w:pPr>
      <w:r w:rsidRPr="00FB2DF8">
        <w:rPr>
          <w:rFonts w:ascii="Garamond" w:hAnsi="Garamond"/>
          <w:b/>
          <w:bCs/>
          <w:u w:val="single"/>
        </w:rPr>
        <w:t>Condition de paiement</w:t>
      </w:r>
    </w:p>
    <w:p w14:paraId="0E8D2910" w14:textId="16E8D756" w:rsidR="00E26D26" w:rsidRPr="00201285" w:rsidRDefault="00D840AB" w:rsidP="00E26D26">
      <w:pPr>
        <w:numPr>
          <w:ilvl w:val="0"/>
          <w:numId w:val="24"/>
        </w:numPr>
        <w:spacing w:after="0"/>
        <w:rPr>
          <w:rFonts w:ascii="Garamond" w:hAnsi="Garamond"/>
        </w:rPr>
      </w:pPr>
      <w:r>
        <w:rPr>
          <w:rFonts w:ascii="Garamond" w:hAnsi="Garamond"/>
        </w:rPr>
        <w:t>5</w:t>
      </w:r>
      <w:r w:rsidR="00E26D26" w:rsidRPr="00201285">
        <w:rPr>
          <w:rFonts w:ascii="Garamond" w:hAnsi="Garamond"/>
        </w:rPr>
        <w:t>0</w:t>
      </w:r>
      <w:r w:rsidR="00E26D26" w:rsidRPr="00201285">
        <w:rPr>
          <w:rFonts w:ascii="Times New Roman" w:hAnsi="Times New Roman" w:cs="Times New Roman"/>
        </w:rPr>
        <w:t> </w:t>
      </w:r>
      <w:r w:rsidR="00E26D26" w:rsidRPr="00201285">
        <w:rPr>
          <w:rFonts w:ascii="Garamond" w:hAnsi="Garamond"/>
        </w:rPr>
        <w:t xml:space="preserve">% du montant total : </w:t>
      </w:r>
      <w:r w:rsidR="00E26D26" w:rsidRPr="00201285">
        <w:rPr>
          <w:rFonts w:ascii="Garamond" w:hAnsi="Garamond" w:cs="Garamond"/>
        </w:rPr>
        <w:t>à</w:t>
      </w:r>
      <w:r w:rsidR="00E26D26" w:rsidRPr="00201285">
        <w:rPr>
          <w:rFonts w:ascii="Garamond" w:hAnsi="Garamond"/>
        </w:rPr>
        <w:t xml:space="preserve"> la signature du contrat, sous r</w:t>
      </w:r>
      <w:r w:rsidR="00E26D26" w:rsidRPr="00201285">
        <w:rPr>
          <w:rFonts w:ascii="Garamond" w:hAnsi="Garamond" w:cs="Garamond"/>
        </w:rPr>
        <w:t>é</w:t>
      </w:r>
      <w:r w:rsidR="00E26D26" w:rsidRPr="00201285">
        <w:rPr>
          <w:rFonts w:ascii="Garamond" w:hAnsi="Garamond"/>
        </w:rPr>
        <w:t>serve d</w:t>
      </w:r>
      <w:r w:rsidR="00E26D26" w:rsidRPr="00201285">
        <w:rPr>
          <w:rFonts w:ascii="Garamond" w:hAnsi="Garamond" w:cs="Garamond"/>
        </w:rPr>
        <w:t>’</w:t>
      </w:r>
      <w:r w:rsidR="00E26D26" w:rsidRPr="00201285">
        <w:rPr>
          <w:rFonts w:ascii="Garamond" w:hAnsi="Garamond"/>
        </w:rPr>
        <w:t>un feedback positif de la due diligence.</w:t>
      </w:r>
    </w:p>
    <w:p w14:paraId="586D1238" w14:textId="0B91798A" w:rsidR="00E26D26" w:rsidRPr="00201285" w:rsidRDefault="00D840AB" w:rsidP="00E26D26">
      <w:pPr>
        <w:numPr>
          <w:ilvl w:val="0"/>
          <w:numId w:val="24"/>
        </w:numPr>
        <w:spacing w:after="0"/>
        <w:rPr>
          <w:rFonts w:ascii="Garamond" w:hAnsi="Garamond"/>
        </w:rPr>
      </w:pPr>
      <w:r>
        <w:rPr>
          <w:rFonts w:ascii="Garamond" w:hAnsi="Garamond"/>
        </w:rPr>
        <w:t>5</w:t>
      </w:r>
      <w:r w:rsidR="00E26D26" w:rsidRPr="00201285">
        <w:rPr>
          <w:rFonts w:ascii="Garamond" w:hAnsi="Garamond"/>
        </w:rPr>
        <w:t>0</w:t>
      </w:r>
      <w:r w:rsidR="00E26D26" w:rsidRPr="00201285">
        <w:rPr>
          <w:rFonts w:ascii="Times New Roman" w:hAnsi="Times New Roman" w:cs="Times New Roman"/>
        </w:rPr>
        <w:t> </w:t>
      </w:r>
      <w:r w:rsidR="00E26D26" w:rsidRPr="00201285">
        <w:rPr>
          <w:rFonts w:ascii="Garamond" w:hAnsi="Garamond"/>
        </w:rPr>
        <w:t>% du montant total : apr</w:t>
      </w:r>
      <w:r w:rsidR="00E26D26" w:rsidRPr="00201285">
        <w:rPr>
          <w:rFonts w:ascii="Garamond" w:hAnsi="Garamond" w:cs="Garamond"/>
        </w:rPr>
        <w:t>è</w:t>
      </w:r>
      <w:r w:rsidR="00E26D26" w:rsidRPr="00201285">
        <w:rPr>
          <w:rFonts w:ascii="Garamond" w:hAnsi="Garamond"/>
        </w:rPr>
        <w:t>s transmission de l</w:t>
      </w:r>
      <w:r w:rsidR="00E26D26" w:rsidRPr="00201285">
        <w:rPr>
          <w:rFonts w:ascii="Garamond" w:hAnsi="Garamond" w:cs="Garamond"/>
        </w:rPr>
        <w:t>’</w:t>
      </w:r>
      <w:r w:rsidR="00E26D26" w:rsidRPr="00201285">
        <w:rPr>
          <w:rFonts w:ascii="Garamond" w:hAnsi="Garamond"/>
        </w:rPr>
        <w:t>ensemble des documents du v</w:t>
      </w:r>
      <w:r w:rsidR="00E26D26" w:rsidRPr="00201285">
        <w:rPr>
          <w:rFonts w:ascii="Garamond" w:hAnsi="Garamond" w:cs="Garamond"/>
        </w:rPr>
        <w:t>é</w:t>
      </w:r>
      <w:r w:rsidR="00E26D26" w:rsidRPr="00201285">
        <w:rPr>
          <w:rFonts w:ascii="Garamond" w:hAnsi="Garamond"/>
        </w:rPr>
        <w:t>hicule, incluant la finalisation du processus de d</w:t>
      </w:r>
      <w:r w:rsidR="00E26D26" w:rsidRPr="00201285">
        <w:rPr>
          <w:rFonts w:ascii="Garamond" w:hAnsi="Garamond" w:cs="Garamond"/>
        </w:rPr>
        <w:t>é</w:t>
      </w:r>
      <w:r w:rsidR="00E26D26" w:rsidRPr="00201285">
        <w:rPr>
          <w:rFonts w:ascii="Garamond" w:hAnsi="Garamond"/>
        </w:rPr>
        <w:t>douanement.</w:t>
      </w:r>
    </w:p>
    <w:p w14:paraId="2FA147C6" w14:textId="77777777" w:rsidR="00AC7BF9" w:rsidRPr="00201285" w:rsidRDefault="00AC7BF9" w:rsidP="00AC7BF9">
      <w:pPr>
        <w:spacing w:after="0"/>
        <w:ind w:left="714"/>
        <w:rPr>
          <w:rFonts w:ascii="Garamond" w:hAnsi="Garamond"/>
        </w:rPr>
      </w:pPr>
    </w:p>
    <w:p w14:paraId="6CBAD703" w14:textId="3444128F" w:rsidR="008156C7" w:rsidRPr="00C76A38" w:rsidRDefault="008156C7" w:rsidP="00C76A38">
      <w:pPr>
        <w:pStyle w:val="Paragraphedeliste"/>
        <w:numPr>
          <w:ilvl w:val="0"/>
          <w:numId w:val="25"/>
        </w:numPr>
        <w:rPr>
          <w:rFonts w:ascii="Garamond" w:hAnsi="Garamond"/>
          <w:b/>
          <w:bCs/>
          <w:u w:val="single"/>
        </w:rPr>
      </w:pPr>
      <w:r w:rsidRPr="00C76A38">
        <w:rPr>
          <w:rFonts w:ascii="Garamond" w:hAnsi="Garamond"/>
          <w:b/>
          <w:bCs/>
          <w:u w:val="single"/>
        </w:rPr>
        <w:t>Information et contact</w:t>
      </w:r>
    </w:p>
    <w:p w14:paraId="29206F1A" w14:textId="3A1126A5" w:rsidR="00AC7BF9" w:rsidRPr="00201285" w:rsidRDefault="00AC7BF9" w:rsidP="00AC7BF9">
      <w:pPr>
        <w:spacing w:after="0"/>
        <w:rPr>
          <w:rFonts w:ascii="Garamond" w:hAnsi="Garamond"/>
        </w:rPr>
      </w:pPr>
      <w:r w:rsidRPr="00201285">
        <w:rPr>
          <w:rFonts w:ascii="Garamond" w:hAnsi="Garamond"/>
        </w:rPr>
        <w:t xml:space="preserve">Pour toute demande de renseignement, nous vous prions de bien vouloir vous adresser uniquement par e-mail à l’adresse suivante : </w:t>
      </w:r>
      <w:hyperlink r:id="rId11" w:history="1">
        <w:r w:rsidRPr="00201285">
          <w:rPr>
            <w:rStyle w:val="Hyperlien"/>
            <w:rFonts w:ascii="Garamond" w:hAnsi="Garamond"/>
          </w:rPr>
          <w:t>rdcongo@rikolto.org</w:t>
        </w:r>
      </w:hyperlink>
      <w:r w:rsidRPr="00201285">
        <w:rPr>
          <w:rFonts w:ascii="Garamond" w:hAnsi="Garamond"/>
        </w:rPr>
        <w:t xml:space="preserve"> </w:t>
      </w:r>
    </w:p>
    <w:p w14:paraId="76E36F5D" w14:textId="77777777" w:rsidR="00AC7BF9" w:rsidRPr="00201285" w:rsidRDefault="00AC7BF9" w:rsidP="00AC7BF9">
      <w:pPr>
        <w:spacing w:after="0"/>
        <w:rPr>
          <w:rFonts w:ascii="Garamond" w:hAnsi="Garamond"/>
        </w:rPr>
      </w:pPr>
      <w:r w:rsidRPr="00201285">
        <w:rPr>
          <w:rFonts w:ascii="Garamond" w:hAnsi="Garamond"/>
        </w:rPr>
        <w:t>Date limite de soumission des questions : 15 février 2026</w:t>
      </w:r>
    </w:p>
    <w:p w14:paraId="5DB99989" w14:textId="072B67F4" w:rsidR="00956802" w:rsidRPr="00201285" w:rsidRDefault="00AC7BF9" w:rsidP="00AC7BF9">
      <w:pPr>
        <w:spacing w:after="0"/>
        <w:rPr>
          <w:rFonts w:ascii="Garamond" w:hAnsi="Garamond"/>
        </w:rPr>
      </w:pPr>
      <w:r w:rsidRPr="00201285">
        <w:rPr>
          <w:rFonts w:ascii="Garamond" w:hAnsi="Garamond"/>
        </w:rPr>
        <w:t>Les clarifications nécessaires seront communiquées au plus tard le 18 février 2026 à 17h00.</w:t>
      </w:r>
    </w:p>
    <w:p w14:paraId="059A27A3" w14:textId="77777777" w:rsidR="00AC7BF9" w:rsidRDefault="00AC7BF9" w:rsidP="008156C7">
      <w:pPr>
        <w:rPr>
          <w:rFonts w:ascii="Garamond" w:hAnsi="Garamond"/>
        </w:rPr>
      </w:pPr>
    </w:p>
    <w:p w14:paraId="655911A1" w14:textId="77777777" w:rsidR="00D204AD" w:rsidRPr="00D204AD" w:rsidRDefault="00D90067" w:rsidP="00D204AD">
      <w:r w:rsidRPr="00D90067">
        <w:rPr>
          <w:rFonts w:ascii="Garamond" w:hAnsi="Garamond"/>
          <w:b/>
          <w:bCs/>
        </w:rPr>
        <w:t>NB :</w:t>
      </w:r>
      <w:r w:rsidRPr="00D90067">
        <w:rPr>
          <w:rFonts w:ascii="Garamond" w:hAnsi="Garamond"/>
        </w:rPr>
        <w:t xml:space="preserve"> Pour accéder aux annexes, nous vous prions de </w:t>
      </w:r>
      <w:r w:rsidRPr="00D90067">
        <w:rPr>
          <w:rFonts w:ascii="Garamond" w:hAnsi="Garamond"/>
          <w:b/>
          <w:bCs/>
        </w:rPr>
        <w:t>télécharger la version Word</w:t>
      </w:r>
      <w:r w:rsidRPr="00D90067">
        <w:rPr>
          <w:rFonts w:ascii="Garamond" w:hAnsi="Garamond"/>
        </w:rPr>
        <w:t xml:space="preserve"> du présent appel d’offres en cliquant sur le lien ci-dessous :</w:t>
      </w:r>
      <w:r w:rsidR="009F44DE" w:rsidRPr="009F44DE">
        <w:t xml:space="preserve"> </w:t>
      </w:r>
      <w:hyperlink r:id="rId12" w:history="1">
        <w:r w:rsidR="00D204AD" w:rsidRPr="00D204AD">
          <w:rPr>
            <w:rStyle w:val="Hyperlien"/>
          </w:rPr>
          <w:t>ANNEXES.docx</w:t>
        </w:r>
      </w:hyperlink>
    </w:p>
    <w:p w14:paraId="497B3129" w14:textId="77777777" w:rsidR="00D90067" w:rsidRDefault="00D90067" w:rsidP="008156C7">
      <w:pPr>
        <w:rPr>
          <w:rFonts w:ascii="Garamond" w:hAnsi="Garamond"/>
        </w:rPr>
      </w:pPr>
    </w:p>
    <w:p w14:paraId="7D9F7CFA" w14:textId="0A1E5A4F" w:rsidR="008156C7" w:rsidRPr="00201285" w:rsidRDefault="008156C7" w:rsidP="008156C7">
      <w:pPr>
        <w:rPr>
          <w:rFonts w:ascii="Garamond" w:hAnsi="Garamond"/>
        </w:rPr>
      </w:pPr>
      <w:r w:rsidRPr="00201285">
        <w:rPr>
          <w:rFonts w:ascii="Garamond" w:hAnsi="Garamond"/>
        </w:rPr>
        <w:t>Fait à Bukavu, le 0</w:t>
      </w:r>
      <w:r w:rsidR="00A96B58">
        <w:rPr>
          <w:rFonts w:ascii="Garamond" w:hAnsi="Garamond"/>
        </w:rPr>
        <w:t>4</w:t>
      </w:r>
      <w:r w:rsidRPr="00201285">
        <w:rPr>
          <w:rFonts w:ascii="Garamond" w:hAnsi="Garamond"/>
        </w:rPr>
        <w:t xml:space="preserve"> février 2025</w:t>
      </w:r>
    </w:p>
    <w:p w14:paraId="10B35C04" w14:textId="1639FB0C" w:rsidR="002F2CA1" w:rsidRPr="00201285" w:rsidRDefault="008156C7" w:rsidP="008156C7">
      <w:pPr>
        <w:rPr>
          <w:rFonts w:ascii="Garamond" w:hAnsi="Garamond"/>
          <w:lang w:val="en-GB"/>
        </w:rPr>
      </w:pPr>
      <w:r w:rsidRPr="00201285">
        <w:rPr>
          <w:rFonts w:ascii="Garamond" w:hAnsi="Garamond"/>
          <w:lang w:val="en-GB"/>
        </w:rPr>
        <w:t xml:space="preserve">Pascal BISIMWA M. </w:t>
      </w:r>
    </w:p>
    <w:p w14:paraId="6A8A7C94" w14:textId="220ABAF7" w:rsidR="008156C7" w:rsidRPr="00201285" w:rsidRDefault="008156C7" w:rsidP="008156C7">
      <w:pPr>
        <w:rPr>
          <w:rFonts w:ascii="Garamond" w:hAnsi="Garamond"/>
          <w:lang w:val="en-GB"/>
        </w:rPr>
      </w:pPr>
      <w:r w:rsidRPr="00201285">
        <w:rPr>
          <w:rFonts w:ascii="Garamond" w:hAnsi="Garamond"/>
          <w:lang w:val="en-GB"/>
        </w:rPr>
        <w:t>Regional P&amp;O Manager, Rikolto in East Africa</w:t>
      </w:r>
    </w:p>
    <w:p w14:paraId="7612D602" w14:textId="77777777" w:rsidR="002F2CA1" w:rsidRPr="00A96B58" w:rsidRDefault="002F2CA1">
      <w:pPr>
        <w:rPr>
          <w:rFonts w:ascii="Garamond" w:hAnsi="Garamond"/>
          <w:lang w:val="en-GB"/>
        </w:rPr>
      </w:pPr>
      <w:r w:rsidRPr="00A96B58">
        <w:rPr>
          <w:rFonts w:ascii="Garamond" w:hAnsi="Garamond"/>
          <w:lang w:val="en-GB"/>
        </w:rPr>
        <w:br w:type="page"/>
      </w:r>
    </w:p>
    <w:p w14:paraId="1271A52A" w14:textId="70DE1730" w:rsidR="006A0978" w:rsidRPr="00C600EB" w:rsidRDefault="006A0978" w:rsidP="00C600EB">
      <w:pPr>
        <w:jc w:val="center"/>
        <w:rPr>
          <w:rFonts w:ascii="Garamond" w:hAnsi="Garamond"/>
          <w:b/>
          <w:bCs/>
          <w:u w:val="single"/>
        </w:rPr>
      </w:pPr>
      <w:r w:rsidRPr="00C600EB">
        <w:rPr>
          <w:rFonts w:ascii="Garamond" w:hAnsi="Garamond"/>
          <w:b/>
          <w:bCs/>
          <w:u w:val="single"/>
        </w:rPr>
        <w:t>Annexe</w:t>
      </w:r>
      <w:r w:rsidR="00704344" w:rsidRPr="00C600EB">
        <w:rPr>
          <w:rFonts w:ascii="Garamond" w:hAnsi="Garamond"/>
          <w:b/>
          <w:bCs/>
          <w:u w:val="single"/>
        </w:rPr>
        <w:t xml:space="preserve"> 1</w:t>
      </w:r>
      <w:r w:rsidRPr="00C600EB">
        <w:rPr>
          <w:rFonts w:ascii="Garamond" w:hAnsi="Garamond"/>
          <w:b/>
          <w:bCs/>
          <w:u w:val="single"/>
        </w:rPr>
        <w:t xml:space="preserve"> : Modèle de Lettre de Soumission</w:t>
      </w:r>
    </w:p>
    <w:p w14:paraId="2CD9FC79" w14:textId="46B0F1CF" w:rsidR="006A0978" w:rsidRPr="00201285" w:rsidRDefault="006A0978" w:rsidP="006A0978">
      <w:pPr>
        <w:rPr>
          <w:rFonts w:ascii="Garamond" w:hAnsi="Garamond"/>
        </w:rPr>
      </w:pPr>
      <w:r w:rsidRPr="00201285">
        <w:rPr>
          <w:rFonts w:ascii="Garamond" w:hAnsi="Garamond"/>
        </w:rPr>
        <w:t>À l’attention de :</w:t>
      </w:r>
      <w:r w:rsidRPr="00201285">
        <w:rPr>
          <w:rFonts w:ascii="Garamond" w:hAnsi="Garamond"/>
        </w:rPr>
        <w:br/>
        <w:t>Rikolto RDC</w:t>
      </w:r>
      <w:r w:rsidRPr="00201285">
        <w:rPr>
          <w:rFonts w:ascii="Garamond" w:hAnsi="Garamond"/>
        </w:rPr>
        <w:br/>
        <w:t>Bureau de Butembo</w:t>
      </w:r>
      <w:r w:rsidRPr="00201285">
        <w:rPr>
          <w:rFonts w:ascii="Garamond" w:hAnsi="Garamond"/>
        </w:rPr>
        <w:br/>
      </w:r>
    </w:p>
    <w:p w14:paraId="41B77AFC" w14:textId="77777777" w:rsidR="006A0978" w:rsidRPr="00201285" w:rsidRDefault="006A0978" w:rsidP="006A0978">
      <w:pPr>
        <w:rPr>
          <w:rFonts w:ascii="Garamond" w:hAnsi="Garamond"/>
        </w:rPr>
      </w:pPr>
      <w:r w:rsidRPr="00201285">
        <w:rPr>
          <w:rFonts w:ascii="Garamond" w:hAnsi="Garamond"/>
        </w:rPr>
        <w:t xml:space="preserve">Objet : </w:t>
      </w:r>
      <w:r w:rsidRPr="00704344">
        <w:rPr>
          <w:rFonts w:ascii="Garamond" w:hAnsi="Garamond"/>
          <w:u w:val="single"/>
        </w:rPr>
        <w:t>Soumission pour l’Appel d’Offres National Ouvert pour la fourniture d’un véhicule de terrain 4x4</w:t>
      </w:r>
    </w:p>
    <w:p w14:paraId="1BF70344" w14:textId="77777777" w:rsidR="00704344" w:rsidRDefault="00704344" w:rsidP="006A0978">
      <w:pPr>
        <w:rPr>
          <w:rFonts w:ascii="Garamond" w:hAnsi="Garamond"/>
        </w:rPr>
      </w:pPr>
    </w:p>
    <w:p w14:paraId="125B0CBF" w14:textId="190754F3" w:rsidR="006A0978" w:rsidRDefault="006A0978" w:rsidP="004E2816">
      <w:pPr>
        <w:spacing w:after="0"/>
        <w:rPr>
          <w:rFonts w:ascii="Garamond" w:hAnsi="Garamond"/>
        </w:rPr>
      </w:pPr>
      <w:r w:rsidRPr="00201285">
        <w:rPr>
          <w:rFonts w:ascii="Garamond" w:hAnsi="Garamond"/>
        </w:rPr>
        <w:t xml:space="preserve">Référence de l’appel d’offres : </w:t>
      </w:r>
      <w:r w:rsidR="001B5CC2" w:rsidRPr="001B5CC2">
        <w:rPr>
          <w:rFonts w:ascii="Garamond" w:hAnsi="Garamond"/>
        </w:rPr>
        <w:t>N°003/EA-RIKOLTO/DRC/CFT/2026</w:t>
      </w:r>
      <w:r w:rsidRPr="00201285">
        <w:rPr>
          <w:rFonts w:ascii="Garamond" w:hAnsi="Garamond"/>
        </w:rPr>
        <w:br/>
        <w:t xml:space="preserve">Date limite de dépôt : </w:t>
      </w:r>
      <w:r w:rsidR="001B5CC2">
        <w:rPr>
          <w:rFonts w:ascii="Garamond" w:hAnsi="Garamond"/>
        </w:rPr>
        <w:t>24/02/2026</w:t>
      </w:r>
    </w:p>
    <w:p w14:paraId="42E3E39A" w14:textId="0EE04D8B" w:rsidR="004E2816" w:rsidRPr="00201285" w:rsidRDefault="004E2816" w:rsidP="004E2816">
      <w:pPr>
        <w:spacing w:after="0"/>
        <w:rPr>
          <w:rFonts w:ascii="Garamond" w:hAnsi="Garamond"/>
        </w:rPr>
      </w:pPr>
      <w:r>
        <w:rPr>
          <w:rFonts w:ascii="Garamond" w:hAnsi="Garamond"/>
        </w:rPr>
        <w:t>Heure limite de dépôt :</w:t>
      </w:r>
      <w:r w:rsidRPr="004E2816">
        <w:rPr>
          <w:rFonts w:ascii="Garamond" w:hAnsi="Garamond"/>
        </w:rPr>
        <w:t xml:space="preserve"> </w:t>
      </w:r>
      <w:r w:rsidRPr="00A224AF">
        <w:rPr>
          <w:rFonts w:ascii="Garamond" w:hAnsi="Garamond"/>
        </w:rPr>
        <w:t>13h30</w:t>
      </w:r>
      <w:r>
        <w:rPr>
          <w:rFonts w:ascii="Garamond" w:hAnsi="Garamond"/>
        </w:rPr>
        <w:t xml:space="preserve"> </w:t>
      </w:r>
    </w:p>
    <w:p w14:paraId="1485C52F" w14:textId="77777777" w:rsidR="004E2816" w:rsidRDefault="004E2816" w:rsidP="006A0978">
      <w:pPr>
        <w:rPr>
          <w:rFonts w:ascii="Garamond" w:hAnsi="Garamond"/>
        </w:rPr>
      </w:pPr>
    </w:p>
    <w:p w14:paraId="30DD6426" w14:textId="3DFFAC67" w:rsidR="006A0978" w:rsidRPr="00201285" w:rsidRDefault="006A0978" w:rsidP="006A0978">
      <w:pPr>
        <w:rPr>
          <w:rFonts w:ascii="Garamond" w:hAnsi="Garamond"/>
        </w:rPr>
      </w:pPr>
      <w:r w:rsidRPr="00201285">
        <w:rPr>
          <w:rFonts w:ascii="Garamond" w:hAnsi="Garamond"/>
        </w:rPr>
        <w:t>Monsieur/Madame,</w:t>
      </w:r>
    </w:p>
    <w:p w14:paraId="3857CBDD" w14:textId="77777777" w:rsidR="006A0978" w:rsidRPr="00201285" w:rsidRDefault="006A0978" w:rsidP="00697BA3">
      <w:pPr>
        <w:jc w:val="both"/>
        <w:rPr>
          <w:rFonts w:ascii="Garamond" w:hAnsi="Garamond"/>
        </w:rPr>
      </w:pPr>
      <w:r w:rsidRPr="00201285">
        <w:rPr>
          <w:rFonts w:ascii="Garamond" w:hAnsi="Garamond"/>
        </w:rPr>
        <w:t>Nous, soussignés, [</w:t>
      </w:r>
      <w:r w:rsidRPr="00D94621">
        <w:rPr>
          <w:rFonts w:ascii="Garamond" w:hAnsi="Garamond"/>
          <w:i/>
          <w:iCs/>
          <w:color w:val="EE0000"/>
        </w:rPr>
        <w:t>Nom de l’entreprise</w:t>
      </w:r>
      <w:r w:rsidRPr="00201285">
        <w:rPr>
          <w:rFonts w:ascii="Garamond" w:hAnsi="Garamond"/>
        </w:rPr>
        <w:t>], représentés par [</w:t>
      </w:r>
      <w:r w:rsidRPr="00D94621">
        <w:rPr>
          <w:rFonts w:ascii="Garamond" w:hAnsi="Garamond"/>
          <w:i/>
          <w:iCs/>
          <w:color w:val="EE0000"/>
        </w:rPr>
        <w:t>Nom et fonction du signataire</w:t>
      </w:r>
      <w:r w:rsidRPr="00201285">
        <w:rPr>
          <w:rFonts w:ascii="Garamond" w:hAnsi="Garamond"/>
        </w:rPr>
        <w:t>], ayant notre siège social à [</w:t>
      </w:r>
      <w:r w:rsidRPr="00D94621">
        <w:rPr>
          <w:rFonts w:ascii="Garamond" w:hAnsi="Garamond"/>
          <w:i/>
          <w:iCs/>
          <w:color w:val="EE0000"/>
        </w:rPr>
        <w:t>adresse complète</w:t>
      </w:r>
      <w:r w:rsidRPr="00201285">
        <w:rPr>
          <w:rFonts w:ascii="Garamond" w:hAnsi="Garamond"/>
        </w:rPr>
        <w:t>], déclarons par la présente notre soumission pour la fourniture d’un véhicule de terrain 4x4 dans le cadre de l’Appel d’Offres National Ouvert (AONO) publié par Rikolto pour le projet AGRI KIVU – COD22021.</w:t>
      </w:r>
    </w:p>
    <w:p w14:paraId="1B34B0C2" w14:textId="77777777" w:rsidR="006A0978" w:rsidRPr="00201285" w:rsidRDefault="006A0978" w:rsidP="006A0978">
      <w:pPr>
        <w:rPr>
          <w:rFonts w:ascii="Garamond" w:hAnsi="Garamond"/>
        </w:rPr>
      </w:pPr>
      <w:r w:rsidRPr="00201285">
        <w:rPr>
          <w:rFonts w:ascii="Garamond" w:hAnsi="Garamond"/>
        </w:rPr>
        <w:t>Nous confirmons que :</w:t>
      </w:r>
    </w:p>
    <w:p w14:paraId="4F6DC34A" w14:textId="77777777" w:rsidR="006A0978" w:rsidRPr="00201285" w:rsidRDefault="006A0978" w:rsidP="00D94621">
      <w:pPr>
        <w:numPr>
          <w:ilvl w:val="0"/>
          <w:numId w:val="14"/>
        </w:numPr>
        <w:spacing w:after="0" w:line="240" w:lineRule="auto"/>
        <w:ind w:left="714" w:hanging="357"/>
        <w:jc w:val="both"/>
        <w:rPr>
          <w:rFonts w:ascii="Garamond" w:hAnsi="Garamond"/>
        </w:rPr>
      </w:pPr>
      <w:r w:rsidRPr="00201285">
        <w:rPr>
          <w:rFonts w:ascii="Garamond" w:hAnsi="Garamond"/>
        </w:rPr>
        <w:t>Le véhicule proposé est conforme aux spécifications techniques détaillées dans l’AONO ;</w:t>
      </w:r>
    </w:p>
    <w:p w14:paraId="40E9CC4B" w14:textId="77777777" w:rsidR="006A0978" w:rsidRPr="00201285" w:rsidRDefault="006A0978" w:rsidP="00D94621">
      <w:pPr>
        <w:numPr>
          <w:ilvl w:val="0"/>
          <w:numId w:val="14"/>
        </w:numPr>
        <w:spacing w:after="0" w:line="240" w:lineRule="auto"/>
        <w:ind w:left="714" w:hanging="357"/>
        <w:jc w:val="both"/>
        <w:rPr>
          <w:rFonts w:ascii="Garamond" w:hAnsi="Garamond"/>
        </w:rPr>
      </w:pPr>
      <w:r w:rsidRPr="00201285">
        <w:rPr>
          <w:rFonts w:ascii="Garamond" w:hAnsi="Garamond"/>
        </w:rPr>
        <w:t>Nous garantissons la livraison du véhicule dans le délai indiqué, en parfait état et accompagné de tous les documents officiels nécessaires ;</w:t>
      </w:r>
    </w:p>
    <w:p w14:paraId="644F2DFD" w14:textId="77777777" w:rsidR="006A0978" w:rsidRPr="00201285" w:rsidRDefault="006A0978" w:rsidP="00D94621">
      <w:pPr>
        <w:numPr>
          <w:ilvl w:val="0"/>
          <w:numId w:val="14"/>
        </w:numPr>
        <w:spacing w:after="0" w:line="240" w:lineRule="auto"/>
        <w:ind w:left="714" w:hanging="357"/>
        <w:jc w:val="both"/>
        <w:rPr>
          <w:rFonts w:ascii="Garamond" w:hAnsi="Garamond"/>
        </w:rPr>
      </w:pPr>
      <w:r w:rsidRPr="00201285">
        <w:rPr>
          <w:rFonts w:ascii="Garamond" w:hAnsi="Garamond"/>
        </w:rPr>
        <w:t>Nous assurons la disponibilité des pièces de rechange et un service après-vente complet pour le véhicule fourni ;</w:t>
      </w:r>
    </w:p>
    <w:p w14:paraId="4CA42D75" w14:textId="77777777" w:rsidR="006A0978" w:rsidRPr="00201285" w:rsidRDefault="006A0978" w:rsidP="00D94621">
      <w:pPr>
        <w:numPr>
          <w:ilvl w:val="0"/>
          <w:numId w:val="14"/>
        </w:numPr>
        <w:spacing w:after="0" w:line="240" w:lineRule="auto"/>
        <w:ind w:left="714" w:hanging="357"/>
        <w:jc w:val="both"/>
        <w:rPr>
          <w:rFonts w:ascii="Garamond" w:hAnsi="Garamond"/>
        </w:rPr>
      </w:pPr>
      <w:r w:rsidRPr="00201285">
        <w:rPr>
          <w:rFonts w:ascii="Garamond" w:hAnsi="Garamond"/>
        </w:rPr>
        <w:t>Nous acceptons de respecter tous les termes et conditions énoncés dans l’AONO ;</w:t>
      </w:r>
    </w:p>
    <w:p w14:paraId="5170C695" w14:textId="77777777" w:rsidR="006A0978" w:rsidRPr="00201285" w:rsidRDefault="006A0978" w:rsidP="00D94621">
      <w:pPr>
        <w:numPr>
          <w:ilvl w:val="0"/>
          <w:numId w:val="14"/>
        </w:numPr>
        <w:spacing w:after="0" w:line="240" w:lineRule="auto"/>
        <w:ind w:left="714" w:hanging="357"/>
        <w:jc w:val="both"/>
        <w:rPr>
          <w:rFonts w:ascii="Garamond" w:hAnsi="Garamond"/>
        </w:rPr>
      </w:pPr>
      <w:r w:rsidRPr="00201285">
        <w:rPr>
          <w:rFonts w:ascii="Garamond" w:hAnsi="Garamond"/>
        </w:rPr>
        <w:t>Cette offre restera valable pendant [</w:t>
      </w:r>
      <w:r w:rsidRPr="00443E66">
        <w:rPr>
          <w:rFonts w:ascii="Garamond" w:hAnsi="Garamond"/>
          <w:i/>
          <w:iCs/>
          <w:color w:val="EE0000"/>
        </w:rPr>
        <w:t>insérer nombre de jours</w:t>
      </w:r>
      <w:r w:rsidRPr="00201285">
        <w:rPr>
          <w:rFonts w:ascii="Garamond" w:hAnsi="Garamond"/>
        </w:rPr>
        <w:t>] jours à compter de la date limite de soumission.</w:t>
      </w:r>
    </w:p>
    <w:p w14:paraId="64CAA7AB" w14:textId="6B5EA485" w:rsidR="00472E43" w:rsidRDefault="006A0978" w:rsidP="006A0978">
      <w:pPr>
        <w:rPr>
          <w:rFonts w:ascii="Garamond" w:hAnsi="Garamond"/>
        </w:rPr>
      </w:pPr>
      <w:r w:rsidRPr="00201285">
        <w:rPr>
          <w:rFonts w:ascii="Garamond" w:hAnsi="Garamond"/>
        </w:rPr>
        <w:t>Prix de l’offre</w:t>
      </w:r>
      <w:r w:rsidR="00472E43">
        <w:rPr>
          <w:rFonts w:ascii="Garamond" w:hAnsi="Garamond"/>
        </w:rPr>
        <w:t xml:space="preserve"> hors taxes HT</w:t>
      </w:r>
      <w:r w:rsidRPr="00201285">
        <w:rPr>
          <w:rFonts w:ascii="Garamond" w:hAnsi="Garamond"/>
        </w:rPr>
        <w:t xml:space="preserve"> : [</w:t>
      </w:r>
      <w:r w:rsidRPr="00452601">
        <w:rPr>
          <w:rFonts w:ascii="Garamond" w:hAnsi="Garamond"/>
          <w:i/>
          <w:iCs/>
          <w:color w:val="EE0000"/>
        </w:rPr>
        <w:t xml:space="preserve">insérer prix </w:t>
      </w:r>
      <w:r w:rsidR="00472E43" w:rsidRPr="00452601">
        <w:rPr>
          <w:rFonts w:ascii="Garamond" w:hAnsi="Garamond"/>
          <w:i/>
          <w:iCs/>
          <w:color w:val="EE0000"/>
        </w:rPr>
        <w:t xml:space="preserve">hors taxes </w:t>
      </w:r>
      <w:r w:rsidRPr="00452601">
        <w:rPr>
          <w:rFonts w:ascii="Garamond" w:hAnsi="Garamond"/>
          <w:i/>
          <w:iCs/>
          <w:color w:val="EE0000"/>
        </w:rPr>
        <w:t>en USD</w:t>
      </w:r>
      <w:r w:rsidR="00472E43" w:rsidRPr="00201285">
        <w:rPr>
          <w:rFonts w:ascii="Garamond" w:hAnsi="Garamond"/>
        </w:rPr>
        <w:t>]</w:t>
      </w:r>
    </w:p>
    <w:p w14:paraId="726C4179" w14:textId="047C4D33" w:rsidR="00472E43" w:rsidRDefault="00472E43" w:rsidP="00472E43">
      <w:pPr>
        <w:rPr>
          <w:rFonts w:ascii="Garamond" w:hAnsi="Garamond"/>
        </w:rPr>
      </w:pPr>
      <w:r w:rsidRPr="00201285">
        <w:rPr>
          <w:rFonts w:ascii="Garamond" w:hAnsi="Garamond"/>
        </w:rPr>
        <w:t>Prix de l’offre</w:t>
      </w:r>
      <w:r>
        <w:rPr>
          <w:rFonts w:ascii="Garamond" w:hAnsi="Garamond"/>
        </w:rPr>
        <w:t xml:space="preserve"> </w:t>
      </w:r>
      <w:r w:rsidR="00452601">
        <w:rPr>
          <w:rFonts w:ascii="Garamond" w:hAnsi="Garamond"/>
        </w:rPr>
        <w:t>toutes taxes</w:t>
      </w:r>
      <w:r>
        <w:rPr>
          <w:rFonts w:ascii="Garamond" w:hAnsi="Garamond"/>
        </w:rPr>
        <w:t xml:space="preserve"> comprises </w:t>
      </w:r>
      <w:r w:rsidR="00452601">
        <w:rPr>
          <w:rFonts w:ascii="Garamond" w:hAnsi="Garamond"/>
        </w:rPr>
        <w:t>TTC</w:t>
      </w:r>
      <w:r w:rsidRPr="00201285">
        <w:rPr>
          <w:rFonts w:ascii="Garamond" w:hAnsi="Garamond"/>
        </w:rPr>
        <w:t xml:space="preserve"> : [</w:t>
      </w:r>
      <w:r w:rsidRPr="00452601">
        <w:rPr>
          <w:rFonts w:ascii="Garamond" w:hAnsi="Garamond"/>
          <w:i/>
          <w:iCs/>
          <w:color w:val="EE0000"/>
        </w:rPr>
        <w:t xml:space="preserve">insérer prix </w:t>
      </w:r>
      <w:r w:rsidR="00452601">
        <w:rPr>
          <w:rFonts w:ascii="Garamond" w:hAnsi="Garamond"/>
          <w:i/>
          <w:iCs/>
          <w:color w:val="EE0000"/>
        </w:rPr>
        <w:t>toutes taxes comprises</w:t>
      </w:r>
      <w:r w:rsidRPr="00452601">
        <w:rPr>
          <w:rFonts w:ascii="Garamond" w:hAnsi="Garamond"/>
          <w:i/>
          <w:iCs/>
          <w:color w:val="EE0000"/>
        </w:rPr>
        <w:t xml:space="preserve"> en USD</w:t>
      </w:r>
      <w:r w:rsidRPr="00201285">
        <w:rPr>
          <w:rFonts w:ascii="Garamond" w:hAnsi="Garamond"/>
        </w:rPr>
        <w:t>]</w:t>
      </w:r>
    </w:p>
    <w:p w14:paraId="1D91A892" w14:textId="77777777" w:rsidR="006A0978" w:rsidRPr="00201285" w:rsidRDefault="006A0978" w:rsidP="00D4184B">
      <w:pPr>
        <w:jc w:val="both"/>
        <w:rPr>
          <w:rFonts w:ascii="Garamond" w:hAnsi="Garamond"/>
        </w:rPr>
      </w:pPr>
      <w:r w:rsidRPr="00201285">
        <w:rPr>
          <w:rFonts w:ascii="Garamond" w:hAnsi="Garamond"/>
        </w:rPr>
        <w:t>Nous certifions que les informations fournies sont exactes et complètes et que nous n’avons pas été déclarés défaillants ou interdits de soumissionner dans des projets financés par Enabel ou d’autres organismes similaires.</w:t>
      </w:r>
    </w:p>
    <w:p w14:paraId="77FCA2CE" w14:textId="77777777" w:rsidR="006A0978" w:rsidRPr="00201285" w:rsidRDefault="006A0978" w:rsidP="006A0978">
      <w:pPr>
        <w:rPr>
          <w:rFonts w:ascii="Garamond" w:hAnsi="Garamond"/>
        </w:rPr>
      </w:pPr>
      <w:r w:rsidRPr="00201285">
        <w:rPr>
          <w:rFonts w:ascii="Garamond" w:hAnsi="Garamond"/>
        </w:rPr>
        <w:t>Nous vous prions de bien vouloir considérer cette offre pour évaluation et sélection.</w:t>
      </w:r>
    </w:p>
    <w:p w14:paraId="31FEBAC3" w14:textId="77777777" w:rsidR="006A0978" w:rsidRPr="00201285" w:rsidRDefault="006A0978" w:rsidP="006A0978">
      <w:pPr>
        <w:rPr>
          <w:rFonts w:ascii="Garamond" w:hAnsi="Garamond"/>
        </w:rPr>
      </w:pPr>
      <w:r w:rsidRPr="00201285">
        <w:rPr>
          <w:rFonts w:ascii="Garamond" w:hAnsi="Garamond"/>
        </w:rPr>
        <w:t>Nous vous remercions pour l’attention portée à notre soumission.</w:t>
      </w:r>
    </w:p>
    <w:p w14:paraId="144FA37C" w14:textId="77777777" w:rsidR="006A0978" w:rsidRPr="00201285" w:rsidRDefault="006A0978" w:rsidP="006A0978">
      <w:pPr>
        <w:rPr>
          <w:rFonts w:ascii="Garamond" w:hAnsi="Garamond"/>
        </w:rPr>
      </w:pPr>
      <w:r w:rsidRPr="00201285">
        <w:rPr>
          <w:rFonts w:ascii="Garamond" w:hAnsi="Garamond"/>
        </w:rPr>
        <w:t>Veuillez agréer, Monsieur/Madame, l’expression de nos salutations distinguées.</w:t>
      </w:r>
    </w:p>
    <w:p w14:paraId="705F8DCC" w14:textId="77777777" w:rsidR="00D4184B" w:rsidRDefault="00D4184B" w:rsidP="006A0978">
      <w:pPr>
        <w:rPr>
          <w:rFonts w:ascii="Garamond" w:hAnsi="Garamond"/>
        </w:rPr>
      </w:pPr>
    </w:p>
    <w:p w14:paraId="745CB13D" w14:textId="3FC7D5BD" w:rsidR="006A0978" w:rsidRPr="00201285" w:rsidRDefault="006A0978" w:rsidP="006A0978">
      <w:pPr>
        <w:rPr>
          <w:rFonts w:ascii="Garamond" w:hAnsi="Garamond"/>
        </w:rPr>
      </w:pPr>
      <w:r w:rsidRPr="00201285">
        <w:rPr>
          <w:rFonts w:ascii="Garamond" w:hAnsi="Garamond"/>
        </w:rPr>
        <w:t>Fait à : [</w:t>
      </w:r>
      <w:r w:rsidRPr="00D4184B">
        <w:rPr>
          <w:rFonts w:ascii="Garamond" w:hAnsi="Garamond"/>
          <w:i/>
          <w:iCs/>
          <w:color w:val="EE0000"/>
        </w:rPr>
        <w:t>Ville</w:t>
      </w:r>
      <w:r w:rsidRPr="00201285">
        <w:rPr>
          <w:rFonts w:ascii="Garamond" w:hAnsi="Garamond"/>
        </w:rPr>
        <w:t>], le [</w:t>
      </w:r>
      <w:r w:rsidRPr="00D4184B">
        <w:rPr>
          <w:rFonts w:ascii="Garamond" w:hAnsi="Garamond"/>
          <w:i/>
          <w:iCs/>
          <w:color w:val="EE0000"/>
        </w:rPr>
        <w:t>Date</w:t>
      </w:r>
      <w:r w:rsidRPr="00201285">
        <w:rPr>
          <w:rFonts w:ascii="Garamond" w:hAnsi="Garamond"/>
        </w:rPr>
        <w:t>]</w:t>
      </w:r>
    </w:p>
    <w:p w14:paraId="23085FC2" w14:textId="77777777" w:rsidR="006A0978" w:rsidRPr="00201285" w:rsidRDefault="006A0978" w:rsidP="006A0978">
      <w:pPr>
        <w:rPr>
          <w:rFonts w:ascii="Garamond" w:hAnsi="Garamond"/>
        </w:rPr>
      </w:pPr>
      <w:r w:rsidRPr="00201285">
        <w:rPr>
          <w:rFonts w:ascii="Garamond" w:hAnsi="Garamond"/>
        </w:rPr>
        <w:t>Nom de l’entreprise / Soumissionnaire : ___________________________</w:t>
      </w:r>
    </w:p>
    <w:p w14:paraId="134E4CDA" w14:textId="77777777" w:rsidR="006A0978" w:rsidRPr="00201285" w:rsidRDefault="006A0978" w:rsidP="006A0978">
      <w:pPr>
        <w:rPr>
          <w:rFonts w:ascii="Garamond" w:hAnsi="Garamond"/>
        </w:rPr>
      </w:pPr>
      <w:r w:rsidRPr="00201285">
        <w:rPr>
          <w:rFonts w:ascii="Garamond" w:hAnsi="Garamond"/>
        </w:rPr>
        <w:t>Nom et fonction du signataire : ___________________________</w:t>
      </w:r>
    </w:p>
    <w:p w14:paraId="3DE70397" w14:textId="77777777" w:rsidR="006A0978" w:rsidRPr="00201285" w:rsidRDefault="006A0978" w:rsidP="006A0978">
      <w:pPr>
        <w:rPr>
          <w:rFonts w:ascii="Garamond" w:hAnsi="Garamond"/>
        </w:rPr>
      </w:pPr>
      <w:r w:rsidRPr="00201285">
        <w:rPr>
          <w:rFonts w:ascii="Garamond" w:hAnsi="Garamond"/>
        </w:rPr>
        <w:t>Signature et cachet de l’entreprise : ___________________________</w:t>
      </w:r>
    </w:p>
    <w:p w14:paraId="279D64EE" w14:textId="2AF15DCA" w:rsidR="00162128" w:rsidRPr="00201285" w:rsidRDefault="00162128">
      <w:pPr>
        <w:rPr>
          <w:rFonts w:ascii="Garamond" w:hAnsi="Garamond"/>
        </w:rPr>
      </w:pPr>
      <w:r w:rsidRPr="00201285">
        <w:rPr>
          <w:rFonts w:ascii="Garamond" w:hAnsi="Garamond"/>
        </w:rPr>
        <w:br w:type="page"/>
      </w:r>
    </w:p>
    <w:p w14:paraId="2258A538" w14:textId="77777777" w:rsidR="00B81CD7" w:rsidRPr="006A3C64" w:rsidRDefault="00B81CD7" w:rsidP="006A3C64">
      <w:pPr>
        <w:jc w:val="center"/>
        <w:rPr>
          <w:rFonts w:ascii="Garamond" w:hAnsi="Garamond"/>
          <w:b/>
          <w:bCs/>
          <w:u w:val="single"/>
        </w:rPr>
      </w:pPr>
      <w:r w:rsidRPr="006A3C64">
        <w:rPr>
          <w:rFonts w:ascii="Garamond" w:hAnsi="Garamond"/>
          <w:b/>
          <w:bCs/>
          <w:u w:val="single"/>
        </w:rPr>
        <w:t>Annexe 2 : Fiche technique proposée par le soumissionnaire</w:t>
      </w:r>
    </w:p>
    <w:p w14:paraId="5E508C8A" w14:textId="77777777" w:rsidR="006A3C64" w:rsidRDefault="006A3C64" w:rsidP="00B81CD7">
      <w:pPr>
        <w:rPr>
          <w:rFonts w:ascii="Garamond" w:hAnsi="Garamond"/>
        </w:rPr>
      </w:pPr>
    </w:p>
    <w:p w14:paraId="3DC72A3D" w14:textId="7706E372" w:rsidR="00B81CD7" w:rsidRPr="00201285" w:rsidRDefault="00B81CD7" w:rsidP="00B81CD7">
      <w:pPr>
        <w:rPr>
          <w:rFonts w:ascii="Garamond" w:hAnsi="Garamond"/>
        </w:rPr>
      </w:pPr>
      <w:r w:rsidRPr="00201285">
        <w:rPr>
          <w:rFonts w:ascii="Garamond" w:hAnsi="Garamond"/>
        </w:rPr>
        <w:t>Évaluation basée sur les 17 critères de l’AONO</w:t>
      </w:r>
    </w:p>
    <w:p w14:paraId="41BAA8E9" w14:textId="77777777" w:rsidR="00291E10" w:rsidRDefault="00B81CD7" w:rsidP="00B81CD7">
      <w:pPr>
        <w:rPr>
          <w:rFonts w:ascii="Garamond" w:hAnsi="Garamond"/>
        </w:rPr>
      </w:pPr>
      <w:r w:rsidRPr="00201285">
        <w:rPr>
          <w:rFonts w:ascii="Garamond" w:hAnsi="Garamond"/>
        </w:rPr>
        <w:t>Soumissionnaire : [</w:t>
      </w:r>
      <w:r w:rsidRPr="006A3C64">
        <w:rPr>
          <w:rFonts w:ascii="Garamond" w:hAnsi="Garamond"/>
          <w:i/>
          <w:iCs/>
          <w:color w:val="EE0000"/>
        </w:rPr>
        <w:t>Nom de l’entrepris</w:t>
      </w:r>
      <w:r w:rsidRPr="006A3C64">
        <w:rPr>
          <w:rFonts w:ascii="Garamond" w:hAnsi="Garamond"/>
          <w:color w:val="EE0000"/>
        </w:rPr>
        <w:t>e</w:t>
      </w:r>
      <w:r w:rsidRPr="00201285">
        <w:rPr>
          <w:rFonts w:ascii="Garamond" w:hAnsi="Garamond"/>
        </w:rPr>
        <w:t>]</w:t>
      </w:r>
      <w:r w:rsidRPr="00201285">
        <w:rPr>
          <w:rFonts w:ascii="Garamond" w:hAnsi="Garamond"/>
        </w:rPr>
        <w:br/>
        <w:t>Date : [</w:t>
      </w:r>
      <w:r w:rsidRPr="006A3C64">
        <w:rPr>
          <w:rFonts w:ascii="Garamond" w:hAnsi="Garamond"/>
          <w:i/>
          <w:iCs/>
          <w:color w:val="EE0000"/>
        </w:rPr>
        <w:t>Date</w:t>
      </w:r>
      <w:r w:rsidRPr="00201285">
        <w:rPr>
          <w:rFonts w:ascii="Garamond" w:hAnsi="Garamond"/>
        </w:rPr>
        <w:t>]</w:t>
      </w:r>
      <w:r w:rsidRPr="00201285">
        <w:rPr>
          <w:rFonts w:ascii="Garamond" w:hAnsi="Garamond"/>
        </w:rPr>
        <w:br/>
      </w:r>
    </w:p>
    <w:p w14:paraId="1CAC3849" w14:textId="44490E69" w:rsidR="00B81CD7" w:rsidRPr="00201285" w:rsidRDefault="00B81CD7" w:rsidP="00B81CD7">
      <w:pPr>
        <w:rPr>
          <w:rFonts w:ascii="Garamond" w:hAnsi="Garamond"/>
        </w:rPr>
      </w:pPr>
      <w:r w:rsidRPr="00201285">
        <w:rPr>
          <w:rFonts w:ascii="Garamond" w:hAnsi="Garamond"/>
        </w:rPr>
        <w:t>Objet : Spécifications techniques du véhicule proposé – AONO pour la fourniture d’un véhicule de terrain 4x4</w:t>
      </w:r>
    </w:p>
    <w:p w14:paraId="51765934" w14:textId="77777777" w:rsidR="00291E10" w:rsidRDefault="00291E10" w:rsidP="00202F2C">
      <w:pPr>
        <w:rPr>
          <w:rFonts w:ascii="Garamond" w:hAnsi="Garamond"/>
        </w:rPr>
      </w:pPr>
    </w:p>
    <w:p w14:paraId="65FE3222" w14:textId="1FBA8468" w:rsidR="00B81CD7" w:rsidRDefault="00B81CD7" w:rsidP="00202F2C">
      <w:pPr>
        <w:rPr>
          <w:rFonts w:ascii="Garamond" w:hAnsi="Garamond"/>
        </w:rPr>
      </w:pPr>
      <w:r w:rsidRPr="00202F2C">
        <w:rPr>
          <w:rFonts w:ascii="Garamond" w:hAnsi="Garamond"/>
        </w:rPr>
        <w:t>Informations générales du véhicule</w:t>
      </w:r>
    </w:p>
    <w:tbl>
      <w:tblPr>
        <w:tblW w:w="9811" w:type="dxa"/>
        <w:tblCellMar>
          <w:left w:w="70" w:type="dxa"/>
          <w:right w:w="70" w:type="dxa"/>
        </w:tblCellMar>
        <w:tblLook w:val="04A0" w:firstRow="1" w:lastRow="0" w:firstColumn="1" w:lastColumn="0" w:noHBand="0" w:noVBand="1"/>
      </w:tblPr>
      <w:tblGrid>
        <w:gridCol w:w="413"/>
        <w:gridCol w:w="2433"/>
        <w:gridCol w:w="3402"/>
        <w:gridCol w:w="3563"/>
      </w:tblGrid>
      <w:tr w:rsidR="00202F2C" w:rsidRPr="00202F2C" w14:paraId="6137E4D9" w14:textId="77777777" w:rsidTr="00B8656B">
        <w:trPr>
          <w:trHeight w:val="870"/>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0FE6050A" w14:textId="77777777" w:rsidR="00202F2C" w:rsidRPr="00B8656B" w:rsidRDefault="00202F2C" w:rsidP="00B8656B">
            <w:pPr>
              <w:spacing w:after="0" w:line="240" w:lineRule="auto"/>
              <w:jc w:val="center"/>
              <w:rPr>
                <w:rFonts w:ascii="Garamond" w:hAnsi="Garamond"/>
                <w:b/>
                <w:bCs/>
              </w:rPr>
            </w:pPr>
            <w:r w:rsidRPr="00B8656B">
              <w:rPr>
                <w:rFonts w:ascii="Garamond" w:hAnsi="Garamond"/>
                <w:b/>
                <w:bCs/>
              </w:rPr>
              <w:t>N°</w:t>
            </w:r>
          </w:p>
        </w:tc>
        <w:tc>
          <w:tcPr>
            <w:tcW w:w="2433" w:type="dxa"/>
            <w:tcBorders>
              <w:top w:val="single" w:sz="4" w:space="0" w:color="auto"/>
              <w:left w:val="nil"/>
              <w:bottom w:val="single" w:sz="4" w:space="0" w:color="auto"/>
              <w:right w:val="single" w:sz="4" w:space="0" w:color="auto"/>
            </w:tcBorders>
            <w:noWrap/>
            <w:vAlign w:val="center"/>
            <w:hideMark/>
          </w:tcPr>
          <w:p w14:paraId="065C11AD" w14:textId="77777777" w:rsidR="00202F2C" w:rsidRPr="00B8656B" w:rsidRDefault="00202F2C" w:rsidP="00B8656B">
            <w:pPr>
              <w:spacing w:after="0" w:line="240" w:lineRule="auto"/>
              <w:jc w:val="center"/>
              <w:rPr>
                <w:rFonts w:ascii="Garamond" w:hAnsi="Garamond"/>
                <w:b/>
                <w:bCs/>
              </w:rPr>
            </w:pPr>
            <w:r w:rsidRPr="00B8656B">
              <w:rPr>
                <w:rFonts w:ascii="Garamond" w:hAnsi="Garamond"/>
                <w:b/>
                <w:bCs/>
              </w:rPr>
              <w:t>Critère</w:t>
            </w:r>
          </w:p>
        </w:tc>
        <w:tc>
          <w:tcPr>
            <w:tcW w:w="3402" w:type="dxa"/>
            <w:tcBorders>
              <w:top w:val="single" w:sz="4" w:space="0" w:color="auto"/>
              <w:left w:val="nil"/>
              <w:bottom w:val="single" w:sz="4" w:space="0" w:color="auto"/>
              <w:right w:val="single" w:sz="4" w:space="0" w:color="auto"/>
            </w:tcBorders>
            <w:noWrap/>
            <w:vAlign w:val="center"/>
            <w:hideMark/>
          </w:tcPr>
          <w:p w14:paraId="151EC070" w14:textId="36CF5209" w:rsidR="00202F2C" w:rsidRPr="00B8656B" w:rsidRDefault="00AC381F" w:rsidP="00B8656B">
            <w:pPr>
              <w:spacing w:after="0" w:line="240" w:lineRule="auto"/>
              <w:jc w:val="center"/>
              <w:rPr>
                <w:rFonts w:ascii="Garamond" w:hAnsi="Garamond"/>
                <w:b/>
                <w:bCs/>
              </w:rPr>
            </w:pPr>
            <w:r>
              <w:rPr>
                <w:rFonts w:ascii="Garamond" w:hAnsi="Garamond"/>
                <w:b/>
                <w:bCs/>
              </w:rPr>
              <w:t xml:space="preserve">Spécifications souhaités par le client </w:t>
            </w:r>
          </w:p>
        </w:tc>
        <w:tc>
          <w:tcPr>
            <w:tcW w:w="3563" w:type="dxa"/>
            <w:tcBorders>
              <w:top w:val="single" w:sz="4" w:space="0" w:color="auto"/>
              <w:left w:val="nil"/>
              <w:bottom w:val="single" w:sz="4" w:space="0" w:color="auto"/>
              <w:right w:val="single" w:sz="4" w:space="0" w:color="auto"/>
            </w:tcBorders>
            <w:vAlign w:val="center"/>
            <w:hideMark/>
          </w:tcPr>
          <w:p w14:paraId="3B200931" w14:textId="77777777" w:rsidR="00202F2C" w:rsidRDefault="001D5B26" w:rsidP="00B8656B">
            <w:pPr>
              <w:spacing w:after="0" w:line="240" w:lineRule="auto"/>
              <w:jc w:val="center"/>
              <w:rPr>
                <w:rFonts w:ascii="Garamond" w:hAnsi="Garamond"/>
                <w:b/>
                <w:bCs/>
              </w:rPr>
            </w:pPr>
            <w:r w:rsidRPr="00B8656B">
              <w:rPr>
                <w:rFonts w:ascii="Garamond" w:hAnsi="Garamond"/>
                <w:b/>
                <w:bCs/>
              </w:rPr>
              <w:t>Détail fourni par le soumissionnaire</w:t>
            </w:r>
          </w:p>
          <w:p w14:paraId="57C95111" w14:textId="6731DFF2" w:rsidR="00056F55" w:rsidRPr="00B8656B" w:rsidRDefault="00056F55" w:rsidP="00B8656B">
            <w:pPr>
              <w:spacing w:after="0" w:line="240" w:lineRule="auto"/>
              <w:jc w:val="center"/>
              <w:rPr>
                <w:rFonts w:ascii="Garamond" w:hAnsi="Garamond"/>
                <w:b/>
                <w:bCs/>
              </w:rPr>
            </w:pPr>
            <w:r>
              <w:rPr>
                <w:rFonts w:ascii="Garamond" w:hAnsi="Garamond"/>
                <w:b/>
                <w:bCs/>
              </w:rPr>
              <w:t>Four</w:t>
            </w:r>
            <w:r w:rsidR="00291E10">
              <w:rPr>
                <w:rFonts w:ascii="Garamond" w:hAnsi="Garamond"/>
                <w:b/>
                <w:bCs/>
              </w:rPr>
              <w:t>nissez tous les détails possibles</w:t>
            </w:r>
          </w:p>
        </w:tc>
      </w:tr>
      <w:tr w:rsidR="001D5B26" w:rsidRPr="00202F2C" w14:paraId="1CD1332F" w14:textId="77777777" w:rsidTr="001D5B26">
        <w:trPr>
          <w:trHeight w:val="290"/>
        </w:trPr>
        <w:tc>
          <w:tcPr>
            <w:tcW w:w="413" w:type="dxa"/>
            <w:tcBorders>
              <w:top w:val="nil"/>
              <w:left w:val="single" w:sz="4" w:space="0" w:color="auto"/>
              <w:bottom w:val="single" w:sz="4" w:space="0" w:color="auto"/>
              <w:right w:val="single" w:sz="4" w:space="0" w:color="auto"/>
            </w:tcBorders>
            <w:noWrap/>
            <w:vAlign w:val="bottom"/>
            <w:hideMark/>
          </w:tcPr>
          <w:p w14:paraId="38533359" w14:textId="77777777" w:rsidR="001D5B26" w:rsidRPr="00202F2C" w:rsidRDefault="001D5B26" w:rsidP="001D5B26">
            <w:pPr>
              <w:spacing w:after="0" w:line="240" w:lineRule="auto"/>
              <w:jc w:val="right"/>
              <w:rPr>
                <w:rFonts w:ascii="Garamond" w:hAnsi="Garamond"/>
              </w:rPr>
            </w:pPr>
            <w:r w:rsidRPr="00202F2C">
              <w:rPr>
                <w:rFonts w:ascii="Garamond" w:hAnsi="Garamond"/>
              </w:rPr>
              <w:t>1</w:t>
            </w:r>
          </w:p>
        </w:tc>
        <w:tc>
          <w:tcPr>
            <w:tcW w:w="2433" w:type="dxa"/>
            <w:tcBorders>
              <w:top w:val="nil"/>
              <w:left w:val="nil"/>
              <w:bottom w:val="single" w:sz="4" w:space="0" w:color="auto"/>
              <w:right w:val="single" w:sz="4" w:space="0" w:color="auto"/>
            </w:tcBorders>
            <w:noWrap/>
            <w:vAlign w:val="bottom"/>
            <w:hideMark/>
          </w:tcPr>
          <w:p w14:paraId="6AE5A0FD" w14:textId="77777777" w:rsidR="001D5B26" w:rsidRPr="00202F2C" w:rsidRDefault="001D5B26" w:rsidP="001D5B26">
            <w:pPr>
              <w:spacing w:after="0" w:line="240" w:lineRule="auto"/>
              <w:rPr>
                <w:rFonts w:ascii="Garamond" w:hAnsi="Garamond"/>
              </w:rPr>
            </w:pPr>
            <w:r w:rsidRPr="00202F2C">
              <w:rPr>
                <w:rFonts w:ascii="Garamond" w:hAnsi="Garamond"/>
              </w:rPr>
              <w:t>Modèle</w:t>
            </w:r>
          </w:p>
        </w:tc>
        <w:tc>
          <w:tcPr>
            <w:tcW w:w="3402" w:type="dxa"/>
            <w:tcBorders>
              <w:top w:val="nil"/>
              <w:left w:val="nil"/>
              <w:bottom w:val="single" w:sz="4" w:space="0" w:color="auto"/>
              <w:right w:val="single" w:sz="4" w:space="0" w:color="auto"/>
            </w:tcBorders>
            <w:noWrap/>
            <w:vAlign w:val="bottom"/>
          </w:tcPr>
          <w:p w14:paraId="065E0AF1" w14:textId="08615D83" w:rsidR="001D5B26" w:rsidRPr="001D5B26" w:rsidRDefault="001D5B26" w:rsidP="001D5B26">
            <w:pPr>
              <w:spacing w:after="0" w:line="240" w:lineRule="auto"/>
              <w:rPr>
                <w:rFonts w:ascii="Garamond" w:hAnsi="Garamond"/>
                <w:lang w:val="en-GB"/>
              </w:rPr>
            </w:pPr>
            <w:r w:rsidRPr="00201285">
              <w:rPr>
                <w:rFonts w:ascii="Garamond" w:eastAsia="Times New Roman" w:hAnsi="Garamond" w:cs="Times New Roman"/>
                <w:color w:val="000000"/>
                <w:kern w:val="0"/>
                <w:sz w:val="20"/>
                <w:szCs w:val="20"/>
                <w:lang w:val="en-GB" w:eastAsia="fr-CD"/>
                <w14:ligatures w14:val="none"/>
              </w:rPr>
              <w:t>LAN125L-DNMLEN HILUX LAN125L COUNTRY STD</w:t>
            </w:r>
          </w:p>
        </w:tc>
        <w:tc>
          <w:tcPr>
            <w:tcW w:w="3563" w:type="dxa"/>
            <w:tcBorders>
              <w:top w:val="nil"/>
              <w:left w:val="nil"/>
              <w:bottom w:val="single" w:sz="4" w:space="0" w:color="auto"/>
              <w:right w:val="single" w:sz="4" w:space="0" w:color="auto"/>
            </w:tcBorders>
            <w:noWrap/>
            <w:vAlign w:val="bottom"/>
            <w:hideMark/>
          </w:tcPr>
          <w:p w14:paraId="60D66AEF" w14:textId="36A10A7B"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481BFA40"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20A55C2E" w14:textId="77777777" w:rsidR="001D5B26" w:rsidRPr="00202F2C" w:rsidRDefault="001D5B26" w:rsidP="001D5B26">
            <w:pPr>
              <w:spacing w:after="0" w:line="240" w:lineRule="auto"/>
              <w:jc w:val="right"/>
              <w:rPr>
                <w:rFonts w:ascii="Garamond" w:hAnsi="Garamond"/>
              </w:rPr>
            </w:pPr>
            <w:r w:rsidRPr="00202F2C">
              <w:rPr>
                <w:rFonts w:ascii="Garamond" w:hAnsi="Garamond"/>
              </w:rPr>
              <w:t>2</w:t>
            </w:r>
          </w:p>
        </w:tc>
        <w:tc>
          <w:tcPr>
            <w:tcW w:w="2433" w:type="dxa"/>
            <w:tcBorders>
              <w:top w:val="nil"/>
              <w:left w:val="nil"/>
              <w:bottom w:val="single" w:sz="4" w:space="0" w:color="auto"/>
              <w:right w:val="single" w:sz="4" w:space="0" w:color="auto"/>
            </w:tcBorders>
            <w:noWrap/>
            <w:vAlign w:val="bottom"/>
            <w:hideMark/>
          </w:tcPr>
          <w:p w14:paraId="02CE1CD8" w14:textId="77777777" w:rsidR="001D5B26" w:rsidRPr="00202F2C" w:rsidRDefault="001D5B26" w:rsidP="001D5B26">
            <w:pPr>
              <w:spacing w:after="0" w:line="240" w:lineRule="auto"/>
              <w:rPr>
                <w:rFonts w:ascii="Garamond" w:hAnsi="Garamond"/>
              </w:rPr>
            </w:pPr>
            <w:r w:rsidRPr="00202F2C">
              <w:rPr>
                <w:rFonts w:ascii="Garamond" w:hAnsi="Garamond"/>
              </w:rPr>
              <w:t>Version exacte</w:t>
            </w:r>
          </w:p>
        </w:tc>
        <w:tc>
          <w:tcPr>
            <w:tcW w:w="3402" w:type="dxa"/>
            <w:tcBorders>
              <w:top w:val="nil"/>
              <w:left w:val="nil"/>
              <w:bottom w:val="single" w:sz="4" w:space="0" w:color="auto"/>
              <w:right w:val="single" w:sz="4" w:space="0" w:color="auto"/>
            </w:tcBorders>
            <w:noWrap/>
            <w:vAlign w:val="bottom"/>
          </w:tcPr>
          <w:p w14:paraId="38352C90" w14:textId="1A4D0FFB"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LAN125L-DNMLEN-2L</w:t>
            </w:r>
          </w:p>
        </w:tc>
        <w:tc>
          <w:tcPr>
            <w:tcW w:w="3563" w:type="dxa"/>
            <w:tcBorders>
              <w:top w:val="nil"/>
              <w:left w:val="nil"/>
              <w:bottom w:val="single" w:sz="4" w:space="0" w:color="auto"/>
              <w:right w:val="single" w:sz="4" w:space="0" w:color="auto"/>
            </w:tcBorders>
            <w:noWrap/>
            <w:hideMark/>
          </w:tcPr>
          <w:p w14:paraId="6AFB5C97" w14:textId="5954449A"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48664A28"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745C4A94" w14:textId="77777777" w:rsidR="001D5B26" w:rsidRPr="00202F2C" w:rsidRDefault="001D5B26" w:rsidP="001D5B26">
            <w:pPr>
              <w:spacing w:after="0" w:line="240" w:lineRule="auto"/>
              <w:jc w:val="right"/>
              <w:rPr>
                <w:rFonts w:ascii="Garamond" w:hAnsi="Garamond"/>
              </w:rPr>
            </w:pPr>
            <w:r w:rsidRPr="00202F2C">
              <w:rPr>
                <w:rFonts w:ascii="Garamond" w:hAnsi="Garamond"/>
              </w:rPr>
              <w:t>3</w:t>
            </w:r>
          </w:p>
        </w:tc>
        <w:tc>
          <w:tcPr>
            <w:tcW w:w="2433" w:type="dxa"/>
            <w:tcBorders>
              <w:top w:val="nil"/>
              <w:left w:val="nil"/>
              <w:bottom w:val="single" w:sz="4" w:space="0" w:color="auto"/>
              <w:right w:val="single" w:sz="4" w:space="0" w:color="auto"/>
            </w:tcBorders>
            <w:noWrap/>
            <w:vAlign w:val="bottom"/>
            <w:hideMark/>
          </w:tcPr>
          <w:p w14:paraId="13A60E19" w14:textId="77777777" w:rsidR="001D5B26" w:rsidRPr="00202F2C" w:rsidRDefault="001D5B26" w:rsidP="001D5B26">
            <w:pPr>
              <w:spacing w:after="0" w:line="240" w:lineRule="auto"/>
              <w:rPr>
                <w:rFonts w:ascii="Garamond" w:hAnsi="Garamond"/>
              </w:rPr>
            </w:pPr>
            <w:r w:rsidRPr="00202F2C">
              <w:rPr>
                <w:rFonts w:ascii="Garamond" w:hAnsi="Garamond"/>
              </w:rPr>
              <w:t>Moteur (type et cylindrée)</w:t>
            </w:r>
          </w:p>
        </w:tc>
        <w:tc>
          <w:tcPr>
            <w:tcW w:w="3402" w:type="dxa"/>
            <w:tcBorders>
              <w:top w:val="nil"/>
              <w:left w:val="nil"/>
              <w:bottom w:val="single" w:sz="4" w:space="0" w:color="auto"/>
              <w:right w:val="single" w:sz="4" w:space="0" w:color="auto"/>
            </w:tcBorders>
            <w:noWrap/>
            <w:vAlign w:val="bottom"/>
          </w:tcPr>
          <w:p w14:paraId="64779226" w14:textId="196ADC2A"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5L-E, Diesel, 2986 cc</w:t>
            </w:r>
          </w:p>
        </w:tc>
        <w:tc>
          <w:tcPr>
            <w:tcW w:w="3563" w:type="dxa"/>
            <w:tcBorders>
              <w:top w:val="nil"/>
              <w:left w:val="nil"/>
              <w:bottom w:val="single" w:sz="4" w:space="0" w:color="auto"/>
              <w:right w:val="single" w:sz="4" w:space="0" w:color="auto"/>
            </w:tcBorders>
            <w:noWrap/>
            <w:hideMark/>
          </w:tcPr>
          <w:p w14:paraId="5A2E9711" w14:textId="61089619"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3138F85F"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1737B85A" w14:textId="77777777" w:rsidR="001D5B26" w:rsidRPr="00202F2C" w:rsidRDefault="001D5B26" w:rsidP="001D5B26">
            <w:pPr>
              <w:spacing w:after="0" w:line="240" w:lineRule="auto"/>
              <w:jc w:val="right"/>
              <w:rPr>
                <w:rFonts w:ascii="Garamond" w:hAnsi="Garamond"/>
              </w:rPr>
            </w:pPr>
            <w:r w:rsidRPr="00202F2C">
              <w:rPr>
                <w:rFonts w:ascii="Garamond" w:hAnsi="Garamond"/>
              </w:rPr>
              <w:t>4</w:t>
            </w:r>
          </w:p>
        </w:tc>
        <w:tc>
          <w:tcPr>
            <w:tcW w:w="2433" w:type="dxa"/>
            <w:tcBorders>
              <w:top w:val="nil"/>
              <w:left w:val="nil"/>
              <w:bottom w:val="single" w:sz="4" w:space="0" w:color="auto"/>
              <w:right w:val="single" w:sz="4" w:space="0" w:color="auto"/>
            </w:tcBorders>
            <w:noWrap/>
            <w:vAlign w:val="bottom"/>
            <w:hideMark/>
          </w:tcPr>
          <w:p w14:paraId="4FA803AD" w14:textId="77777777" w:rsidR="001D5B26" w:rsidRPr="00202F2C" w:rsidRDefault="001D5B26" w:rsidP="001D5B26">
            <w:pPr>
              <w:spacing w:after="0" w:line="240" w:lineRule="auto"/>
              <w:rPr>
                <w:rFonts w:ascii="Garamond" w:hAnsi="Garamond"/>
              </w:rPr>
            </w:pPr>
            <w:r w:rsidRPr="00202F2C">
              <w:rPr>
                <w:rFonts w:ascii="Garamond" w:hAnsi="Garamond"/>
              </w:rPr>
              <w:t>Puissance maximale</w:t>
            </w:r>
          </w:p>
        </w:tc>
        <w:tc>
          <w:tcPr>
            <w:tcW w:w="3402" w:type="dxa"/>
            <w:tcBorders>
              <w:top w:val="nil"/>
              <w:left w:val="nil"/>
              <w:bottom w:val="single" w:sz="4" w:space="0" w:color="auto"/>
              <w:right w:val="single" w:sz="4" w:space="0" w:color="auto"/>
            </w:tcBorders>
            <w:noWrap/>
            <w:vAlign w:val="bottom"/>
          </w:tcPr>
          <w:p w14:paraId="7BA1D96A" w14:textId="338CF1C7"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70 kW à 4000 tr/min</w:t>
            </w:r>
          </w:p>
        </w:tc>
        <w:tc>
          <w:tcPr>
            <w:tcW w:w="3563" w:type="dxa"/>
            <w:tcBorders>
              <w:top w:val="nil"/>
              <w:left w:val="nil"/>
              <w:bottom w:val="single" w:sz="4" w:space="0" w:color="auto"/>
              <w:right w:val="single" w:sz="4" w:space="0" w:color="auto"/>
            </w:tcBorders>
            <w:noWrap/>
            <w:hideMark/>
          </w:tcPr>
          <w:p w14:paraId="0B1EA1FC" w14:textId="57180F58"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79CFD92C"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719D1459" w14:textId="77777777" w:rsidR="001D5B26" w:rsidRPr="00202F2C" w:rsidRDefault="001D5B26" w:rsidP="001D5B26">
            <w:pPr>
              <w:spacing w:after="0" w:line="240" w:lineRule="auto"/>
              <w:jc w:val="right"/>
              <w:rPr>
                <w:rFonts w:ascii="Garamond" w:hAnsi="Garamond"/>
              </w:rPr>
            </w:pPr>
            <w:r w:rsidRPr="00202F2C">
              <w:rPr>
                <w:rFonts w:ascii="Garamond" w:hAnsi="Garamond"/>
              </w:rPr>
              <w:t>5</w:t>
            </w:r>
          </w:p>
        </w:tc>
        <w:tc>
          <w:tcPr>
            <w:tcW w:w="2433" w:type="dxa"/>
            <w:tcBorders>
              <w:top w:val="nil"/>
              <w:left w:val="nil"/>
              <w:bottom w:val="single" w:sz="4" w:space="0" w:color="auto"/>
              <w:right w:val="single" w:sz="4" w:space="0" w:color="auto"/>
            </w:tcBorders>
            <w:noWrap/>
            <w:vAlign w:val="bottom"/>
            <w:hideMark/>
          </w:tcPr>
          <w:p w14:paraId="3222913F" w14:textId="77777777" w:rsidR="001D5B26" w:rsidRPr="00202F2C" w:rsidRDefault="001D5B26" w:rsidP="001D5B26">
            <w:pPr>
              <w:spacing w:after="0" w:line="240" w:lineRule="auto"/>
              <w:rPr>
                <w:rFonts w:ascii="Garamond" w:hAnsi="Garamond"/>
              </w:rPr>
            </w:pPr>
            <w:r w:rsidRPr="00202F2C">
              <w:rPr>
                <w:rFonts w:ascii="Garamond" w:hAnsi="Garamond"/>
              </w:rPr>
              <w:t>Transmission</w:t>
            </w:r>
          </w:p>
        </w:tc>
        <w:tc>
          <w:tcPr>
            <w:tcW w:w="3402" w:type="dxa"/>
            <w:tcBorders>
              <w:top w:val="nil"/>
              <w:left w:val="nil"/>
              <w:bottom w:val="single" w:sz="4" w:space="0" w:color="auto"/>
              <w:right w:val="single" w:sz="4" w:space="0" w:color="auto"/>
            </w:tcBorders>
            <w:noWrap/>
            <w:vAlign w:val="bottom"/>
          </w:tcPr>
          <w:p w14:paraId="732ADB8D" w14:textId="412433D0"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4x4 enclenchable manuellement</w:t>
            </w:r>
          </w:p>
        </w:tc>
        <w:tc>
          <w:tcPr>
            <w:tcW w:w="3563" w:type="dxa"/>
            <w:tcBorders>
              <w:top w:val="nil"/>
              <w:left w:val="nil"/>
              <w:bottom w:val="single" w:sz="4" w:space="0" w:color="auto"/>
              <w:right w:val="single" w:sz="4" w:space="0" w:color="auto"/>
            </w:tcBorders>
            <w:noWrap/>
            <w:hideMark/>
          </w:tcPr>
          <w:p w14:paraId="4E359CDE" w14:textId="2A605B2B"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0E4810CC"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35CB55BC" w14:textId="77777777" w:rsidR="001D5B26" w:rsidRPr="00202F2C" w:rsidRDefault="001D5B26" w:rsidP="001D5B26">
            <w:pPr>
              <w:spacing w:after="0" w:line="240" w:lineRule="auto"/>
              <w:jc w:val="right"/>
              <w:rPr>
                <w:rFonts w:ascii="Garamond" w:hAnsi="Garamond"/>
              </w:rPr>
            </w:pPr>
            <w:r w:rsidRPr="00202F2C">
              <w:rPr>
                <w:rFonts w:ascii="Garamond" w:hAnsi="Garamond"/>
              </w:rPr>
              <w:t>6</w:t>
            </w:r>
          </w:p>
        </w:tc>
        <w:tc>
          <w:tcPr>
            <w:tcW w:w="2433" w:type="dxa"/>
            <w:tcBorders>
              <w:top w:val="nil"/>
              <w:left w:val="nil"/>
              <w:bottom w:val="single" w:sz="4" w:space="0" w:color="auto"/>
              <w:right w:val="single" w:sz="4" w:space="0" w:color="auto"/>
            </w:tcBorders>
            <w:noWrap/>
            <w:vAlign w:val="bottom"/>
            <w:hideMark/>
          </w:tcPr>
          <w:p w14:paraId="54A4E4BD" w14:textId="77777777" w:rsidR="001D5B26" w:rsidRPr="00202F2C" w:rsidRDefault="001D5B26" w:rsidP="001D5B26">
            <w:pPr>
              <w:spacing w:after="0" w:line="240" w:lineRule="auto"/>
              <w:rPr>
                <w:rFonts w:ascii="Garamond" w:hAnsi="Garamond"/>
              </w:rPr>
            </w:pPr>
            <w:r w:rsidRPr="00202F2C">
              <w:rPr>
                <w:rFonts w:ascii="Garamond" w:hAnsi="Garamond"/>
              </w:rPr>
              <w:t>Boîte de vitesses</w:t>
            </w:r>
          </w:p>
        </w:tc>
        <w:tc>
          <w:tcPr>
            <w:tcW w:w="3402" w:type="dxa"/>
            <w:tcBorders>
              <w:top w:val="nil"/>
              <w:left w:val="nil"/>
              <w:bottom w:val="single" w:sz="4" w:space="0" w:color="auto"/>
              <w:right w:val="single" w:sz="4" w:space="0" w:color="auto"/>
            </w:tcBorders>
            <w:noWrap/>
            <w:vAlign w:val="bottom"/>
          </w:tcPr>
          <w:p w14:paraId="54E7FF86" w14:textId="24E48835"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Manuelle, 5 rapports</w:t>
            </w:r>
          </w:p>
        </w:tc>
        <w:tc>
          <w:tcPr>
            <w:tcW w:w="3563" w:type="dxa"/>
            <w:tcBorders>
              <w:top w:val="nil"/>
              <w:left w:val="nil"/>
              <w:bottom w:val="single" w:sz="4" w:space="0" w:color="auto"/>
              <w:right w:val="single" w:sz="4" w:space="0" w:color="auto"/>
            </w:tcBorders>
            <w:noWrap/>
            <w:hideMark/>
          </w:tcPr>
          <w:p w14:paraId="6342A1DA" w14:textId="1C2791E5"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35E0C3B1"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7DB92B76" w14:textId="77777777" w:rsidR="001D5B26" w:rsidRPr="00202F2C" w:rsidRDefault="001D5B26" w:rsidP="001D5B26">
            <w:pPr>
              <w:spacing w:after="0" w:line="240" w:lineRule="auto"/>
              <w:jc w:val="right"/>
              <w:rPr>
                <w:rFonts w:ascii="Garamond" w:hAnsi="Garamond"/>
              </w:rPr>
            </w:pPr>
            <w:r w:rsidRPr="00202F2C">
              <w:rPr>
                <w:rFonts w:ascii="Garamond" w:hAnsi="Garamond"/>
              </w:rPr>
              <w:t>7</w:t>
            </w:r>
          </w:p>
        </w:tc>
        <w:tc>
          <w:tcPr>
            <w:tcW w:w="2433" w:type="dxa"/>
            <w:tcBorders>
              <w:top w:val="nil"/>
              <w:left w:val="nil"/>
              <w:bottom w:val="single" w:sz="4" w:space="0" w:color="auto"/>
              <w:right w:val="single" w:sz="4" w:space="0" w:color="auto"/>
            </w:tcBorders>
            <w:noWrap/>
            <w:vAlign w:val="bottom"/>
            <w:hideMark/>
          </w:tcPr>
          <w:p w14:paraId="43C54767" w14:textId="77777777" w:rsidR="001D5B26" w:rsidRPr="00202F2C" w:rsidRDefault="001D5B26" w:rsidP="001D5B26">
            <w:pPr>
              <w:spacing w:after="0" w:line="240" w:lineRule="auto"/>
              <w:rPr>
                <w:rFonts w:ascii="Garamond" w:hAnsi="Garamond"/>
              </w:rPr>
            </w:pPr>
            <w:r w:rsidRPr="00202F2C">
              <w:rPr>
                <w:rFonts w:ascii="Garamond" w:hAnsi="Garamond"/>
              </w:rPr>
              <w:t>Carrosserie</w:t>
            </w:r>
          </w:p>
        </w:tc>
        <w:tc>
          <w:tcPr>
            <w:tcW w:w="3402" w:type="dxa"/>
            <w:tcBorders>
              <w:top w:val="nil"/>
              <w:left w:val="nil"/>
              <w:bottom w:val="single" w:sz="4" w:space="0" w:color="auto"/>
              <w:right w:val="single" w:sz="4" w:space="0" w:color="auto"/>
            </w:tcBorders>
            <w:noWrap/>
            <w:vAlign w:val="bottom"/>
          </w:tcPr>
          <w:p w14:paraId="025105E0" w14:textId="6E4A2454"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Pick-Up Double Cabine (4 portes)</w:t>
            </w:r>
          </w:p>
        </w:tc>
        <w:tc>
          <w:tcPr>
            <w:tcW w:w="3563" w:type="dxa"/>
            <w:tcBorders>
              <w:top w:val="nil"/>
              <w:left w:val="nil"/>
              <w:bottom w:val="single" w:sz="4" w:space="0" w:color="auto"/>
              <w:right w:val="single" w:sz="4" w:space="0" w:color="auto"/>
            </w:tcBorders>
            <w:noWrap/>
            <w:hideMark/>
          </w:tcPr>
          <w:p w14:paraId="795B127A" w14:textId="7888C0EA"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69F7C9DD"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0AC020F7" w14:textId="77777777" w:rsidR="001D5B26" w:rsidRPr="00202F2C" w:rsidRDefault="001D5B26" w:rsidP="001D5B26">
            <w:pPr>
              <w:spacing w:after="0" w:line="240" w:lineRule="auto"/>
              <w:jc w:val="right"/>
              <w:rPr>
                <w:rFonts w:ascii="Garamond" w:hAnsi="Garamond"/>
              </w:rPr>
            </w:pPr>
            <w:r w:rsidRPr="00202F2C">
              <w:rPr>
                <w:rFonts w:ascii="Garamond" w:hAnsi="Garamond"/>
              </w:rPr>
              <w:t>8</w:t>
            </w:r>
          </w:p>
        </w:tc>
        <w:tc>
          <w:tcPr>
            <w:tcW w:w="2433" w:type="dxa"/>
            <w:tcBorders>
              <w:top w:val="nil"/>
              <w:left w:val="nil"/>
              <w:bottom w:val="single" w:sz="4" w:space="0" w:color="auto"/>
              <w:right w:val="single" w:sz="4" w:space="0" w:color="auto"/>
            </w:tcBorders>
            <w:noWrap/>
            <w:vAlign w:val="bottom"/>
            <w:hideMark/>
          </w:tcPr>
          <w:p w14:paraId="07BD5809" w14:textId="77777777" w:rsidR="001D5B26" w:rsidRPr="00202F2C" w:rsidRDefault="001D5B26" w:rsidP="001D5B26">
            <w:pPr>
              <w:spacing w:after="0" w:line="240" w:lineRule="auto"/>
              <w:rPr>
                <w:rFonts w:ascii="Garamond" w:hAnsi="Garamond"/>
              </w:rPr>
            </w:pPr>
            <w:r w:rsidRPr="00202F2C">
              <w:rPr>
                <w:rFonts w:ascii="Garamond" w:hAnsi="Garamond"/>
              </w:rPr>
              <w:t>Capacité du réservoir</w:t>
            </w:r>
          </w:p>
        </w:tc>
        <w:tc>
          <w:tcPr>
            <w:tcW w:w="3402" w:type="dxa"/>
            <w:tcBorders>
              <w:top w:val="nil"/>
              <w:left w:val="nil"/>
              <w:bottom w:val="single" w:sz="4" w:space="0" w:color="auto"/>
              <w:right w:val="single" w:sz="4" w:space="0" w:color="auto"/>
            </w:tcBorders>
            <w:noWrap/>
            <w:vAlign w:val="bottom"/>
          </w:tcPr>
          <w:p w14:paraId="05E6FC82" w14:textId="2D60AADF"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80 L</w:t>
            </w:r>
          </w:p>
        </w:tc>
        <w:tc>
          <w:tcPr>
            <w:tcW w:w="3563" w:type="dxa"/>
            <w:tcBorders>
              <w:top w:val="nil"/>
              <w:left w:val="nil"/>
              <w:bottom w:val="single" w:sz="4" w:space="0" w:color="auto"/>
              <w:right w:val="single" w:sz="4" w:space="0" w:color="auto"/>
            </w:tcBorders>
            <w:noWrap/>
            <w:hideMark/>
          </w:tcPr>
          <w:p w14:paraId="0971B34A" w14:textId="782FAAC7"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561E3488"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62081506" w14:textId="77777777" w:rsidR="001D5B26" w:rsidRPr="00202F2C" w:rsidRDefault="001D5B26" w:rsidP="001D5B26">
            <w:pPr>
              <w:spacing w:after="0" w:line="240" w:lineRule="auto"/>
              <w:jc w:val="right"/>
              <w:rPr>
                <w:rFonts w:ascii="Garamond" w:hAnsi="Garamond"/>
              </w:rPr>
            </w:pPr>
            <w:r w:rsidRPr="00202F2C">
              <w:rPr>
                <w:rFonts w:ascii="Garamond" w:hAnsi="Garamond"/>
              </w:rPr>
              <w:t>9</w:t>
            </w:r>
          </w:p>
        </w:tc>
        <w:tc>
          <w:tcPr>
            <w:tcW w:w="2433" w:type="dxa"/>
            <w:tcBorders>
              <w:top w:val="nil"/>
              <w:left w:val="nil"/>
              <w:bottom w:val="single" w:sz="4" w:space="0" w:color="auto"/>
              <w:right w:val="single" w:sz="4" w:space="0" w:color="auto"/>
            </w:tcBorders>
            <w:noWrap/>
            <w:vAlign w:val="bottom"/>
            <w:hideMark/>
          </w:tcPr>
          <w:p w14:paraId="6B1B7D0A" w14:textId="77777777" w:rsidR="001D5B26" w:rsidRPr="00202F2C" w:rsidRDefault="001D5B26" w:rsidP="001D5B26">
            <w:pPr>
              <w:spacing w:after="0" w:line="240" w:lineRule="auto"/>
              <w:rPr>
                <w:rFonts w:ascii="Garamond" w:hAnsi="Garamond"/>
              </w:rPr>
            </w:pPr>
            <w:r w:rsidRPr="00202F2C">
              <w:rPr>
                <w:rFonts w:ascii="Garamond" w:hAnsi="Garamond"/>
              </w:rPr>
              <w:t>Freins avant</w:t>
            </w:r>
          </w:p>
        </w:tc>
        <w:tc>
          <w:tcPr>
            <w:tcW w:w="3402" w:type="dxa"/>
            <w:tcBorders>
              <w:top w:val="nil"/>
              <w:left w:val="nil"/>
              <w:bottom w:val="single" w:sz="4" w:space="0" w:color="auto"/>
              <w:right w:val="single" w:sz="4" w:space="0" w:color="auto"/>
            </w:tcBorders>
            <w:noWrap/>
            <w:vAlign w:val="bottom"/>
          </w:tcPr>
          <w:p w14:paraId="1898DE20" w14:textId="7087E654"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Disques</w:t>
            </w:r>
          </w:p>
        </w:tc>
        <w:tc>
          <w:tcPr>
            <w:tcW w:w="3563" w:type="dxa"/>
            <w:tcBorders>
              <w:top w:val="nil"/>
              <w:left w:val="nil"/>
              <w:bottom w:val="single" w:sz="4" w:space="0" w:color="auto"/>
              <w:right w:val="single" w:sz="4" w:space="0" w:color="auto"/>
            </w:tcBorders>
            <w:noWrap/>
            <w:hideMark/>
          </w:tcPr>
          <w:p w14:paraId="3B8E1DE9" w14:textId="357E63DA"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5193B8F5"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5FD22AC8" w14:textId="77777777" w:rsidR="001D5B26" w:rsidRPr="00202F2C" w:rsidRDefault="001D5B26" w:rsidP="001D5B26">
            <w:pPr>
              <w:spacing w:after="0" w:line="240" w:lineRule="auto"/>
              <w:jc w:val="right"/>
              <w:rPr>
                <w:rFonts w:ascii="Garamond" w:hAnsi="Garamond"/>
              </w:rPr>
            </w:pPr>
            <w:r w:rsidRPr="00202F2C">
              <w:rPr>
                <w:rFonts w:ascii="Garamond" w:hAnsi="Garamond"/>
              </w:rPr>
              <w:t>10</w:t>
            </w:r>
          </w:p>
        </w:tc>
        <w:tc>
          <w:tcPr>
            <w:tcW w:w="2433" w:type="dxa"/>
            <w:tcBorders>
              <w:top w:val="nil"/>
              <w:left w:val="nil"/>
              <w:bottom w:val="single" w:sz="4" w:space="0" w:color="auto"/>
              <w:right w:val="single" w:sz="4" w:space="0" w:color="auto"/>
            </w:tcBorders>
            <w:noWrap/>
            <w:vAlign w:val="bottom"/>
            <w:hideMark/>
          </w:tcPr>
          <w:p w14:paraId="1CC031A5" w14:textId="77777777" w:rsidR="001D5B26" w:rsidRPr="00202F2C" w:rsidRDefault="001D5B26" w:rsidP="001D5B26">
            <w:pPr>
              <w:spacing w:after="0" w:line="240" w:lineRule="auto"/>
              <w:rPr>
                <w:rFonts w:ascii="Garamond" w:hAnsi="Garamond"/>
              </w:rPr>
            </w:pPr>
            <w:r w:rsidRPr="00202F2C">
              <w:rPr>
                <w:rFonts w:ascii="Garamond" w:hAnsi="Garamond"/>
              </w:rPr>
              <w:t>Freins arrière</w:t>
            </w:r>
          </w:p>
        </w:tc>
        <w:tc>
          <w:tcPr>
            <w:tcW w:w="3402" w:type="dxa"/>
            <w:tcBorders>
              <w:top w:val="nil"/>
              <w:left w:val="nil"/>
              <w:bottom w:val="single" w:sz="4" w:space="0" w:color="auto"/>
              <w:right w:val="single" w:sz="4" w:space="0" w:color="auto"/>
            </w:tcBorders>
            <w:noWrap/>
            <w:vAlign w:val="bottom"/>
          </w:tcPr>
          <w:p w14:paraId="143D4B81" w14:textId="289C22FF"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Tambours</w:t>
            </w:r>
          </w:p>
        </w:tc>
        <w:tc>
          <w:tcPr>
            <w:tcW w:w="3563" w:type="dxa"/>
            <w:tcBorders>
              <w:top w:val="nil"/>
              <w:left w:val="nil"/>
              <w:bottom w:val="single" w:sz="4" w:space="0" w:color="auto"/>
              <w:right w:val="single" w:sz="4" w:space="0" w:color="auto"/>
            </w:tcBorders>
            <w:noWrap/>
            <w:hideMark/>
          </w:tcPr>
          <w:p w14:paraId="0E864F0F" w14:textId="67A86273"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1A72FFBA"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2B2B65EC" w14:textId="77777777" w:rsidR="001D5B26" w:rsidRPr="00202F2C" w:rsidRDefault="001D5B26" w:rsidP="001D5B26">
            <w:pPr>
              <w:spacing w:after="0" w:line="240" w:lineRule="auto"/>
              <w:jc w:val="right"/>
              <w:rPr>
                <w:rFonts w:ascii="Garamond" w:hAnsi="Garamond"/>
              </w:rPr>
            </w:pPr>
            <w:r w:rsidRPr="00202F2C">
              <w:rPr>
                <w:rFonts w:ascii="Garamond" w:hAnsi="Garamond"/>
              </w:rPr>
              <w:t>11</w:t>
            </w:r>
          </w:p>
        </w:tc>
        <w:tc>
          <w:tcPr>
            <w:tcW w:w="2433" w:type="dxa"/>
            <w:tcBorders>
              <w:top w:val="nil"/>
              <w:left w:val="nil"/>
              <w:bottom w:val="single" w:sz="4" w:space="0" w:color="auto"/>
              <w:right w:val="single" w:sz="4" w:space="0" w:color="auto"/>
            </w:tcBorders>
            <w:noWrap/>
            <w:vAlign w:val="bottom"/>
            <w:hideMark/>
          </w:tcPr>
          <w:p w14:paraId="3AF1DD2F" w14:textId="77777777" w:rsidR="001D5B26" w:rsidRPr="00202F2C" w:rsidRDefault="001D5B26" w:rsidP="001D5B26">
            <w:pPr>
              <w:spacing w:after="0" w:line="240" w:lineRule="auto"/>
              <w:rPr>
                <w:rFonts w:ascii="Garamond" w:hAnsi="Garamond"/>
              </w:rPr>
            </w:pPr>
            <w:r w:rsidRPr="00202F2C">
              <w:rPr>
                <w:rFonts w:ascii="Garamond" w:hAnsi="Garamond"/>
              </w:rPr>
              <w:t>Système de sécurité</w:t>
            </w:r>
          </w:p>
        </w:tc>
        <w:tc>
          <w:tcPr>
            <w:tcW w:w="3402" w:type="dxa"/>
            <w:tcBorders>
              <w:top w:val="nil"/>
              <w:left w:val="nil"/>
              <w:bottom w:val="single" w:sz="4" w:space="0" w:color="auto"/>
              <w:right w:val="single" w:sz="4" w:space="0" w:color="auto"/>
            </w:tcBorders>
            <w:noWrap/>
            <w:vAlign w:val="bottom"/>
          </w:tcPr>
          <w:p w14:paraId="6BBF34BB" w14:textId="08F75B7E"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ABS, Airbags frontaux</w:t>
            </w:r>
          </w:p>
        </w:tc>
        <w:tc>
          <w:tcPr>
            <w:tcW w:w="3563" w:type="dxa"/>
            <w:tcBorders>
              <w:top w:val="nil"/>
              <w:left w:val="nil"/>
              <w:bottom w:val="single" w:sz="4" w:space="0" w:color="auto"/>
              <w:right w:val="single" w:sz="4" w:space="0" w:color="auto"/>
            </w:tcBorders>
            <w:noWrap/>
            <w:hideMark/>
          </w:tcPr>
          <w:p w14:paraId="2156CFEA" w14:textId="40E6CDBB"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15C8A241"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48C9537E" w14:textId="77777777" w:rsidR="001D5B26" w:rsidRPr="00202F2C" w:rsidRDefault="001D5B26" w:rsidP="001D5B26">
            <w:pPr>
              <w:spacing w:after="0" w:line="240" w:lineRule="auto"/>
              <w:jc w:val="right"/>
              <w:rPr>
                <w:rFonts w:ascii="Garamond" w:hAnsi="Garamond"/>
              </w:rPr>
            </w:pPr>
            <w:r w:rsidRPr="00202F2C">
              <w:rPr>
                <w:rFonts w:ascii="Garamond" w:hAnsi="Garamond"/>
              </w:rPr>
              <w:t>12</w:t>
            </w:r>
          </w:p>
        </w:tc>
        <w:tc>
          <w:tcPr>
            <w:tcW w:w="2433" w:type="dxa"/>
            <w:tcBorders>
              <w:top w:val="nil"/>
              <w:left w:val="nil"/>
              <w:bottom w:val="single" w:sz="4" w:space="0" w:color="auto"/>
              <w:right w:val="single" w:sz="4" w:space="0" w:color="auto"/>
            </w:tcBorders>
            <w:noWrap/>
            <w:vAlign w:val="bottom"/>
            <w:hideMark/>
          </w:tcPr>
          <w:p w14:paraId="6E94E934" w14:textId="77777777" w:rsidR="001D5B26" w:rsidRPr="00202F2C" w:rsidRDefault="001D5B26" w:rsidP="001D5B26">
            <w:pPr>
              <w:spacing w:after="0" w:line="240" w:lineRule="auto"/>
              <w:rPr>
                <w:rFonts w:ascii="Garamond" w:hAnsi="Garamond"/>
              </w:rPr>
            </w:pPr>
            <w:r w:rsidRPr="00202F2C">
              <w:rPr>
                <w:rFonts w:ascii="Garamond" w:hAnsi="Garamond"/>
              </w:rPr>
              <w:t>Pneumatiques</w:t>
            </w:r>
          </w:p>
        </w:tc>
        <w:tc>
          <w:tcPr>
            <w:tcW w:w="3402" w:type="dxa"/>
            <w:tcBorders>
              <w:top w:val="nil"/>
              <w:left w:val="nil"/>
              <w:bottom w:val="single" w:sz="4" w:space="0" w:color="auto"/>
              <w:right w:val="single" w:sz="4" w:space="0" w:color="auto"/>
            </w:tcBorders>
            <w:noWrap/>
            <w:vAlign w:val="bottom"/>
          </w:tcPr>
          <w:p w14:paraId="61C36753" w14:textId="147DB5DC"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205R16 6J</w:t>
            </w:r>
          </w:p>
        </w:tc>
        <w:tc>
          <w:tcPr>
            <w:tcW w:w="3563" w:type="dxa"/>
            <w:tcBorders>
              <w:top w:val="nil"/>
              <w:left w:val="nil"/>
              <w:bottom w:val="single" w:sz="4" w:space="0" w:color="auto"/>
              <w:right w:val="single" w:sz="4" w:space="0" w:color="auto"/>
            </w:tcBorders>
            <w:noWrap/>
            <w:hideMark/>
          </w:tcPr>
          <w:p w14:paraId="205FC9AD" w14:textId="568B22AA"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3A8F3FAE"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4D055820" w14:textId="77777777" w:rsidR="001D5B26" w:rsidRPr="00202F2C" w:rsidRDefault="001D5B26" w:rsidP="001D5B26">
            <w:pPr>
              <w:spacing w:after="0" w:line="240" w:lineRule="auto"/>
              <w:jc w:val="right"/>
              <w:rPr>
                <w:rFonts w:ascii="Garamond" w:hAnsi="Garamond"/>
              </w:rPr>
            </w:pPr>
            <w:r w:rsidRPr="00202F2C">
              <w:rPr>
                <w:rFonts w:ascii="Garamond" w:hAnsi="Garamond"/>
              </w:rPr>
              <w:t>13</w:t>
            </w:r>
          </w:p>
        </w:tc>
        <w:tc>
          <w:tcPr>
            <w:tcW w:w="2433" w:type="dxa"/>
            <w:tcBorders>
              <w:top w:val="nil"/>
              <w:left w:val="nil"/>
              <w:bottom w:val="single" w:sz="4" w:space="0" w:color="auto"/>
              <w:right w:val="single" w:sz="4" w:space="0" w:color="auto"/>
            </w:tcBorders>
            <w:noWrap/>
            <w:vAlign w:val="bottom"/>
            <w:hideMark/>
          </w:tcPr>
          <w:p w14:paraId="6112AC86" w14:textId="77777777" w:rsidR="001D5B26" w:rsidRPr="00202F2C" w:rsidRDefault="001D5B26" w:rsidP="001D5B26">
            <w:pPr>
              <w:spacing w:after="0" w:line="240" w:lineRule="auto"/>
              <w:rPr>
                <w:rFonts w:ascii="Garamond" w:hAnsi="Garamond"/>
              </w:rPr>
            </w:pPr>
            <w:r w:rsidRPr="00202F2C">
              <w:rPr>
                <w:rFonts w:ascii="Garamond" w:hAnsi="Garamond"/>
              </w:rPr>
              <w:t>Radio / multimédia</w:t>
            </w:r>
          </w:p>
        </w:tc>
        <w:tc>
          <w:tcPr>
            <w:tcW w:w="3402" w:type="dxa"/>
            <w:tcBorders>
              <w:top w:val="nil"/>
              <w:left w:val="nil"/>
              <w:bottom w:val="single" w:sz="4" w:space="0" w:color="auto"/>
              <w:right w:val="single" w:sz="4" w:space="0" w:color="auto"/>
            </w:tcBorders>
            <w:noWrap/>
            <w:vAlign w:val="bottom"/>
          </w:tcPr>
          <w:p w14:paraId="247175E9" w14:textId="35B67E88"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AM/FM, CD, AUX, USB</w:t>
            </w:r>
          </w:p>
        </w:tc>
        <w:tc>
          <w:tcPr>
            <w:tcW w:w="3563" w:type="dxa"/>
            <w:tcBorders>
              <w:top w:val="nil"/>
              <w:left w:val="nil"/>
              <w:bottom w:val="single" w:sz="4" w:space="0" w:color="auto"/>
              <w:right w:val="single" w:sz="4" w:space="0" w:color="auto"/>
            </w:tcBorders>
            <w:noWrap/>
            <w:hideMark/>
          </w:tcPr>
          <w:p w14:paraId="2FC52E55" w14:textId="30CDE2DC"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77F1615E"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248AD705" w14:textId="77777777" w:rsidR="001D5B26" w:rsidRPr="00202F2C" w:rsidRDefault="001D5B26" w:rsidP="001D5B26">
            <w:pPr>
              <w:spacing w:after="0" w:line="240" w:lineRule="auto"/>
              <w:jc w:val="right"/>
              <w:rPr>
                <w:rFonts w:ascii="Garamond" w:hAnsi="Garamond"/>
              </w:rPr>
            </w:pPr>
            <w:r w:rsidRPr="00202F2C">
              <w:rPr>
                <w:rFonts w:ascii="Garamond" w:hAnsi="Garamond"/>
              </w:rPr>
              <w:t>14</w:t>
            </w:r>
          </w:p>
        </w:tc>
        <w:tc>
          <w:tcPr>
            <w:tcW w:w="2433" w:type="dxa"/>
            <w:tcBorders>
              <w:top w:val="nil"/>
              <w:left w:val="nil"/>
              <w:bottom w:val="single" w:sz="4" w:space="0" w:color="auto"/>
              <w:right w:val="single" w:sz="4" w:space="0" w:color="auto"/>
            </w:tcBorders>
            <w:noWrap/>
            <w:vAlign w:val="bottom"/>
            <w:hideMark/>
          </w:tcPr>
          <w:p w14:paraId="7D67A85D" w14:textId="77777777" w:rsidR="001D5B26" w:rsidRPr="00202F2C" w:rsidRDefault="001D5B26" w:rsidP="001D5B26">
            <w:pPr>
              <w:spacing w:after="0" w:line="240" w:lineRule="auto"/>
              <w:rPr>
                <w:rFonts w:ascii="Garamond" w:hAnsi="Garamond"/>
              </w:rPr>
            </w:pPr>
            <w:r w:rsidRPr="00202F2C">
              <w:rPr>
                <w:rFonts w:ascii="Garamond" w:hAnsi="Garamond"/>
              </w:rPr>
              <w:t>Climatisation</w:t>
            </w:r>
          </w:p>
        </w:tc>
        <w:tc>
          <w:tcPr>
            <w:tcW w:w="3402" w:type="dxa"/>
            <w:tcBorders>
              <w:top w:val="nil"/>
              <w:left w:val="nil"/>
              <w:bottom w:val="single" w:sz="4" w:space="0" w:color="auto"/>
              <w:right w:val="single" w:sz="4" w:space="0" w:color="auto"/>
            </w:tcBorders>
            <w:noWrap/>
            <w:vAlign w:val="bottom"/>
          </w:tcPr>
          <w:p w14:paraId="0CB2F7EA" w14:textId="3520F76E"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Manuelle</w:t>
            </w:r>
          </w:p>
        </w:tc>
        <w:tc>
          <w:tcPr>
            <w:tcW w:w="3563" w:type="dxa"/>
            <w:tcBorders>
              <w:top w:val="nil"/>
              <w:left w:val="nil"/>
              <w:bottom w:val="single" w:sz="4" w:space="0" w:color="auto"/>
              <w:right w:val="single" w:sz="4" w:space="0" w:color="auto"/>
            </w:tcBorders>
            <w:noWrap/>
            <w:hideMark/>
          </w:tcPr>
          <w:p w14:paraId="48DD96DC" w14:textId="362A76F6"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547E340B"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02313F20" w14:textId="77777777" w:rsidR="001D5B26" w:rsidRPr="00202F2C" w:rsidRDefault="001D5B26" w:rsidP="001D5B26">
            <w:pPr>
              <w:spacing w:after="0" w:line="240" w:lineRule="auto"/>
              <w:jc w:val="right"/>
              <w:rPr>
                <w:rFonts w:ascii="Garamond" w:hAnsi="Garamond"/>
              </w:rPr>
            </w:pPr>
            <w:r w:rsidRPr="00202F2C">
              <w:rPr>
                <w:rFonts w:ascii="Garamond" w:hAnsi="Garamond"/>
              </w:rPr>
              <w:t>15</w:t>
            </w:r>
          </w:p>
        </w:tc>
        <w:tc>
          <w:tcPr>
            <w:tcW w:w="2433" w:type="dxa"/>
            <w:tcBorders>
              <w:top w:val="nil"/>
              <w:left w:val="nil"/>
              <w:bottom w:val="single" w:sz="4" w:space="0" w:color="auto"/>
              <w:right w:val="single" w:sz="4" w:space="0" w:color="auto"/>
            </w:tcBorders>
            <w:noWrap/>
            <w:vAlign w:val="bottom"/>
            <w:hideMark/>
          </w:tcPr>
          <w:p w14:paraId="364F585C" w14:textId="77777777" w:rsidR="001D5B26" w:rsidRPr="00202F2C" w:rsidRDefault="001D5B26" w:rsidP="001D5B26">
            <w:pPr>
              <w:spacing w:after="0" w:line="240" w:lineRule="auto"/>
              <w:rPr>
                <w:rFonts w:ascii="Garamond" w:hAnsi="Garamond"/>
              </w:rPr>
            </w:pPr>
            <w:r w:rsidRPr="00202F2C">
              <w:rPr>
                <w:rFonts w:ascii="Garamond" w:hAnsi="Garamond"/>
              </w:rPr>
              <w:t>Garnissage intérieur</w:t>
            </w:r>
          </w:p>
        </w:tc>
        <w:tc>
          <w:tcPr>
            <w:tcW w:w="3402" w:type="dxa"/>
            <w:tcBorders>
              <w:top w:val="nil"/>
              <w:left w:val="nil"/>
              <w:bottom w:val="single" w:sz="4" w:space="0" w:color="auto"/>
              <w:right w:val="single" w:sz="4" w:space="0" w:color="auto"/>
            </w:tcBorders>
            <w:noWrap/>
            <w:vAlign w:val="bottom"/>
          </w:tcPr>
          <w:p w14:paraId="1CFDA1EF" w14:textId="4CC11080" w:rsidR="001D5B26" w:rsidRPr="00202F2C" w:rsidRDefault="001D5B26" w:rsidP="001D5B26">
            <w:pPr>
              <w:spacing w:after="0" w:line="240" w:lineRule="auto"/>
              <w:rPr>
                <w:rFonts w:ascii="Garamond" w:hAnsi="Garamond"/>
              </w:rPr>
            </w:pPr>
            <w:proofErr w:type="spellStart"/>
            <w:r w:rsidRPr="00201285">
              <w:rPr>
                <w:rFonts w:ascii="Garamond" w:eastAsia="Times New Roman" w:hAnsi="Garamond" w:cs="Times New Roman"/>
                <w:color w:val="000000"/>
                <w:kern w:val="0"/>
                <w:sz w:val="20"/>
                <w:szCs w:val="20"/>
                <w:lang w:eastAsia="fr-CD"/>
                <w14:ligatures w14:val="none"/>
              </w:rPr>
              <w:t>Vinyl</w:t>
            </w:r>
            <w:proofErr w:type="spellEnd"/>
          </w:p>
        </w:tc>
        <w:tc>
          <w:tcPr>
            <w:tcW w:w="3563" w:type="dxa"/>
            <w:tcBorders>
              <w:top w:val="nil"/>
              <w:left w:val="nil"/>
              <w:bottom w:val="single" w:sz="4" w:space="0" w:color="auto"/>
              <w:right w:val="single" w:sz="4" w:space="0" w:color="auto"/>
            </w:tcBorders>
            <w:noWrap/>
            <w:hideMark/>
          </w:tcPr>
          <w:p w14:paraId="493A1681" w14:textId="48AE9952"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0C7D247B"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089F7A64" w14:textId="77777777" w:rsidR="001D5B26" w:rsidRPr="00202F2C" w:rsidRDefault="001D5B26" w:rsidP="001D5B26">
            <w:pPr>
              <w:spacing w:after="0" w:line="240" w:lineRule="auto"/>
              <w:jc w:val="right"/>
              <w:rPr>
                <w:rFonts w:ascii="Garamond" w:hAnsi="Garamond"/>
              </w:rPr>
            </w:pPr>
            <w:r w:rsidRPr="00202F2C">
              <w:rPr>
                <w:rFonts w:ascii="Garamond" w:hAnsi="Garamond"/>
              </w:rPr>
              <w:t>16</w:t>
            </w:r>
          </w:p>
        </w:tc>
        <w:tc>
          <w:tcPr>
            <w:tcW w:w="2433" w:type="dxa"/>
            <w:tcBorders>
              <w:top w:val="nil"/>
              <w:left w:val="nil"/>
              <w:bottom w:val="single" w:sz="4" w:space="0" w:color="auto"/>
              <w:right w:val="single" w:sz="4" w:space="0" w:color="auto"/>
            </w:tcBorders>
            <w:noWrap/>
            <w:vAlign w:val="bottom"/>
            <w:hideMark/>
          </w:tcPr>
          <w:p w14:paraId="6927137C" w14:textId="77777777" w:rsidR="001D5B26" w:rsidRPr="00202F2C" w:rsidRDefault="001D5B26" w:rsidP="001D5B26">
            <w:pPr>
              <w:spacing w:after="0" w:line="240" w:lineRule="auto"/>
              <w:rPr>
                <w:rFonts w:ascii="Garamond" w:hAnsi="Garamond"/>
              </w:rPr>
            </w:pPr>
            <w:r w:rsidRPr="00202F2C">
              <w:rPr>
                <w:rFonts w:ascii="Garamond" w:hAnsi="Garamond"/>
              </w:rPr>
              <w:t>Accessoires inclus</w:t>
            </w:r>
          </w:p>
        </w:tc>
        <w:tc>
          <w:tcPr>
            <w:tcW w:w="3402" w:type="dxa"/>
            <w:tcBorders>
              <w:top w:val="nil"/>
              <w:left w:val="nil"/>
              <w:bottom w:val="single" w:sz="4" w:space="0" w:color="auto"/>
              <w:right w:val="single" w:sz="4" w:space="0" w:color="auto"/>
            </w:tcBorders>
            <w:noWrap/>
            <w:vAlign w:val="bottom"/>
          </w:tcPr>
          <w:p w14:paraId="1B236EFD" w14:textId="25A2DAAA"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Galerie, tapis de sol, triangles, trousse de secours, extincteur 1 kg</w:t>
            </w:r>
          </w:p>
        </w:tc>
        <w:tc>
          <w:tcPr>
            <w:tcW w:w="3563" w:type="dxa"/>
            <w:tcBorders>
              <w:top w:val="nil"/>
              <w:left w:val="nil"/>
              <w:bottom w:val="single" w:sz="4" w:space="0" w:color="auto"/>
              <w:right w:val="single" w:sz="4" w:space="0" w:color="auto"/>
            </w:tcBorders>
            <w:noWrap/>
            <w:hideMark/>
          </w:tcPr>
          <w:p w14:paraId="3965ABD0" w14:textId="4E8C3E43"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r w:rsidR="001D5B26" w:rsidRPr="00202F2C" w14:paraId="015A8F45" w14:textId="77777777" w:rsidTr="008267E5">
        <w:trPr>
          <w:trHeight w:val="290"/>
        </w:trPr>
        <w:tc>
          <w:tcPr>
            <w:tcW w:w="413" w:type="dxa"/>
            <w:tcBorders>
              <w:top w:val="nil"/>
              <w:left w:val="single" w:sz="4" w:space="0" w:color="auto"/>
              <w:bottom w:val="single" w:sz="4" w:space="0" w:color="auto"/>
              <w:right w:val="single" w:sz="4" w:space="0" w:color="auto"/>
            </w:tcBorders>
            <w:noWrap/>
            <w:vAlign w:val="bottom"/>
            <w:hideMark/>
          </w:tcPr>
          <w:p w14:paraId="37ED34F6" w14:textId="77777777" w:rsidR="001D5B26" w:rsidRPr="00202F2C" w:rsidRDefault="001D5B26" w:rsidP="001D5B26">
            <w:pPr>
              <w:spacing w:after="0" w:line="240" w:lineRule="auto"/>
              <w:jc w:val="right"/>
              <w:rPr>
                <w:rFonts w:ascii="Garamond" w:hAnsi="Garamond"/>
              </w:rPr>
            </w:pPr>
            <w:r w:rsidRPr="00202F2C">
              <w:rPr>
                <w:rFonts w:ascii="Garamond" w:hAnsi="Garamond"/>
              </w:rPr>
              <w:t>17</w:t>
            </w:r>
          </w:p>
        </w:tc>
        <w:tc>
          <w:tcPr>
            <w:tcW w:w="2433" w:type="dxa"/>
            <w:tcBorders>
              <w:top w:val="nil"/>
              <w:left w:val="nil"/>
              <w:bottom w:val="single" w:sz="4" w:space="0" w:color="auto"/>
              <w:right w:val="single" w:sz="4" w:space="0" w:color="auto"/>
            </w:tcBorders>
            <w:noWrap/>
            <w:vAlign w:val="bottom"/>
            <w:hideMark/>
          </w:tcPr>
          <w:p w14:paraId="221596A3" w14:textId="77777777" w:rsidR="001D5B26" w:rsidRPr="00202F2C" w:rsidRDefault="001D5B26" w:rsidP="001D5B26">
            <w:pPr>
              <w:spacing w:after="0" w:line="240" w:lineRule="auto"/>
              <w:rPr>
                <w:rFonts w:ascii="Garamond" w:hAnsi="Garamond"/>
              </w:rPr>
            </w:pPr>
            <w:r w:rsidRPr="00202F2C">
              <w:rPr>
                <w:rFonts w:ascii="Garamond" w:hAnsi="Garamond"/>
              </w:rPr>
              <w:t>Accessoire obligatoire</w:t>
            </w:r>
          </w:p>
        </w:tc>
        <w:tc>
          <w:tcPr>
            <w:tcW w:w="3402" w:type="dxa"/>
            <w:tcBorders>
              <w:top w:val="nil"/>
              <w:left w:val="nil"/>
              <w:bottom w:val="single" w:sz="4" w:space="0" w:color="auto"/>
              <w:right w:val="single" w:sz="4" w:space="0" w:color="auto"/>
            </w:tcBorders>
            <w:noWrap/>
            <w:vAlign w:val="bottom"/>
          </w:tcPr>
          <w:p w14:paraId="3140B9D1" w14:textId="73AB6F44" w:rsidR="001D5B26" w:rsidRPr="00202F2C" w:rsidRDefault="001D5B26" w:rsidP="001D5B26">
            <w:pPr>
              <w:spacing w:after="0" w:line="240" w:lineRule="auto"/>
              <w:rPr>
                <w:rFonts w:ascii="Garamond" w:hAnsi="Garamond"/>
              </w:rPr>
            </w:pPr>
            <w:r w:rsidRPr="00201285">
              <w:rPr>
                <w:rFonts w:ascii="Garamond" w:eastAsia="Times New Roman" w:hAnsi="Garamond" w:cs="Times New Roman"/>
                <w:color w:val="000000"/>
                <w:kern w:val="0"/>
                <w:sz w:val="20"/>
                <w:szCs w:val="20"/>
                <w:lang w:eastAsia="fr-CD"/>
                <w14:ligatures w14:val="none"/>
              </w:rPr>
              <w:t>Kit préfiltre à gasoil RACOR</w:t>
            </w:r>
          </w:p>
        </w:tc>
        <w:tc>
          <w:tcPr>
            <w:tcW w:w="3563" w:type="dxa"/>
            <w:tcBorders>
              <w:top w:val="nil"/>
              <w:left w:val="nil"/>
              <w:bottom w:val="single" w:sz="4" w:space="0" w:color="auto"/>
              <w:right w:val="single" w:sz="4" w:space="0" w:color="auto"/>
            </w:tcBorders>
            <w:noWrap/>
            <w:hideMark/>
          </w:tcPr>
          <w:p w14:paraId="1B254F29" w14:textId="50C03124" w:rsidR="001D5B26" w:rsidRPr="00AC381F" w:rsidRDefault="001D5B26" w:rsidP="00AC381F">
            <w:pPr>
              <w:spacing w:after="0" w:line="240" w:lineRule="auto"/>
              <w:jc w:val="center"/>
              <w:rPr>
                <w:rFonts w:ascii="Garamond" w:hAnsi="Garamond"/>
                <w:i/>
                <w:iCs/>
                <w:color w:val="EE0000"/>
              </w:rPr>
            </w:pPr>
            <w:r w:rsidRPr="00AC381F">
              <w:rPr>
                <w:rFonts w:ascii="Garamond" w:hAnsi="Garamond"/>
                <w:i/>
                <w:iCs/>
                <w:color w:val="EE0000"/>
              </w:rPr>
              <w:t>[A indiquer par le soumissionnaire]</w:t>
            </w:r>
          </w:p>
        </w:tc>
      </w:tr>
    </w:tbl>
    <w:p w14:paraId="30C3504C" w14:textId="77777777" w:rsidR="00291E10" w:rsidRDefault="00291E10" w:rsidP="00B81CD7">
      <w:pPr>
        <w:rPr>
          <w:rFonts w:ascii="Garamond" w:hAnsi="Garamond"/>
        </w:rPr>
      </w:pPr>
    </w:p>
    <w:p w14:paraId="25B14F23" w14:textId="6B9AE801" w:rsidR="00B81CD7" w:rsidRPr="00201285" w:rsidRDefault="00B81CD7" w:rsidP="00B81CD7">
      <w:pPr>
        <w:rPr>
          <w:rFonts w:ascii="Garamond" w:hAnsi="Garamond"/>
        </w:rPr>
      </w:pPr>
      <w:r w:rsidRPr="00201285">
        <w:rPr>
          <w:rFonts w:ascii="Garamond" w:hAnsi="Garamond"/>
        </w:rPr>
        <w:t>Déclaration du soumissionnaire :</w:t>
      </w:r>
    </w:p>
    <w:p w14:paraId="1E35C470" w14:textId="77777777" w:rsidR="00B81CD7" w:rsidRPr="00201285" w:rsidRDefault="00B81CD7" w:rsidP="00B81CD7">
      <w:pPr>
        <w:rPr>
          <w:rFonts w:ascii="Garamond" w:hAnsi="Garamond"/>
        </w:rPr>
      </w:pPr>
      <w:r w:rsidRPr="00201285">
        <w:rPr>
          <w:rFonts w:ascii="Garamond" w:hAnsi="Garamond"/>
        </w:rPr>
        <w:t>Nous certifions que les informations fournies ci-dessus sont exactes et que le véhicule proposé est conforme aux critères techniques définis dans l’AONO.</w:t>
      </w:r>
    </w:p>
    <w:p w14:paraId="0FBDC48C" w14:textId="77777777" w:rsidR="00B81CD7" w:rsidRPr="00201285" w:rsidRDefault="00B81CD7" w:rsidP="00B81CD7">
      <w:pPr>
        <w:rPr>
          <w:rFonts w:ascii="Garamond" w:hAnsi="Garamond"/>
        </w:rPr>
      </w:pPr>
      <w:r w:rsidRPr="00201285">
        <w:rPr>
          <w:rFonts w:ascii="Garamond" w:hAnsi="Garamond"/>
        </w:rPr>
        <w:t>Nom du soumissionnaire : ___________________________</w:t>
      </w:r>
      <w:r w:rsidRPr="00201285">
        <w:rPr>
          <w:rFonts w:ascii="Garamond" w:hAnsi="Garamond"/>
        </w:rPr>
        <w:br/>
        <w:t>Nom et fonction du signataire : ___________________________</w:t>
      </w:r>
      <w:r w:rsidRPr="00201285">
        <w:rPr>
          <w:rFonts w:ascii="Garamond" w:hAnsi="Garamond"/>
        </w:rPr>
        <w:br/>
        <w:t>Signature et cachet : ___________________________</w:t>
      </w:r>
    </w:p>
    <w:p w14:paraId="08A7D7D1" w14:textId="6C740B24" w:rsidR="00677DDD" w:rsidRPr="00201285" w:rsidRDefault="00677DDD">
      <w:pPr>
        <w:rPr>
          <w:rFonts w:ascii="Garamond" w:hAnsi="Garamond"/>
        </w:rPr>
      </w:pPr>
      <w:r w:rsidRPr="00201285">
        <w:rPr>
          <w:rFonts w:ascii="Garamond" w:hAnsi="Garamond"/>
        </w:rPr>
        <w:br w:type="page"/>
      </w:r>
    </w:p>
    <w:p w14:paraId="18946D14" w14:textId="13E39A4E" w:rsidR="00895B2F" w:rsidRPr="0067149F" w:rsidRDefault="00895B2F" w:rsidP="0067149F">
      <w:pPr>
        <w:jc w:val="center"/>
        <w:rPr>
          <w:rFonts w:ascii="Garamond" w:hAnsi="Garamond"/>
          <w:b/>
          <w:bCs/>
          <w:u w:val="single"/>
        </w:rPr>
      </w:pPr>
      <w:r w:rsidRPr="0067149F">
        <w:rPr>
          <w:rFonts w:ascii="Garamond" w:hAnsi="Garamond"/>
          <w:b/>
          <w:bCs/>
          <w:u w:val="single"/>
        </w:rPr>
        <w:t xml:space="preserve">Annexe </w:t>
      </w:r>
      <w:r w:rsidR="0067149F" w:rsidRPr="0067149F">
        <w:rPr>
          <w:rFonts w:ascii="Garamond" w:hAnsi="Garamond"/>
          <w:b/>
          <w:bCs/>
          <w:u w:val="single"/>
        </w:rPr>
        <w:t>3</w:t>
      </w:r>
      <w:r w:rsidRPr="0067149F">
        <w:rPr>
          <w:rFonts w:ascii="Garamond" w:hAnsi="Garamond"/>
          <w:b/>
          <w:bCs/>
          <w:u w:val="single"/>
        </w:rPr>
        <w:t xml:space="preserve"> : Modèle d’Offre Financière</w:t>
      </w:r>
    </w:p>
    <w:p w14:paraId="11296884" w14:textId="77777777" w:rsidR="00895B2F" w:rsidRPr="00201285" w:rsidRDefault="00895B2F" w:rsidP="00895B2F">
      <w:pPr>
        <w:rPr>
          <w:rFonts w:ascii="Garamond" w:hAnsi="Garamond"/>
        </w:rPr>
      </w:pPr>
      <w:r w:rsidRPr="00201285">
        <w:rPr>
          <w:rFonts w:ascii="Garamond" w:hAnsi="Garamond"/>
        </w:rPr>
        <w:t>Soumissionnaire : [</w:t>
      </w:r>
      <w:r w:rsidRPr="00EB535C">
        <w:rPr>
          <w:rFonts w:ascii="Garamond" w:hAnsi="Garamond"/>
          <w:i/>
          <w:iCs/>
          <w:color w:val="EE0000"/>
        </w:rPr>
        <w:t>Nom de l’entreprise</w:t>
      </w:r>
      <w:r w:rsidRPr="00201285">
        <w:rPr>
          <w:rFonts w:ascii="Garamond" w:hAnsi="Garamond"/>
        </w:rPr>
        <w:t>]</w:t>
      </w:r>
      <w:r w:rsidRPr="00201285">
        <w:rPr>
          <w:rFonts w:ascii="Garamond" w:hAnsi="Garamond"/>
        </w:rPr>
        <w:br/>
        <w:t>Date : [</w:t>
      </w:r>
      <w:r w:rsidRPr="00EB535C">
        <w:rPr>
          <w:rFonts w:ascii="Garamond" w:hAnsi="Garamond"/>
          <w:i/>
          <w:iCs/>
          <w:color w:val="EE0000"/>
          <w:u w:val="single"/>
        </w:rPr>
        <w:t>Date</w:t>
      </w:r>
      <w:r w:rsidRPr="00201285">
        <w:rPr>
          <w:rFonts w:ascii="Garamond" w:hAnsi="Garamond"/>
        </w:rPr>
        <w:t>]</w:t>
      </w:r>
      <w:r w:rsidRPr="00201285">
        <w:rPr>
          <w:rFonts w:ascii="Garamond" w:hAnsi="Garamond"/>
        </w:rPr>
        <w:br/>
        <w:t>Objet : Offre financière pour la fourniture d’un véhicule de terrain 4x4</w:t>
      </w:r>
      <w:r w:rsidRPr="00201285">
        <w:rPr>
          <w:rFonts w:ascii="Garamond" w:hAnsi="Garamond"/>
        </w:rPr>
        <w:br/>
        <w:t>Référence de l’AONO : [</w:t>
      </w:r>
      <w:r w:rsidRPr="00EB535C">
        <w:rPr>
          <w:rFonts w:ascii="Garamond" w:hAnsi="Garamond"/>
          <w:i/>
          <w:iCs/>
          <w:color w:val="EE0000"/>
        </w:rPr>
        <w:t>Numéro de référence</w:t>
      </w:r>
      <w:r w:rsidRPr="00201285">
        <w:rPr>
          <w:rFonts w:ascii="Garamond" w:hAnsi="Garamond"/>
        </w:rPr>
        <w:t>]</w:t>
      </w:r>
    </w:p>
    <w:p w14:paraId="3CB9D563" w14:textId="77777777" w:rsidR="00EB535C" w:rsidRDefault="00EB535C" w:rsidP="00895B2F">
      <w:pPr>
        <w:rPr>
          <w:rFonts w:ascii="Garamond" w:hAnsi="Garamond"/>
        </w:rPr>
      </w:pPr>
    </w:p>
    <w:p w14:paraId="6E8D2111" w14:textId="7259E45A" w:rsidR="00895B2F" w:rsidRPr="00F93AA8" w:rsidRDefault="00895B2F" w:rsidP="00F93AA8">
      <w:pPr>
        <w:pStyle w:val="Paragraphedeliste"/>
        <w:numPr>
          <w:ilvl w:val="1"/>
          <w:numId w:val="24"/>
        </w:numPr>
        <w:ind w:left="426" w:hanging="426"/>
        <w:rPr>
          <w:rFonts w:ascii="Garamond" w:hAnsi="Garamond"/>
          <w:b/>
          <w:bCs/>
          <w:u w:val="single"/>
        </w:rPr>
      </w:pPr>
      <w:r w:rsidRPr="00F93AA8">
        <w:rPr>
          <w:rFonts w:ascii="Garamond" w:hAnsi="Garamond"/>
          <w:b/>
          <w:bCs/>
          <w:u w:val="single"/>
        </w:rPr>
        <w:t>Détails du soumissionnaire</w:t>
      </w:r>
    </w:p>
    <w:tbl>
      <w:tblPr>
        <w:tblW w:w="9493" w:type="dxa"/>
        <w:tblCellMar>
          <w:left w:w="70" w:type="dxa"/>
          <w:right w:w="70" w:type="dxa"/>
        </w:tblCellMar>
        <w:tblLook w:val="04A0" w:firstRow="1" w:lastRow="0" w:firstColumn="1" w:lastColumn="0" w:noHBand="0" w:noVBand="1"/>
      </w:tblPr>
      <w:tblGrid>
        <w:gridCol w:w="2122"/>
        <w:gridCol w:w="7371"/>
      </w:tblGrid>
      <w:tr w:rsidR="00014E8A" w:rsidRPr="00014E8A" w14:paraId="5FEE1FB1" w14:textId="77777777" w:rsidTr="00014E8A">
        <w:trPr>
          <w:trHeight w:val="264"/>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7AB700E1" w14:textId="77777777" w:rsidR="00014E8A" w:rsidRPr="00014E8A" w:rsidRDefault="00014E8A" w:rsidP="00014E8A">
            <w:pPr>
              <w:spacing w:after="0" w:line="240" w:lineRule="auto"/>
              <w:rPr>
                <w:rFonts w:ascii="Garamond" w:hAnsi="Garamond"/>
              </w:rPr>
            </w:pPr>
            <w:r w:rsidRPr="00014E8A">
              <w:rPr>
                <w:rFonts w:ascii="Garamond" w:hAnsi="Garamond"/>
              </w:rPr>
              <w:t>Élément</w:t>
            </w:r>
          </w:p>
        </w:tc>
        <w:tc>
          <w:tcPr>
            <w:tcW w:w="7371" w:type="dxa"/>
            <w:tcBorders>
              <w:top w:val="single" w:sz="4" w:space="0" w:color="auto"/>
              <w:left w:val="nil"/>
              <w:bottom w:val="single" w:sz="4" w:space="0" w:color="auto"/>
              <w:right w:val="single" w:sz="4" w:space="0" w:color="auto"/>
            </w:tcBorders>
            <w:noWrap/>
            <w:vAlign w:val="bottom"/>
            <w:hideMark/>
          </w:tcPr>
          <w:p w14:paraId="59A9BE15" w14:textId="77777777" w:rsidR="00014E8A" w:rsidRPr="00014E8A" w:rsidRDefault="00014E8A" w:rsidP="00014E8A">
            <w:pPr>
              <w:spacing w:after="0" w:line="240" w:lineRule="auto"/>
              <w:rPr>
                <w:rFonts w:ascii="Garamond" w:hAnsi="Garamond"/>
              </w:rPr>
            </w:pPr>
            <w:r w:rsidRPr="00014E8A">
              <w:rPr>
                <w:rFonts w:ascii="Garamond" w:hAnsi="Garamond"/>
              </w:rPr>
              <w:t>Détail</w:t>
            </w:r>
          </w:p>
        </w:tc>
      </w:tr>
      <w:tr w:rsidR="00014E8A" w:rsidRPr="00014E8A" w14:paraId="4E56BDE9" w14:textId="77777777" w:rsidTr="00014E8A">
        <w:trPr>
          <w:trHeight w:val="264"/>
        </w:trPr>
        <w:tc>
          <w:tcPr>
            <w:tcW w:w="2122" w:type="dxa"/>
            <w:tcBorders>
              <w:top w:val="nil"/>
              <w:left w:val="single" w:sz="4" w:space="0" w:color="auto"/>
              <w:bottom w:val="single" w:sz="4" w:space="0" w:color="auto"/>
              <w:right w:val="single" w:sz="4" w:space="0" w:color="auto"/>
            </w:tcBorders>
            <w:noWrap/>
            <w:vAlign w:val="bottom"/>
            <w:hideMark/>
          </w:tcPr>
          <w:p w14:paraId="4D42B100" w14:textId="77777777" w:rsidR="00014E8A" w:rsidRPr="00014E8A" w:rsidRDefault="00014E8A" w:rsidP="00014E8A">
            <w:pPr>
              <w:spacing w:after="0" w:line="240" w:lineRule="auto"/>
              <w:rPr>
                <w:rFonts w:ascii="Garamond" w:hAnsi="Garamond"/>
              </w:rPr>
            </w:pPr>
            <w:r w:rsidRPr="00014E8A">
              <w:rPr>
                <w:rFonts w:ascii="Garamond" w:hAnsi="Garamond"/>
              </w:rPr>
              <w:t>Nom de l’entreprise</w:t>
            </w:r>
          </w:p>
        </w:tc>
        <w:tc>
          <w:tcPr>
            <w:tcW w:w="7371" w:type="dxa"/>
            <w:tcBorders>
              <w:top w:val="nil"/>
              <w:left w:val="nil"/>
              <w:bottom w:val="single" w:sz="4" w:space="0" w:color="auto"/>
              <w:right w:val="single" w:sz="4" w:space="0" w:color="auto"/>
            </w:tcBorders>
            <w:noWrap/>
            <w:vAlign w:val="bottom"/>
            <w:hideMark/>
          </w:tcPr>
          <w:p w14:paraId="128D35D4" w14:textId="77777777" w:rsidR="00014E8A" w:rsidRPr="005A63BD" w:rsidRDefault="00014E8A" w:rsidP="00014E8A">
            <w:pPr>
              <w:spacing w:after="0" w:line="240" w:lineRule="auto"/>
              <w:rPr>
                <w:rFonts w:ascii="Garamond" w:hAnsi="Garamond"/>
                <w:i/>
                <w:iCs/>
                <w:color w:val="EE0000"/>
              </w:rPr>
            </w:pPr>
            <w:r w:rsidRPr="005A63BD">
              <w:rPr>
                <w:rFonts w:ascii="Garamond" w:hAnsi="Garamond"/>
                <w:i/>
                <w:iCs/>
                <w:color w:val="EE0000"/>
              </w:rPr>
              <w:t>[Indiquer]</w:t>
            </w:r>
          </w:p>
        </w:tc>
      </w:tr>
      <w:tr w:rsidR="00014E8A" w:rsidRPr="00014E8A" w14:paraId="2C39C707" w14:textId="77777777" w:rsidTr="00014E8A">
        <w:trPr>
          <w:trHeight w:val="264"/>
        </w:trPr>
        <w:tc>
          <w:tcPr>
            <w:tcW w:w="2122" w:type="dxa"/>
            <w:tcBorders>
              <w:top w:val="nil"/>
              <w:left w:val="single" w:sz="4" w:space="0" w:color="auto"/>
              <w:bottom w:val="single" w:sz="4" w:space="0" w:color="auto"/>
              <w:right w:val="single" w:sz="4" w:space="0" w:color="auto"/>
            </w:tcBorders>
            <w:noWrap/>
            <w:vAlign w:val="bottom"/>
            <w:hideMark/>
          </w:tcPr>
          <w:p w14:paraId="70C080D0" w14:textId="77777777" w:rsidR="00014E8A" w:rsidRPr="00014E8A" w:rsidRDefault="00014E8A" w:rsidP="00014E8A">
            <w:pPr>
              <w:spacing w:after="0" w:line="240" w:lineRule="auto"/>
              <w:rPr>
                <w:rFonts w:ascii="Garamond" w:hAnsi="Garamond"/>
              </w:rPr>
            </w:pPr>
            <w:r w:rsidRPr="00014E8A">
              <w:rPr>
                <w:rFonts w:ascii="Garamond" w:hAnsi="Garamond"/>
              </w:rPr>
              <w:t>Adresse complète</w:t>
            </w:r>
          </w:p>
        </w:tc>
        <w:tc>
          <w:tcPr>
            <w:tcW w:w="7371" w:type="dxa"/>
            <w:tcBorders>
              <w:top w:val="nil"/>
              <w:left w:val="nil"/>
              <w:bottom w:val="single" w:sz="4" w:space="0" w:color="auto"/>
              <w:right w:val="single" w:sz="4" w:space="0" w:color="auto"/>
            </w:tcBorders>
            <w:noWrap/>
            <w:vAlign w:val="bottom"/>
            <w:hideMark/>
          </w:tcPr>
          <w:p w14:paraId="241A9E5B" w14:textId="77777777" w:rsidR="00014E8A" w:rsidRPr="005A63BD" w:rsidRDefault="00014E8A" w:rsidP="00014E8A">
            <w:pPr>
              <w:spacing w:after="0" w:line="240" w:lineRule="auto"/>
              <w:rPr>
                <w:rFonts w:ascii="Garamond" w:hAnsi="Garamond"/>
                <w:i/>
                <w:iCs/>
                <w:color w:val="EE0000"/>
              </w:rPr>
            </w:pPr>
            <w:r w:rsidRPr="005A63BD">
              <w:rPr>
                <w:rFonts w:ascii="Garamond" w:hAnsi="Garamond"/>
                <w:i/>
                <w:iCs/>
                <w:color w:val="EE0000"/>
              </w:rPr>
              <w:t>[Indiquer]</w:t>
            </w:r>
          </w:p>
        </w:tc>
      </w:tr>
      <w:tr w:rsidR="00014E8A" w:rsidRPr="00014E8A" w14:paraId="6D3FCEA9" w14:textId="77777777" w:rsidTr="00014E8A">
        <w:trPr>
          <w:trHeight w:val="264"/>
        </w:trPr>
        <w:tc>
          <w:tcPr>
            <w:tcW w:w="2122" w:type="dxa"/>
            <w:tcBorders>
              <w:top w:val="nil"/>
              <w:left w:val="single" w:sz="4" w:space="0" w:color="auto"/>
              <w:bottom w:val="single" w:sz="4" w:space="0" w:color="auto"/>
              <w:right w:val="single" w:sz="4" w:space="0" w:color="auto"/>
            </w:tcBorders>
            <w:noWrap/>
            <w:vAlign w:val="bottom"/>
            <w:hideMark/>
          </w:tcPr>
          <w:p w14:paraId="3F951356" w14:textId="77777777" w:rsidR="00014E8A" w:rsidRPr="00014E8A" w:rsidRDefault="00014E8A" w:rsidP="00014E8A">
            <w:pPr>
              <w:spacing w:after="0" w:line="240" w:lineRule="auto"/>
              <w:rPr>
                <w:rFonts w:ascii="Garamond" w:hAnsi="Garamond"/>
              </w:rPr>
            </w:pPr>
            <w:r w:rsidRPr="00014E8A">
              <w:rPr>
                <w:rFonts w:ascii="Garamond" w:hAnsi="Garamond"/>
              </w:rPr>
              <w:t>Téléphone</w:t>
            </w:r>
          </w:p>
        </w:tc>
        <w:tc>
          <w:tcPr>
            <w:tcW w:w="7371" w:type="dxa"/>
            <w:tcBorders>
              <w:top w:val="nil"/>
              <w:left w:val="nil"/>
              <w:bottom w:val="single" w:sz="4" w:space="0" w:color="auto"/>
              <w:right w:val="single" w:sz="4" w:space="0" w:color="auto"/>
            </w:tcBorders>
            <w:noWrap/>
            <w:vAlign w:val="bottom"/>
            <w:hideMark/>
          </w:tcPr>
          <w:p w14:paraId="5513A222" w14:textId="77777777" w:rsidR="00014E8A" w:rsidRPr="005A63BD" w:rsidRDefault="00014E8A" w:rsidP="00014E8A">
            <w:pPr>
              <w:spacing w:after="0" w:line="240" w:lineRule="auto"/>
              <w:rPr>
                <w:rFonts w:ascii="Garamond" w:hAnsi="Garamond"/>
                <w:i/>
                <w:iCs/>
                <w:color w:val="EE0000"/>
              </w:rPr>
            </w:pPr>
            <w:r w:rsidRPr="005A63BD">
              <w:rPr>
                <w:rFonts w:ascii="Garamond" w:hAnsi="Garamond"/>
                <w:i/>
                <w:iCs/>
                <w:color w:val="EE0000"/>
              </w:rPr>
              <w:t>[Indiquer]</w:t>
            </w:r>
          </w:p>
        </w:tc>
      </w:tr>
      <w:tr w:rsidR="00014E8A" w:rsidRPr="00014E8A" w14:paraId="552EB71E" w14:textId="77777777" w:rsidTr="00014E8A">
        <w:trPr>
          <w:trHeight w:val="264"/>
        </w:trPr>
        <w:tc>
          <w:tcPr>
            <w:tcW w:w="2122" w:type="dxa"/>
            <w:tcBorders>
              <w:top w:val="nil"/>
              <w:left w:val="single" w:sz="4" w:space="0" w:color="auto"/>
              <w:bottom w:val="single" w:sz="4" w:space="0" w:color="auto"/>
              <w:right w:val="single" w:sz="4" w:space="0" w:color="auto"/>
            </w:tcBorders>
            <w:noWrap/>
            <w:vAlign w:val="bottom"/>
            <w:hideMark/>
          </w:tcPr>
          <w:p w14:paraId="43E82134" w14:textId="77777777" w:rsidR="00014E8A" w:rsidRPr="00014E8A" w:rsidRDefault="00014E8A" w:rsidP="00014E8A">
            <w:pPr>
              <w:spacing w:after="0" w:line="240" w:lineRule="auto"/>
              <w:rPr>
                <w:rFonts w:ascii="Garamond" w:hAnsi="Garamond"/>
              </w:rPr>
            </w:pPr>
            <w:r w:rsidRPr="00014E8A">
              <w:rPr>
                <w:rFonts w:ascii="Garamond" w:hAnsi="Garamond"/>
              </w:rPr>
              <w:t>Email</w:t>
            </w:r>
          </w:p>
        </w:tc>
        <w:tc>
          <w:tcPr>
            <w:tcW w:w="7371" w:type="dxa"/>
            <w:tcBorders>
              <w:top w:val="nil"/>
              <w:left w:val="nil"/>
              <w:bottom w:val="single" w:sz="4" w:space="0" w:color="auto"/>
              <w:right w:val="single" w:sz="4" w:space="0" w:color="auto"/>
            </w:tcBorders>
            <w:noWrap/>
            <w:vAlign w:val="bottom"/>
            <w:hideMark/>
          </w:tcPr>
          <w:p w14:paraId="3B4EB2D0" w14:textId="77777777" w:rsidR="00014E8A" w:rsidRPr="005A63BD" w:rsidRDefault="00014E8A" w:rsidP="00014E8A">
            <w:pPr>
              <w:spacing w:after="0" w:line="240" w:lineRule="auto"/>
              <w:rPr>
                <w:rFonts w:ascii="Garamond" w:hAnsi="Garamond"/>
                <w:i/>
                <w:iCs/>
                <w:color w:val="EE0000"/>
              </w:rPr>
            </w:pPr>
            <w:r w:rsidRPr="005A63BD">
              <w:rPr>
                <w:rFonts w:ascii="Garamond" w:hAnsi="Garamond"/>
                <w:i/>
                <w:iCs/>
                <w:color w:val="EE0000"/>
              </w:rPr>
              <w:t>[Indiquer]</w:t>
            </w:r>
          </w:p>
        </w:tc>
      </w:tr>
      <w:tr w:rsidR="00014E8A" w:rsidRPr="00014E8A" w14:paraId="32B8657F" w14:textId="77777777" w:rsidTr="00014E8A">
        <w:trPr>
          <w:trHeight w:val="264"/>
        </w:trPr>
        <w:tc>
          <w:tcPr>
            <w:tcW w:w="2122" w:type="dxa"/>
            <w:tcBorders>
              <w:top w:val="nil"/>
              <w:left w:val="single" w:sz="4" w:space="0" w:color="auto"/>
              <w:bottom w:val="single" w:sz="4" w:space="0" w:color="auto"/>
              <w:right w:val="single" w:sz="4" w:space="0" w:color="auto"/>
            </w:tcBorders>
            <w:noWrap/>
            <w:vAlign w:val="bottom"/>
            <w:hideMark/>
          </w:tcPr>
          <w:p w14:paraId="7C33E6C4" w14:textId="77777777" w:rsidR="00014E8A" w:rsidRPr="00014E8A" w:rsidRDefault="00014E8A" w:rsidP="00014E8A">
            <w:pPr>
              <w:spacing w:after="0" w:line="240" w:lineRule="auto"/>
              <w:rPr>
                <w:rFonts w:ascii="Garamond" w:hAnsi="Garamond"/>
              </w:rPr>
            </w:pPr>
            <w:r w:rsidRPr="00014E8A">
              <w:rPr>
                <w:rFonts w:ascii="Garamond" w:hAnsi="Garamond"/>
              </w:rPr>
              <w:t>Représentant légal</w:t>
            </w:r>
          </w:p>
        </w:tc>
        <w:tc>
          <w:tcPr>
            <w:tcW w:w="7371" w:type="dxa"/>
            <w:tcBorders>
              <w:top w:val="nil"/>
              <w:left w:val="nil"/>
              <w:bottom w:val="single" w:sz="4" w:space="0" w:color="auto"/>
              <w:right w:val="single" w:sz="4" w:space="0" w:color="auto"/>
            </w:tcBorders>
            <w:noWrap/>
            <w:vAlign w:val="bottom"/>
            <w:hideMark/>
          </w:tcPr>
          <w:p w14:paraId="6E28EA7B" w14:textId="77777777" w:rsidR="00014E8A" w:rsidRPr="005A63BD" w:rsidRDefault="00014E8A" w:rsidP="00014E8A">
            <w:pPr>
              <w:spacing w:after="0" w:line="240" w:lineRule="auto"/>
              <w:rPr>
                <w:rFonts w:ascii="Garamond" w:hAnsi="Garamond"/>
                <w:i/>
                <w:iCs/>
                <w:color w:val="EE0000"/>
              </w:rPr>
            </w:pPr>
            <w:r w:rsidRPr="005A63BD">
              <w:rPr>
                <w:rFonts w:ascii="Garamond" w:hAnsi="Garamond"/>
                <w:i/>
                <w:iCs/>
                <w:color w:val="EE0000"/>
              </w:rPr>
              <w:t>[Nom et fonction]</w:t>
            </w:r>
          </w:p>
        </w:tc>
      </w:tr>
    </w:tbl>
    <w:p w14:paraId="59D7ADD6" w14:textId="77777777" w:rsidR="00F93AA8" w:rsidRDefault="00F93AA8" w:rsidP="00F93AA8">
      <w:pPr>
        <w:pStyle w:val="Paragraphedeliste"/>
        <w:ind w:left="426"/>
        <w:rPr>
          <w:rFonts w:ascii="Garamond" w:hAnsi="Garamond"/>
          <w:b/>
          <w:bCs/>
          <w:u w:val="single"/>
        </w:rPr>
      </w:pPr>
    </w:p>
    <w:p w14:paraId="6C61EA07" w14:textId="7E889C0D" w:rsidR="00895B2F" w:rsidRPr="00F93AA8" w:rsidRDefault="00DC1D29" w:rsidP="00F93AA8">
      <w:pPr>
        <w:pStyle w:val="Paragraphedeliste"/>
        <w:numPr>
          <w:ilvl w:val="1"/>
          <w:numId w:val="24"/>
        </w:numPr>
        <w:ind w:left="426" w:hanging="426"/>
        <w:rPr>
          <w:rFonts w:ascii="Garamond" w:hAnsi="Garamond"/>
          <w:b/>
          <w:bCs/>
          <w:u w:val="single"/>
        </w:rPr>
      </w:pPr>
      <w:r w:rsidRPr="00F93AA8">
        <w:rPr>
          <w:rFonts w:ascii="Garamond" w:hAnsi="Garamond"/>
          <w:b/>
          <w:bCs/>
          <w:u w:val="single"/>
        </w:rPr>
        <w:t>L’offre financière du véhicule proposé doit être exprimée en dollars américains (USD) et tenir compte de l’ensemble des spécifications proposées, y compris les accessoires et tous les frais connexes.</w:t>
      </w:r>
    </w:p>
    <w:tbl>
      <w:tblPr>
        <w:tblW w:w="9493" w:type="dxa"/>
        <w:tblCellMar>
          <w:left w:w="70" w:type="dxa"/>
          <w:right w:w="70" w:type="dxa"/>
        </w:tblCellMar>
        <w:tblLook w:val="04A0" w:firstRow="1" w:lastRow="0" w:firstColumn="1" w:lastColumn="0" w:noHBand="0" w:noVBand="1"/>
      </w:tblPr>
      <w:tblGrid>
        <w:gridCol w:w="546"/>
        <w:gridCol w:w="3418"/>
        <w:gridCol w:w="890"/>
        <w:gridCol w:w="1722"/>
        <w:gridCol w:w="1338"/>
        <w:gridCol w:w="1579"/>
      </w:tblGrid>
      <w:tr w:rsidR="00AC53E9" w:rsidRPr="00AC53E9" w14:paraId="7DD6D91E" w14:textId="77777777" w:rsidTr="00AC53E9">
        <w:trPr>
          <w:trHeight w:val="296"/>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06F2C873" w14:textId="77777777" w:rsidR="00AC53E9" w:rsidRPr="00AC53E9" w:rsidRDefault="00AC53E9" w:rsidP="00AC53E9">
            <w:pPr>
              <w:spacing w:after="0" w:line="240" w:lineRule="auto"/>
              <w:rPr>
                <w:rFonts w:ascii="Garamond" w:hAnsi="Garamond"/>
              </w:rPr>
            </w:pPr>
            <w:r w:rsidRPr="00AC53E9">
              <w:rPr>
                <w:rFonts w:ascii="Garamond" w:hAnsi="Garamond"/>
              </w:rPr>
              <w:t>N°</w:t>
            </w:r>
          </w:p>
        </w:tc>
        <w:tc>
          <w:tcPr>
            <w:tcW w:w="3418" w:type="dxa"/>
            <w:tcBorders>
              <w:top w:val="single" w:sz="4" w:space="0" w:color="auto"/>
              <w:left w:val="nil"/>
              <w:bottom w:val="single" w:sz="4" w:space="0" w:color="auto"/>
              <w:right w:val="single" w:sz="4" w:space="0" w:color="auto"/>
            </w:tcBorders>
            <w:noWrap/>
            <w:vAlign w:val="bottom"/>
            <w:hideMark/>
          </w:tcPr>
          <w:p w14:paraId="2B009558" w14:textId="77777777" w:rsidR="00AC53E9" w:rsidRPr="00AC53E9" w:rsidRDefault="00AC53E9" w:rsidP="00AC53E9">
            <w:pPr>
              <w:spacing w:after="0" w:line="240" w:lineRule="auto"/>
              <w:rPr>
                <w:rFonts w:ascii="Garamond" w:hAnsi="Garamond"/>
              </w:rPr>
            </w:pPr>
            <w:r w:rsidRPr="00AC53E9">
              <w:rPr>
                <w:rFonts w:ascii="Garamond" w:hAnsi="Garamond"/>
              </w:rPr>
              <w:t>Description</w:t>
            </w:r>
          </w:p>
        </w:tc>
        <w:tc>
          <w:tcPr>
            <w:tcW w:w="890" w:type="dxa"/>
            <w:tcBorders>
              <w:top w:val="single" w:sz="4" w:space="0" w:color="auto"/>
              <w:left w:val="nil"/>
              <w:bottom w:val="single" w:sz="4" w:space="0" w:color="auto"/>
              <w:right w:val="single" w:sz="4" w:space="0" w:color="auto"/>
            </w:tcBorders>
            <w:noWrap/>
            <w:vAlign w:val="bottom"/>
            <w:hideMark/>
          </w:tcPr>
          <w:p w14:paraId="506E1D95" w14:textId="77777777" w:rsidR="00AC53E9" w:rsidRPr="00AC53E9" w:rsidRDefault="00AC53E9" w:rsidP="00AC53E9">
            <w:pPr>
              <w:spacing w:after="0" w:line="240" w:lineRule="auto"/>
              <w:rPr>
                <w:rFonts w:ascii="Garamond" w:hAnsi="Garamond"/>
              </w:rPr>
            </w:pPr>
            <w:r w:rsidRPr="00AC53E9">
              <w:rPr>
                <w:rFonts w:ascii="Garamond" w:hAnsi="Garamond"/>
              </w:rPr>
              <w:t>Quantité</w:t>
            </w:r>
          </w:p>
        </w:tc>
        <w:tc>
          <w:tcPr>
            <w:tcW w:w="1722" w:type="dxa"/>
            <w:tcBorders>
              <w:top w:val="single" w:sz="4" w:space="0" w:color="auto"/>
              <w:left w:val="nil"/>
              <w:bottom w:val="single" w:sz="4" w:space="0" w:color="auto"/>
              <w:right w:val="single" w:sz="4" w:space="0" w:color="auto"/>
            </w:tcBorders>
            <w:noWrap/>
            <w:vAlign w:val="bottom"/>
            <w:hideMark/>
          </w:tcPr>
          <w:p w14:paraId="2B71BFB3" w14:textId="77777777" w:rsidR="00AC53E9" w:rsidRPr="00AC53E9" w:rsidRDefault="00AC53E9" w:rsidP="00AC53E9">
            <w:pPr>
              <w:spacing w:after="0" w:line="240" w:lineRule="auto"/>
              <w:rPr>
                <w:rFonts w:ascii="Garamond" w:hAnsi="Garamond"/>
              </w:rPr>
            </w:pPr>
            <w:r w:rsidRPr="00AC53E9">
              <w:rPr>
                <w:rFonts w:ascii="Garamond" w:hAnsi="Garamond"/>
              </w:rPr>
              <w:t>Prix hors taxes HT</w:t>
            </w:r>
          </w:p>
        </w:tc>
        <w:tc>
          <w:tcPr>
            <w:tcW w:w="1338" w:type="dxa"/>
            <w:tcBorders>
              <w:top w:val="single" w:sz="4" w:space="0" w:color="auto"/>
              <w:left w:val="nil"/>
              <w:bottom w:val="single" w:sz="4" w:space="0" w:color="auto"/>
              <w:right w:val="single" w:sz="4" w:space="0" w:color="auto"/>
            </w:tcBorders>
            <w:noWrap/>
            <w:vAlign w:val="bottom"/>
            <w:hideMark/>
          </w:tcPr>
          <w:p w14:paraId="45D3FAA9" w14:textId="77777777" w:rsidR="00AC53E9" w:rsidRPr="00AC53E9" w:rsidRDefault="00AC53E9" w:rsidP="00AC53E9">
            <w:pPr>
              <w:spacing w:after="0" w:line="240" w:lineRule="auto"/>
              <w:rPr>
                <w:rFonts w:ascii="Garamond" w:hAnsi="Garamond"/>
              </w:rPr>
            </w:pPr>
            <w:r w:rsidRPr="00AC53E9">
              <w:rPr>
                <w:rFonts w:ascii="Garamond" w:hAnsi="Garamond"/>
              </w:rPr>
              <w:t>Prix toutes taxes TTC</w:t>
            </w:r>
          </w:p>
        </w:tc>
        <w:tc>
          <w:tcPr>
            <w:tcW w:w="1579" w:type="dxa"/>
            <w:tcBorders>
              <w:top w:val="single" w:sz="4" w:space="0" w:color="auto"/>
              <w:left w:val="nil"/>
              <w:bottom w:val="single" w:sz="4" w:space="0" w:color="auto"/>
              <w:right w:val="single" w:sz="4" w:space="0" w:color="auto"/>
            </w:tcBorders>
            <w:noWrap/>
            <w:vAlign w:val="bottom"/>
            <w:hideMark/>
          </w:tcPr>
          <w:p w14:paraId="70440DEB" w14:textId="5326D7C3" w:rsidR="00AC53E9" w:rsidRPr="00AC53E9" w:rsidRDefault="00DC2780" w:rsidP="00AC53E9">
            <w:pPr>
              <w:spacing w:after="0" w:line="240" w:lineRule="auto"/>
              <w:rPr>
                <w:rFonts w:ascii="Garamond" w:hAnsi="Garamond"/>
              </w:rPr>
            </w:pPr>
            <w:r>
              <w:rPr>
                <w:rFonts w:ascii="Garamond" w:hAnsi="Garamond"/>
              </w:rPr>
              <w:t>D</w:t>
            </w:r>
            <w:r w:rsidR="00B036DB">
              <w:rPr>
                <w:rFonts w:ascii="Garamond" w:hAnsi="Garamond"/>
              </w:rPr>
              <w:t xml:space="preserve">elai de livraison </w:t>
            </w:r>
          </w:p>
        </w:tc>
      </w:tr>
      <w:tr w:rsidR="00B036DB" w:rsidRPr="00AC53E9" w14:paraId="4DB49CBF" w14:textId="77777777" w:rsidTr="004D3B8F">
        <w:trPr>
          <w:trHeight w:val="296"/>
        </w:trPr>
        <w:tc>
          <w:tcPr>
            <w:tcW w:w="546" w:type="dxa"/>
            <w:tcBorders>
              <w:top w:val="nil"/>
              <w:left w:val="single" w:sz="4" w:space="0" w:color="auto"/>
              <w:bottom w:val="single" w:sz="4" w:space="0" w:color="auto"/>
              <w:right w:val="single" w:sz="4" w:space="0" w:color="auto"/>
            </w:tcBorders>
            <w:noWrap/>
            <w:vAlign w:val="bottom"/>
            <w:hideMark/>
          </w:tcPr>
          <w:p w14:paraId="365451B4" w14:textId="77777777" w:rsidR="00B036DB" w:rsidRPr="00AC53E9" w:rsidRDefault="00B036DB" w:rsidP="00AC53E9">
            <w:pPr>
              <w:spacing w:after="0" w:line="240" w:lineRule="auto"/>
              <w:rPr>
                <w:rFonts w:ascii="Garamond" w:hAnsi="Garamond"/>
              </w:rPr>
            </w:pPr>
            <w:r w:rsidRPr="00AC53E9">
              <w:rPr>
                <w:rFonts w:ascii="Garamond" w:hAnsi="Garamond"/>
              </w:rPr>
              <w:t>1</w:t>
            </w:r>
          </w:p>
        </w:tc>
        <w:tc>
          <w:tcPr>
            <w:tcW w:w="3418" w:type="dxa"/>
            <w:tcBorders>
              <w:top w:val="nil"/>
              <w:left w:val="nil"/>
              <w:bottom w:val="single" w:sz="4" w:space="0" w:color="auto"/>
              <w:right w:val="single" w:sz="4" w:space="0" w:color="auto"/>
            </w:tcBorders>
            <w:noWrap/>
            <w:vAlign w:val="bottom"/>
            <w:hideMark/>
          </w:tcPr>
          <w:p w14:paraId="5BCF3F54" w14:textId="77777777" w:rsidR="00B036DB" w:rsidRPr="00AC53E9" w:rsidRDefault="00B036DB" w:rsidP="00AC53E9">
            <w:pPr>
              <w:spacing w:after="0" w:line="240" w:lineRule="auto"/>
              <w:rPr>
                <w:rFonts w:ascii="Garamond" w:hAnsi="Garamond"/>
              </w:rPr>
            </w:pPr>
            <w:r w:rsidRPr="00AC53E9">
              <w:rPr>
                <w:rFonts w:ascii="Garamond" w:hAnsi="Garamond"/>
              </w:rPr>
              <w:t>Véhicule de terrain 4x4 conforme aux spécifications de l’AONO</w:t>
            </w:r>
          </w:p>
        </w:tc>
        <w:tc>
          <w:tcPr>
            <w:tcW w:w="890" w:type="dxa"/>
            <w:tcBorders>
              <w:top w:val="nil"/>
              <w:left w:val="nil"/>
              <w:bottom w:val="single" w:sz="4" w:space="0" w:color="auto"/>
              <w:right w:val="single" w:sz="4" w:space="0" w:color="auto"/>
            </w:tcBorders>
            <w:noWrap/>
            <w:vAlign w:val="bottom"/>
            <w:hideMark/>
          </w:tcPr>
          <w:p w14:paraId="38BD6AA8" w14:textId="77777777" w:rsidR="00B036DB" w:rsidRPr="00AC53E9" w:rsidRDefault="00B036DB" w:rsidP="00AC53E9">
            <w:pPr>
              <w:spacing w:after="0" w:line="240" w:lineRule="auto"/>
              <w:rPr>
                <w:rFonts w:ascii="Garamond" w:hAnsi="Garamond"/>
              </w:rPr>
            </w:pPr>
            <w:r w:rsidRPr="00AC53E9">
              <w:rPr>
                <w:rFonts w:ascii="Garamond" w:hAnsi="Garamond"/>
              </w:rPr>
              <w:t>1</w:t>
            </w:r>
          </w:p>
        </w:tc>
        <w:tc>
          <w:tcPr>
            <w:tcW w:w="1722" w:type="dxa"/>
            <w:tcBorders>
              <w:top w:val="nil"/>
              <w:left w:val="nil"/>
              <w:bottom w:val="single" w:sz="4" w:space="0" w:color="auto"/>
              <w:right w:val="single" w:sz="4" w:space="0" w:color="auto"/>
            </w:tcBorders>
            <w:noWrap/>
            <w:vAlign w:val="bottom"/>
            <w:hideMark/>
          </w:tcPr>
          <w:p w14:paraId="55B19382"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338" w:type="dxa"/>
            <w:tcBorders>
              <w:top w:val="nil"/>
              <w:left w:val="nil"/>
              <w:bottom w:val="single" w:sz="4" w:space="0" w:color="auto"/>
              <w:right w:val="single" w:sz="4" w:space="0" w:color="auto"/>
            </w:tcBorders>
            <w:noWrap/>
            <w:vAlign w:val="bottom"/>
            <w:hideMark/>
          </w:tcPr>
          <w:p w14:paraId="1874D252"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579" w:type="dxa"/>
            <w:vMerge w:val="restart"/>
            <w:tcBorders>
              <w:top w:val="nil"/>
              <w:left w:val="nil"/>
              <w:right w:val="single" w:sz="4" w:space="0" w:color="auto"/>
            </w:tcBorders>
            <w:noWrap/>
            <w:vAlign w:val="bottom"/>
            <w:hideMark/>
          </w:tcPr>
          <w:p w14:paraId="79CED789" w14:textId="19D63548" w:rsidR="00B036DB" w:rsidRPr="00AC53E9" w:rsidRDefault="00B036DB" w:rsidP="00AC53E9">
            <w:pPr>
              <w:spacing w:after="0" w:line="240" w:lineRule="auto"/>
              <w:rPr>
                <w:rFonts w:ascii="Garamond" w:hAnsi="Garamond"/>
              </w:rPr>
            </w:pPr>
            <w:r w:rsidRPr="00AC53E9">
              <w:rPr>
                <w:rFonts w:ascii="Garamond" w:hAnsi="Garamond"/>
              </w:rPr>
              <w:t> </w:t>
            </w:r>
            <w:r w:rsidRPr="00014E8A">
              <w:rPr>
                <w:rFonts w:ascii="Garamond" w:hAnsi="Garamond"/>
              </w:rPr>
              <w:t>[</w:t>
            </w:r>
            <w:r w:rsidRPr="00B036DB">
              <w:rPr>
                <w:rFonts w:ascii="Garamond" w:hAnsi="Garamond"/>
                <w:i/>
                <w:iCs/>
                <w:color w:val="EE0000"/>
              </w:rPr>
              <w:t>Préciser le délai de livraison</w:t>
            </w:r>
            <w:r w:rsidRPr="00014E8A">
              <w:rPr>
                <w:rFonts w:ascii="Garamond" w:hAnsi="Garamond"/>
              </w:rPr>
              <w:t>]</w:t>
            </w:r>
          </w:p>
          <w:p w14:paraId="0F2F9710" w14:textId="77777777" w:rsidR="00B036DB" w:rsidRPr="00AC53E9" w:rsidRDefault="00B036DB" w:rsidP="00AC53E9">
            <w:pPr>
              <w:spacing w:after="0" w:line="240" w:lineRule="auto"/>
              <w:rPr>
                <w:rFonts w:ascii="Garamond" w:hAnsi="Garamond"/>
              </w:rPr>
            </w:pPr>
            <w:r w:rsidRPr="00AC53E9">
              <w:rPr>
                <w:rFonts w:ascii="Garamond" w:hAnsi="Garamond"/>
              </w:rPr>
              <w:t> </w:t>
            </w:r>
          </w:p>
          <w:p w14:paraId="54B56370" w14:textId="2FC2F0B1" w:rsidR="00B036DB" w:rsidRPr="00AC53E9" w:rsidRDefault="00B036DB" w:rsidP="00AC53E9">
            <w:pPr>
              <w:spacing w:after="0" w:line="240" w:lineRule="auto"/>
              <w:rPr>
                <w:rFonts w:ascii="Garamond" w:hAnsi="Garamond"/>
              </w:rPr>
            </w:pPr>
            <w:r w:rsidRPr="00AC53E9">
              <w:rPr>
                <w:rFonts w:ascii="Garamond" w:hAnsi="Garamond"/>
              </w:rPr>
              <w:t> </w:t>
            </w:r>
          </w:p>
        </w:tc>
      </w:tr>
      <w:tr w:rsidR="00B036DB" w:rsidRPr="00AC53E9" w14:paraId="73465A0B" w14:textId="77777777" w:rsidTr="004D3B8F">
        <w:trPr>
          <w:trHeight w:val="296"/>
        </w:trPr>
        <w:tc>
          <w:tcPr>
            <w:tcW w:w="546" w:type="dxa"/>
            <w:tcBorders>
              <w:top w:val="nil"/>
              <w:left w:val="single" w:sz="4" w:space="0" w:color="auto"/>
              <w:bottom w:val="single" w:sz="4" w:space="0" w:color="auto"/>
              <w:right w:val="single" w:sz="4" w:space="0" w:color="auto"/>
            </w:tcBorders>
            <w:noWrap/>
            <w:vAlign w:val="bottom"/>
            <w:hideMark/>
          </w:tcPr>
          <w:p w14:paraId="24EE3C28" w14:textId="77777777" w:rsidR="00B036DB" w:rsidRPr="00AC53E9" w:rsidRDefault="00B036DB" w:rsidP="00AC53E9">
            <w:pPr>
              <w:spacing w:after="0" w:line="240" w:lineRule="auto"/>
              <w:rPr>
                <w:rFonts w:ascii="Garamond" w:hAnsi="Garamond"/>
              </w:rPr>
            </w:pPr>
            <w:r w:rsidRPr="00AC53E9">
              <w:rPr>
                <w:rFonts w:ascii="Garamond" w:hAnsi="Garamond"/>
              </w:rPr>
              <w:t>2</w:t>
            </w:r>
          </w:p>
        </w:tc>
        <w:tc>
          <w:tcPr>
            <w:tcW w:w="3418" w:type="dxa"/>
            <w:tcBorders>
              <w:top w:val="nil"/>
              <w:left w:val="nil"/>
              <w:bottom w:val="single" w:sz="4" w:space="0" w:color="auto"/>
              <w:right w:val="single" w:sz="4" w:space="0" w:color="auto"/>
            </w:tcBorders>
            <w:noWrap/>
            <w:vAlign w:val="bottom"/>
            <w:hideMark/>
          </w:tcPr>
          <w:p w14:paraId="62868C2B" w14:textId="77777777" w:rsidR="00B036DB" w:rsidRPr="00AC53E9" w:rsidRDefault="00B036DB" w:rsidP="00AC53E9">
            <w:pPr>
              <w:spacing w:after="0" w:line="240" w:lineRule="auto"/>
              <w:rPr>
                <w:rFonts w:ascii="Garamond" w:hAnsi="Garamond"/>
              </w:rPr>
            </w:pPr>
            <w:r w:rsidRPr="00AC53E9">
              <w:rPr>
                <w:rFonts w:ascii="Garamond" w:hAnsi="Garamond"/>
              </w:rPr>
              <w:t>Frais éventuels de livraison et dédouanement (si applicable)</w:t>
            </w:r>
          </w:p>
        </w:tc>
        <w:tc>
          <w:tcPr>
            <w:tcW w:w="890" w:type="dxa"/>
            <w:tcBorders>
              <w:top w:val="nil"/>
              <w:left w:val="nil"/>
              <w:bottom w:val="single" w:sz="4" w:space="0" w:color="auto"/>
              <w:right w:val="single" w:sz="4" w:space="0" w:color="auto"/>
            </w:tcBorders>
            <w:noWrap/>
            <w:vAlign w:val="bottom"/>
            <w:hideMark/>
          </w:tcPr>
          <w:p w14:paraId="5EBC2BF4" w14:textId="77777777" w:rsidR="00B036DB" w:rsidRPr="00AC53E9" w:rsidRDefault="00B036DB" w:rsidP="00AC53E9">
            <w:pPr>
              <w:spacing w:after="0" w:line="240" w:lineRule="auto"/>
              <w:rPr>
                <w:rFonts w:ascii="Garamond" w:hAnsi="Garamond"/>
              </w:rPr>
            </w:pPr>
            <w:r w:rsidRPr="00AC53E9">
              <w:rPr>
                <w:rFonts w:ascii="Garamond" w:hAnsi="Garamond"/>
              </w:rPr>
              <w:t>1</w:t>
            </w:r>
          </w:p>
        </w:tc>
        <w:tc>
          <w:tcPr>
            <w:tcW w:w="1722" w:type="dxa"/>
            <w:tcBorders>
              <w:top w:val="nil"/>
              <w:left w:val="nil"/>
              <w:bottom w:val="single" w:sz="4" w:space="0" w:color="auto"/>
              <w:right w:val="single" w:sz="4" w:space="0" w:color="auto"/>
            </w:tcBorders>
            <w:noWrap/>
            <w:vAlign w:val="bottom"/>
            <w:hideMark/>
          </w:tcPr>
          <w:p w14:paraId="73EF23C7"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338" w:type="dxa"/>
            <w:tcBorders>
              <w:top w:val="nil"/>
              <w:left w:val="nil"/>
              <w:bottom w:val="single" w:sz="4" w:space="0" w:color="auto"/>
              <w:right w:val="single" w:sz="4" w:space="0" w:color="auto"/>
            </w:tcBorders>
            <w:noWrap/>
            <w:vAlign w:val="bottom"/>
            <w:hideMark/>
          </w:tcPr>
          <w:p w14:paraId="383C77F6"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579" w:type="dxa"/>
            <w:vMerge/>
            <w:tcBorders>
              <w:left w:val="nil"/>
              <w:right w:val="single" w:sz="4" w:space="0" w:color="auto"/>
            </w:tcBorders>
            <w:noWrap/>
            <w:vAlign w:val="bottom"/>
            <w:hideMark/>
          </w:tcPr>
          <w:p w14:paraId="02D2FD26" w14:textId="5FB758D5" w:rsidR="00B036DB" w:rsidRPr="00AC53E9" w:rsidRDefault="00B036DB" w:rsidP="00AC53E9">
            <w:pPr>
              <w:spacing w:after="0" w:line="240" w:lineRule="auto"/>
              <w:rPr>
                <w:rFonts w:ascii="Garamond" w:hAnsi="Garamond"/>
              </w:rPr>
            </w:pPr>
          </w:p>
        </w:tc>
      </w:tr>
      <w:tr w:rsidR="00B036DB" w:rsidRPr="00AC53E9" w14:paraId="0EBD08F8" w14:textId="77777777" w:rsidTr="004D3B8F">
        <w:trPr>
          <w:trHeight w:val="296"/>
        </w:trPr>
        <w:tc>
          <w:tcPr>
            <w:tcW w:w="546" w:type="dxa"/>
            <w:tcBorders>
              <w:top w:val="nil"/>
              <w:left w:val="single" w:sz="4" w:space="0" w:color="auto"/>
              <w:bottom w:val="single" w:sz="4" w:space="0" w:color="auto"/>
              <w:right w:val="single" w:sz="4" w:space="0" w:color="auto"/>
            </w:tcBorders>
            <w:noWrap/>
            <w:vAlign w:val="bottom"/>
            <w:hideMark/>
          </w:tcPr>
          <w:p w14:paraId="6CF93D86" w14:textId="77777777" w:rsidR="00B036DB" w:rsidRPr="00AC53E9" w:rsidRDefault="00B036DB" w:rsidP="00AC53E9">
            <w:pPr>
              <w:spacing w:after="0" w:line="240" w:lineRule="auto"/>
              <w:rPr>
                <w:rFonts w:ascii="Garamond" w:hAnsi="Garamond"/>
              </w:rPr>
            </w:pPr>
            <w:r w:rsidRPr="00AC53E9">
              <w:rPr>
                <w:rFonts w:ascii="Garamond" w:hAnsi="Garamond"/>
              </w:rPr>
              <w:t>3</w:t>
            </w:r>
          </w:p>
        </w:tc>
        <w:tc>
          <w:tcPr>
            <w:tcW w:w="3418" w:type="dxa"/>
            <w:tcBorders>
              <w:top w:val="nil"/>
              <w:left w:val="nil"/>
              <w:bottom w:val="single" w:sz="4" w:space="0" w:color="auto"/>
              <w:right w:val="single" w:sz="4" w:space="0" w:color="auto"/>
            </w:tcBorders>
            <w:noWrap/>
            <w:vAlign w:val="bottom"/>
            <w:hideMark/>
          </w:tcPr>
          <w:p w14:paraId="30BA333E" w14:textId="77777777" w:rsidR="00B036DB" w:rsidRPr="00AC53E9" w:rsidRDefault="00B036DB" w:rsidP="00AC53E9">
            <w:pPr>
              <w:spacing w:after="0" w:line="240" w:lineRule="auto"/>
              <w:rPr>
                <w:rFonts w:ascii="Garamond" w:hAnsi="Garamond"/>
              </w:rPr>
            </w:pPr>
            <w:r w:rsidRPr="00AC53E9">
              <w:rPr>
                <w:rFonts w:ascii="Garamond" w:hAnsi="Garamond"/>
              </w:rPr>
              <w:t>Total général de l’offre</w:t>
            </w:r>
          </w:p>
        </w:tc>
        <w:tc>
          <w:tcPr>
            <w:tcW w:w="890" w:type="dxa"/>
            <w:tcBorders>
              <w:top w:val="nil"/>
              <w:left w:val="nil"/>
              <w:bottom w:val="single" w:sz="4" w:space="0" w:color="auto"/>
              <w:right w:val="single" w:sz="4" w:space="0" w:color="auto"/>
            </w:tcBorders>
            <w:noWrap/>
            <w:vAlign w:val="bottom"/>
            <w:hideMark/>
          </w:tcPr>
          <w:p w14:paraId="724CAB36" w14:textId="77777777" w:rsidR="00B036DB" w:rsidRPr="00AC53E9" w:rsidRDefault="00B036DB" w:rsidP="00AC53E9">
            <w:pPr>
              <w:spacing w:after="0" w:line="240" w:lineRule="auto"/>
              <w:rPr>
                <w:rFonts w:ascii="Garamond" w:hAnsi="Garamond"/>
              </w:rPr>
            </w:pPr>
            <w:r w:rsidRPr="00AC53E9">
              <w:rPr>
                <w:rFonts w:ascii="Garamond" w:hAnsi="Garamond"/>
              </w:rPr>
              <w:t>-</w:t>
            </w:r>
          </w:p>
        </w:tc>
        <w:tc>
          <w:tcPr>
            <w:tcW w:w="1722" w:type="dxa"/>
            <w:tcBorders>
              <w:top w:val="nil"/>
              <w:left w:val="nil"/>
              <w:bottom w:val="single" w:sz="4" w:space="0" w:color="auto"/>
              <w:right w:val="single" w:sz="4" w:space="0" w:color="auto"/>
            </w:tcBorders>
            <w:noWrap/>
            <w:vAlign w:val="bottom"/>
            <w:hideMark/>
          </w:tcPr>
          <w:p w14:paraId="025120B8"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338" w:type="dxa"/>
            <w:tcBorders>
              <w:top w:val="nil"/>
              <w:left w:val="nil"/>
              <w:bottom w:val="single" w:sz="4" w:space="0" w:color="auto"/>
              <w:right w:val="single" w:sz="4" w:space="0" w:color="auto"/>
            </w:tcBorders>
            <w:noWrap/>
            <w:vAlign w:val="bottom"/>
            <w:hideMark/>
          </w:tcPr>
          <w:p w14:paraId="7D60EE1C" w14:textId="77777777" w:rsidR="00B036DB" w:rsidRPr="00AC53E9" w:rsidRDefault="00B036DB" w:rsidP="00AC53E9">
            <w:pPr>
              <w:spacing w:after="0" w:line="240" w:lineRule="auto"/>
              <w:rPr>
                <w:rFonts w:ascii="Garamond" w:hAnsi="Garamond"/>
              </w:rPr>
            </w:pPr>
            <w:r w:rsidRPr="00AC53E9">
              <w:rPr>
                <w:rFonts w:ascii="Garamond" w:hAnsi="Garamond"/>
              </w:rPr>
              <w:t> </w:t>
            </w:r>
          </w:p>
        </w:tc>
        <w:tc>
          <w:tcPr>
            <w:tcW w:w="1579" w:type="dxa"/>
            <w:vMerge/>
            <w:tcBorders>
              <w:left w:val="nil"/>
              <w:bottom w:val="single" w:sz="4" w:space="0" w:color="auto"/>
              <w:right w:val="single" w:sz="4" w:space="0" w:color="auto"/>
            </w:tcBorders>
            <w:noWrap/>
            <w:vAlign w:val="bottom"/>
            <w:hideMark/>
          </w:tcPr>
          <w:p w14:paraId="0A9B9C04" w14:textId="4F282F14" w:rsidR="00B036DB" w:rsidRPr="00AC53E9" w:rsidRDefault="00B036DB" w:rsidP="00AC53E9">
            <w:pPr>
              <w:spacing w:after="0" w:line="240" w:lineRule="auto"/>
              <w:rPr>
                <w:rFonts w:ascii="Garamond" w:hAnsi="Garamond"/>
              </w:rPr>
            </w:pPr>
          </w:p>
        </w:tc>
      </w:tr>
    </w:tbl>
    <w:p w14:paraId="082AD152" w14:textId="77777777" w:rsidR="00D6686F" w:rsidRDefault="00D6686F" w:rsidP="00F93AA8">
      <w:pPr>
        <w:pStyle w:val="Paragraphedeliste"/>
        <w:ind w:left="426"/>
        <w:rPr>
          <w:rFonts w:ascii="Garamond" w:hAnsi="Garamond"/>
          <w:b/>
          <w:bCs/>
          <w:u w:val="single"/>
        </w:rPr>
      </w:pPr>
    </w:p>
    <w:p w14:paraId="2AEC07F8" w14:textId="67E7782B" w:rsidR="00F93AA8" w:rsidRDefault="00D6686F" w:rsidP="00F93AA8">
      <w:pPr>
        <w:pStyle w:val="Paragraphedeliste"/>
        <w:ind w:left="426"/>
        <w:rPr>
          <w:rFonts w:ascii="Garamond" w:hAnsi="Garamond"/>
          <w:b/>
          <w:bCs/>
          <w:u w:val="single"/>
        </w:rPr>
      </w:pPr>
      <w:r>
        <w:rPr>
          <w:rFonts w:ascii="Garamond" w:hAnsi="Garamond"/>
          <w:b/>
          <w:bCs/>
          <w:u w:val="single"/>
        </w:rPr>
        <w:t>NB : le contrat sera attribué au prix toutes taxes comprises</w:t>
      </w:r>
    </w:p>
    <w:p w14:paraId="1C39D4AC" w14:textId="77777777" w:rsidR="00D6686F" w:rsidRDefault="00D6686F" w:rsidP="00F93AA8">
      <w:pPr>
        <w:pStyle w:val="Paragraphedeliste"/>
        <w:ind w:left="426"/>
        <w:rPr>
          <w:rFonts w:ascii="Garamond" w:hAnsi="Garamond"/>
          <w:b/>
          <w:bCs/>
          <w:u w:val="single"/>
        </w:rPr>
      </w:pPr>
    </w:p>
    <w:p w14:paraId="14E874D2" w14:textId="5727BF8A" w:rsidR="00895B2F" w:rsidRPr="00F93AA8" w:rsidRDefault="00895B2F" w:rsidP="00F93AA8">
      <w:pPr>
        <w:pStyle w:val="Paragraphedeliste"/>
        <w:numPr>
          <w:ilvl w:val="1"/>
          <w:numId w:val="24"/>
        </w:numPr>
        <w:ind w:left="426" w:hanging="426"/>
        <w:rPr>
          <w:rFonts w:ascii="Garamond" w:hAnsi="Garamond"/>
          <w:b/>
          <w:bCs/>
          <w:u w:val="single"/>
        </w:rPr>
      </w:pPr>
      <w:r w:rsidRPr="00F93AA8">
        <w:rPr>
          <w:rFonts w:ascii="Garamond" w:hAnsi="Garamond"/>
          <w:b/>
          <w:bCs/>
          <w:u w:val="single"/>
        </w:rPr>
        <w:t>Conditions financières</w:t>
      </w:r>
    </w:p>
    <w:p w14:paraId="34D650D1" w14:textId="77777777" w:rsidR="00895B2F" w:rsidRPr="00201285" w:rsidRDefault="00895B2F" w:rsidP="00F93AA8">
      <w:pPr>
        <w:numPr>
          <w:ilvl w:val="0"/>
          <w:numId w:val="19"/>
        </w:numPr>
        <w:spacing w:after="0"/>
        <w:ind w:left="714" w:hanging="357"/>
        <w:rPr>
          <w:rFonts w:ascii="Garamond" w:hAnsi="Garamond"/>
        </w:rPr>
      </w:pPr>
      <w:r w:rsidRPr="00201285">
        <w:rPr>
          <w:rFonts w:ascii="Garamond" w:hAnsi="Garamond"/>
        </w:rPr>
        <w:t>La présente offre est fermement valable pour une période de [</w:t>
      </w:r>
      <w:r w:rsidRPr="003606FE">
        <w:rPr>
          <w:rFonts w:ascii="Garamond" w:hAnsi="Garamond"/>
          <w:i/>
          <w:iCs/>
          <w:color w:val="EE0000"/>
        </w:rPr>
        <w:t>insérer nombre de jours, ex. 60 jours</w:t>
      </w:r>
      <w:r w:rsidRPr="00201285">
        <w:rPr>
          <w:rFonts w:ascii="Garamond" w:hAnsi="Garamond"/>
        </w:rPr>
        <w:t>] à compter de la date limite de dépôt des offres.</w:t>
      </w:r>
    </w:p>
    <w:p w14:paraId="1CE72211" w14:textId="77777777" w:rsidR="00895B2F" w:rsidRPr="00201285" w:rsidRDefault="00895B2F" w:rsidP="00F93AA8">
      <w:pPr>
        <w:numPr>
          <w:ilvl w:val="0"/>
          <w:numId w:val="19"/>
        </w:numPr>
        <w:spacing w:after="0"/>
        <w:ind w:left="714" w:hanging="357"/>
        <w:rPr>
          <w:rFonts w:ascii="Garamond" w:hAnsi="Garamond"/>
        </w:rPr>
      </w:pPr>
      <w:r w:rsidRPr="00201285">
        <w:rPr>
          <w:rFonts w:ascii="Garamond" w:hAnsi="Garamond"/>
        </w:rPr>
        <w:t>Les prix sont en USD, toutes taxes et droits applicables compris, conformément aux lois et réglementations locales.</w:t>
      </w:r>
    </w:p>
    <w:p w14:paraId="14AF10E2" w14:textId="693DC575" w:rsidR="00895B2F" w:rsidRPr="00F11B97" w:rsidRDefault="00895B2F" w:rsidP="00F11B97">
      <w:pPr>
        <w:pStyle w:val="Paragraphedeliste"/>
        <w:numPr>
          <w:ilvl w:val="1"/>
          <w:numId w:val="24"/>
        </w:numPr>
        <w:ind w:left="426" w:hanging="426"/>
        <w:rPr>
          <w:rFonts w:ascii="Garamond" w:hAnsi="Garamond"/>
          <w:b/>
          <w:bCs/>
          <w:u w:val="single"/>
        </w:rPr>
      </w:pPr>
      <w:r w:rsidRPr="00F11B97">
        <w:rPr>
          <w:rFonts w:ascii="Garamond" w:hAnsi="Garamond"/>
          <w:b/>
          <w:bCs/>
          <w:u w:val="single"/>
        </w:rPr>
        <w:t>Déclaration du soumissionnaire</w:t>
      </w:r>
    </w:p>
    <w:p w14:paraId="1B276627" w14:textId="77777777" w:rsidR="00895B2F" w:rsidRPr="00201285" w:rsidRDefault="00895B2F" w:rsidP="00895B2F">
      <w:pPr>
        <w:rPr>
          <w:rFonts w:ascii="Garamond" w:hAnsi="Garamond"/>
        </w:rPr>
      </w:pPr>
      <w:r w:rsidRPr="00201285">
        <w:rPr>
          <w:rFonts w:ascii="Garamond" w:hAnsi="Garamond"/>
        </w:rPr>
        <w:t>Je soussigné(e), [</w:t>
      </w:r>
      <w:r w:rsidRPr="00F11B97">
        <w:rPr>
          <w:rFonts w:ascii="Garamond" w:hAnsi="Garamond"/>
          <w:i/>
          <w:iCs/>
          <w:color w:val="EE0000"/>
        </w:rPr>
        <w:t>Nom et fonction du représentant légal</w:t>
      </w:r>
      <w:r w:rsidRPr="00201285">
        <w:rPr>
          <w:rFonts w:ascii="Garamond" w:hAnsi="Garamond"/>
        </w:rPr>
        <w:t>], certifie que :</w:t>
      </w:r>
    </w:p>
    <w:p w14:paraId="5186948C" w14:textId="77777777" w:rsidR="00895B2F" w:rsidRPr="00201285" w:rsidRDefault="00895B2F" w:rsidP="00F11B97">
      <w:pPr>
        <w:numPr>
          <w:ilvl w:val="0"/>
          <w:numId w:val="20"/>
        </w:numPr>
        <w:spacing w:after="0"/>
        <w:ind w:left="714" w:hanging="357"/>
        <w:rPr>
          <w:rFonts w:ascii="Garamond" w:hAnsi="Garamond"/>
        </w:rPr>
      </w:pPr>
      <w:r w:rsidRPr="00201285">
        <w:rPr>
          <w:rFonts w:ascii="Garamond" w:hAnsi="Garamond"/>
        </w:rPr>
        <w:t>Les prix indiqués dans cette offre sont exactement ceux proposés pour la fourniture complète du véhicule selon les spécifications de l’AONO ;</w:t>
      </w:r>
    </w:p>
    <w:p w14:paraId="32FDA969" w14:textId="77777777" w:rsidR="00895B2F" w:rsidRPr="00201285" w:rsidRDefault="00895B2F" w:rsidP="00F11B97">
      <w:pPr>
        <w:numPr>
          <w:ilvl w:val="0"/>
          <w:numId w:val="20"/>
        </w:numPr>
        <w:spacing w:after="0"/>
        <w:ind w:left="714" w:hanging="357"/>
        <w:rPr>
          <w:rFonts w:ascii="Garamond" w:hAnsi="Garamond"/>
        </w:rPr>
      </w:pPr>
      <w:r w:rsidRPr="00201285">
        <w:rPr>
          <w:rFonts w:ascii="Garamond" w:hAnsi="Garamond"/>
        </w:rPr>
        <w:t>Nous nous engageons à livrer le véhicule conformément aux conditions, délais et exigences indiqués dans l’AONO ;</w:t>
      </w:r>
    </w:p>
    <w:p w14:paraId="4858DFDC" w14:textId="77777777" w:rsidR="00895B2F" w:rsidRPr="00201285" w:rsidRDefault="00895B2F" w:rsidP="00F11B97">
      <w:pPr>
        <w:numPr>
          <w:ilvl w:val="0"/>
          <w:numId w:val="20"/>
        </w:numPr>
        <w:spacing w:after="0"/>
        <w:ind w:left="714" w:hanging="357"/>
        <w:rPr>
          <w:rFonts w:ascii="Garamond" w:hAnsi="Garamond"/>
        </w:rPr>
      </w:pPr>
      <w:r w:rsidRPr="00201285">
        <w:rPr>
          <w:rFonts w:ascii="Garamond" w:hAnsi="Garamond"/>
        </w:rPr>
        <w:t>Nous acceptons que Rikolto puisse utiliser cette offre pour l’évaluation et la comparaison avec les autres soumissionnaires.</w:t>
      </w:r>
    </w:p>
    <w:p w14:paraId="6FE5CB47" w14:textId="77777777" w:rsidR="00206080" w:rsidRDefault="00206080" w:rsidP="00895B2F">
      <w:pPr>
        <w:rPr>
          <w:rFonts w:ascii="Garamond" w:hAnsi="Garamond"/>
        </w:rPr>
      </w:pPr>
    </w:p>
    <w:p w14:paraId="136FEC51" w14:textId="79849F72" w:rsidR="00895B2F" w:rsidRPr="00201285" w:rsidRDefault="00895B2F" w:rsidP="00895B2F">
      <w:pPr>
        <w:rPr>
          <w:rFonts w:ascii="Garamond" w:hAnsi="Garamond"/>
        </w:rPr>
      </w:pPr>
      <w:r w:rsidRPr="00201285">
        <w:rPr>
          <w:rFonts w:ascii="Garamond" w:hAnsi="Garamond"/>
        </w:rPr>
        <w:t>Nom du soumissionnaire : ___________________________</w:t>
      </w:r>
    </w:p>
    <w:p w14:paraId="47C9991F" w14:textId="77777777" w:rsidR="00895B2F" w:rsidRPr="00201285" w:rsidRDefault="00895B2F" w:rsidP="00895B2F">
      <w:pPr>
        <w:rPr>
          <w:rFonts w:ascii="Garamond" w:hAnsi="Garamond"/>
        </w:rPr>
      </w:pPr>
      <w:r w:rsidRPr="00201285">
        <w:rPr>
          <w:rFonts w:ascii="Garamond" w:hAnsi="Garamond"/>
        </w:rPr>
        <w:t>Nom et fonction du signataire : ___________________________</w:t>
      </w:r>
    </w:p>
    <w:p w14:paraId="1C040EDC" w14:textId="77777777" w:rsidR="00895B2F" w:rsidRPr="00201285" w:rsidRDefault="00895B2F" w:rsidP="00895B2F">
      <w:pPr>
        <w:rPr>
          <w:rFonts w:ascii="Garamond" w:hAnsi="Garamond"/>
        </w:rPr>
      </w:pPr>
      <w:r w:rsidRPr="00201285">
        <w:rPr>
          <w:rFonts w:ascii="Garamond" w:hAnsi="Garamond"/>
        </w:rPr>
        <w:t>Signature et cachet de l’entreprise : ___________________________</w:t>
      </w:r>
    </w:p>
    <w:p w14:paraId="17091EE0" w14:textId="0CC7DE9D" w:rsidR="0067149F" w:rsidRPr="00484512" w:rsidRDefault="0067149F" w:rsidP="0067149F">
      <w:pPr>
        <w:jc w:val="center"/>
        <w:rPr>
          <w:rFonts w:ascii="Garamond" w:hAnsi="Garamond"/>
          <w:b/>
          <w:bCs/>
          <w:u w:val="single"/>
        </w:rPr>
      </w:pPr>
      <w:r w:rsidRPr="00484512">
        <w:rPr>
          <w:rFonts w:ascii="Garamond" w:hAnsi="Garamond"/>
          <w:b/>
          <w:bCs/>
          <w:u w:val="single"/>
        </w:rPr>
        <w:t xml:space="preserve">Annexe </w:t>
      </w:r>
      <w:r>
        <w:rPr>
          <w:rFonts w:ascii="Garamond" w:hAnsi="Garamond"/>
          <w:b/>
          <w:bCs/>
          <w:u w:val="single"/>
        </w:rPr>
        <w:t>4</w:t>
      </w:r>
      <w:r w:rsidRPr="00484512">
        <w:rPr>
          <w:rFonts w:ascii="Garamond" w:hAnsi="Garamond"/>
          <w:b/>
          <w:bCs/>
          <w:u w:val="single"/>
        </w:rPr>
        <w:t xml:space="preserve"> : Déclaration d’engagement éthique, non-conflit, non-inscription sur liste noire et conformité sociale/environnementale</w:t>
      </w:r>
    </w:p>
    <w:p w14:paraId="53F23D5B" w14:textId="77777777" w:rsidR="0067149F" w:rsidRPr="00201285" w:rsidRDefault="0067149F" w:rsidP="0067149F">
      <w:pPr>
        <w:rPr>
          <w:rFonts w:ascii="Garamond" w:hAnsi="Garamond"/>
        </w:rPr>
      </w:pPr>
      <w:r w:rsidRPr="00201285">
        <w:rPr>
          <w:rFonts w:ascii="Garamond" w:hAnsi="Garamond"/>
        </w:rPr>
        <w:t>Soumissionnaire : [</w:t>
      </w:r>
      <w:r w:rsidRPr="008E2B3F">
        <w:rPr>
          <w:rFonts w:ascii="Garamond" w:hAnsi="Garamond"/>
          <w:i/>
          <w:iCs/>
          <w:color w:val="EE0000"/>
        </w:rPr>
        <w:t>Nom de l’entreprise</w:t>
      </w:r>
      <w:r w:rsidRPr="00201285">
        <w:rPr>
          <w:rFonts w:ascii="Garamond" w:hAnsi="Garamond"/>
        </w:rPr>
        <w:t>]</w:t>
      </w:r>
      <w:r w:rsidRPr="00201285">
        <w:rPr>
          <w:rFonts w:ascii="Garamond" w:hAnsi="Garamond"/>
        </w:rPr>
        <w:br/>
        <w:t>Date : [</w:t>
      </w:r>
      <w:r w:rsidRPr="008E2B3F">
        <w:rPr>
          <w:rFonts w:ascii="Garamond" w:hAnsi="Garamond"/>
          <w:i/>
          <w:iCs/>
          <w:color w:val="EE0000"/>
        </w:rPr>
        <w:t>Date</w:t>
      </w:r>
      <w:r w:rsidRPr="00201285">
        <w:rPr>
          <w:rFonts w:ascii="Garamond" w:hAnsi="Garamond"/>
        </w:rPr>
        <w:t>]</w:t>
      </w:r>
      <w:r w:rsidRPr="00201285">
        <w:rPr>
          <w:rFonts w:ascii="Garamond" w:hAnsi="Garamond"/>
        </w:rPr>
        <w:br/>
        <w:t>Objet : Déclaration relative à l’appel d’offres pour la fourniture d’un véhicule de terrain 4x4</w:t>
      </w:r>
    </w:p>
    <w:p w14:paraId="29314F09" w14:textId="0DCA85C0" w:rsidR="0067149F" w:rsidRPr="005C6336" w:rsidRDefault="0067149F" w:rsidP="005C6336">
      <w:pPr>
        <w:pStyle w:val="Paragraphedeliste"/>
        <w:numPr>
          <w:ilvl w:val="1"/>
          <w:numId w:val="19"/>
        </w:numPr>
        <w:ind w:left="426" w:hanging="426"/>
        <w:rPr>
          <w:rFonts w:ascii="Garamond" w:hAnsi="Garamond"/>
          <w:b/>
          <w:bCs/>
          <w:u w:val="single"/>
        </w:rPr>
      </w:pPr>
      <w:r w:rsidRPr="005C6336">
        <w:rPr>
          <w:rFonts w:ascii="Garamond" w:hAnsi="Garamond"/>
          <w:b/>
          <w:bCs/>
          <w:u w:val="single"/>
        </w:rPr>
        <w:t>Déclaration d’absence de conflit d’intérêts</w:t>
      </w:r>
    </w:p>
    <w:p w14:paraId="63B1C3F0" w14:textId="77777777" w:rsidR="0067149F" w:rsidRPr="00201285" w:rsidRDefault="0067149F" w:rsidP="0067149F">
      <w:pPr>
        <w:rPr>
          <w:rFonts w:ascii="Garamond" w:hAnsi="Garamond"/>
        </w:rPr>
      </w:pPr>
      <w:r w:rsidRPr="00201285">
        <w:rPr>
          <w:rFonts w:ascii="Garamond" w:hAnsi="Garamond"/>
        </w:rPr>
        <w:t>Je soussigné(e), [</w:t>
      </w:r>
      <w:r w:rsidRPr="00C8395A">
        <w:rPr>
          <w:rFonts w:ascii="Garamond" w:hAnsi="Garamond"/>
          <w:i/>
          <w:iCs/>
          <w:color w:val="EE0000"/>
        </w:rPr>
        <w:t>Nom et fonction du représentant légal</w:t>
      </w:r>
      <w:r w:rsidRPr="00201285">
        <w:rPr>
          <w:rFonts w:ascii="Garamond" w:hAnsi="Garamond"/>
        </w:rPr>
        <w:t>], représentant [</w:t>
      </w:r>
      <w:r w:rsidRPr="00C8395A">
        <w:rPr>
          <w:rFonts w:ascii="Garamond" w:hAnsi="Garamond"/>
          <w:i/>
          <w:iCs/>
          <w:color w:val="EE0000"/>
        </w:rPr>
        <w:t>Nom de l’entreprise</w:t>
      </w:r>
      <w:r w:rsidRPr="00201285">
        <w:rPr>
          <w:rFonts w:ascii="Garamond" w:hAnsi="Garamond"/>
        </w:rPr>
        <w:t>], déclare que :</w:t>
      </w:r>
    </w:p>
    <w:p w14:paraId="35B6CCD1" w14:textId="77777777" w:rsidR="0067149F" w:rsidRPr="00201285" w:rsidRDefault="0067149F" w:rsidP="005C6336">
      <w:pPr>
        <w:numPr>
          <w:ilvl w:val="0"/>
          <w:numId w:val="15"/>
        </w:numPr>
        <w:spacing w:after="0"/>
        <w:ind w:left="714" w:hanging="357"/>
        <w:jc w:val="both"/>
        <w:rPr>
          <w:rFonts w:ascii="Garamond" w:hAnsi="Garamond"/>
        </w:rPr>
      </w:pPr>
      <w:r w:rsidRPr="00201285">
        <w:rPr>
          <w:rFonts w:ascii="Garamond" w:hAnsi="Garamond"/>
        </w:rPr>
        <w:t>Nous n’avons aucun lien direct ou indirect avec des employés, consultants, partenaires ou représentants de Rikolto pouvant créer un conflit d’intérêts dans le cadre de cet appel d’offres ;</w:t>
      </w:r>
    </w:p>
    <w:p w14:paraId="40DC46B7" w14:textId="77777777" w:rsidR="0067149F" w:rsidRPr="00201285" w:rsidRDefault="0067149F" w:rsidP="005C6336">
      <w:pPr>
        <w:numPr>
          <w:ilvl w:val="0"/>
          <w:numId w:val="15"/>
        </w:numPr>
        <w:spacing w:after="0"/>
        <w:ind w:left="714" w:hanging="357"/>
        <w:jc w:val="both"/>
        <w:rPr>
          <w:rFonts w:ascii="Garamond" w:hAnsi="Garamond"/>
        </w:rPr>
      </w:pPr>
      <w:r w:rsidRPr="00201285">
        <w:rPr>
          <w:rFonts w:ascii="Garamond" w:hAnsi="Garamond"/>
        </w:rPr>
        <w:t>Nous n’avons aucun intérêt financier ou personnel susceptible d’influencer notre participation à cet appel d’offres ;</w:t>
      </w:r>
    </w:p>
    <w:p w14:paraId="7F3498AB" w14:textId="77777777" w:rsidR="005C6336" w:rsidRDefault="0067149F" w:rsidP="005C6336">
      <w:pPr>
        <w:numPr>
          <w:ilvl w:val="0"/>
          <w:numId w:val="15"/>
        </w:numPr>
        <w:spacing w:after="0"/>
        <w:ind w:left="714" w:hanging="357"/>
        <w:jc w:val="both"/>
        <w:rPr>
          <w:rFonts w:ascii="Garamond" w:hAnsi="Garamond"/>
        </w:rPr>
      </w:pPr>
      <w:r w:rsidRPr="00201285">
        <w:rPr>
          <w:rFonts w:ascii="Garamond" w:hAnsi="Garamond"/>
        </w:rPr>
        <w:t>Nous nous engageons à informer immédiatement Rikolto si un conflit d’intérêts potentiel ou réel venait à apparaître durant le processus de soumission ou l’exécution du contrat.</w:t>
      </w:r>
    </w:p>
    <w:p w14:paraId="5AEB5F97" w14:textId="149CA64E" w:rsidR="0067149F" w:rsidRPr="005C6336" w:rsidRDefault="0067149F" w:rsidP="005C6336">
      <w:pPr>
        <w:pStyle w:val="Paragraphedeliste"/>
        <w:numPr>
          <w:ilvl w:val="1"/>
          <w:numId w:val="19"/>
        </w:numPr>
        <w:ind w:left="426" w:hanging="426"/>
        <w:rPr>
          <w:rFonts w:ascii="Garamond" w:hAnsi="Garamond"/>
          <w:b/>
          <w:bCs/>
          <w:u w:val="single"/>
        </w:rPr>
      </w:pPr>
      <w:r w:rsidRPr="005C6336">
        <w:rPr>
          <w:rFonts w:ascii="Garamond" w:hAnsi="Garamond"/>
          <w:b/>
          <w:bCs/>
          <w:u w:val="single"/>
        </w:rPr>
        <w:t>Engagement au respect du Code éthique des fournisseurs de Rikolto</w:t>
      </w:r>
    </w:p>
    <w:p w14:paraId="12BEFA8D" w14:textId="23FD0DDA" w:rsidR="0067149F" w:rsidRPr="00201285" w:rsidRDefault="0067149F" w:rsidP="0067149F">
      <w:pPr>
        <w:rPr>
          <w:rFonts w:ascii="Garamond" w:hAnsi="Garamond"/>
        </w:rPr>
      </w:pPr>
      <w:r w:rsidRPr="00201285">
        <w:rPr>
          <w:rFonts w:ascii="Garamond" w:hAnsi="Garamond"/>
        </w:rPr>
        <w:t>Nous</w:t>
      </w:r>
      <w:r w:rsidR="009134BA">
        <w:rPr>
          <w:rFonts w:ascii="Garamond" w:hAnsi="Garamond"/>
        </w:rPr>
        <w:t xml:space="preserve"> </w:t>
      </w:r>
      <w:r w:rsidRPr="00201285">
        <w:rPr>
          <w:rFonts w:ascii="Garamond" w:hAnsi="Garamond"/>
        </w:rPr>
        <w:t>nous engageons à :</w:t>
      </w:r>
    </w:p>
    <w:p w14:paraId="439EACC5" w14:textId="77777777" w:rsidR="0067149F" w:rsidRPr="00201285" w:rsidRDefault="0067149F" w:rsidP="005C6336">
      <w:pPr>
        <w:numPr>
          <w:ilvl w:val="0"/>
          <w:numId w:val="16"/>
        </w:numPr>
        <w:spacing w:after="0"/>
        <w:ind w:left="714" w:hanging="357"/>
        <w:rPr>
          <w:rFonts w:ascii="Garamond" w:hAnsi="Garamond"/>
        </w:rPr>
      </w:pPr>
      <w:r w:rsidRPr="00201285">
        <w:rPr>
          <w:rFonts w:ascii="Garamond" w:hAnsi="Garamond"/>
        </w:rPr>
        <w:t>Respecter le Code éthique des fournisseurs de Rikolto, disponible sur demande ;</w:t>
      </w:r>
    </w:p>
    <w:p w14:paraId="3956C839" w14:textId="77777777" w:rsidR="0067149F" w:rsidRPr="00201285" w:rsidRDefault="0067149F" w:rsidP="005C6336">
      <w:pPr>
        <w:numPr>
          <w:ilvl w:val="0"/>
          <w:numId w:val="16"/>
        </w:numPr>
        <w:spacing w:after="0"/>
        <w:ind w:left="714" w:hanging="357"/>
        <w:rPr>
          <w:rFonts w:ascii="Garamond" w:hAnsi="Garamond"/>
        </w:rPr>
      </w:pPr>
      <w:r w:rsidRPr="00201285">
        <w:rPr>
          <w:rFonts w:ascii="Garamond" w:hAnsi="Garamond"/>
        </w:rPr>
        <w:t>Fournir des biens et services de manière intègre, transparente et responsable ;</w:t>
      </w:r>
    </w:p>
    <w:p w14:paraId="514C178F" w14:textId="77777777" w:rsidR="0067149F" w:rsidRPr="00201285" w:rsidRDefault="0067149F" w:rsidP="005C6336">
      <w:pPr>
        <w:numPr>
          <w:ilvl w:val="0"/>
          <w:numId w:val="16"/>
        </w:numPr>
        <w:spacing w:after="0"/>
        <w:ind w:left="714" w:hanging="357"/>
        <w:rPr>
          <w:rFonts w:ascii="Garamond" w:hAnsi="Garamond"/>
        </w:rPr>
      </w:pPr>
      <w:r w:rsidRPr="00201285">
        <w:rPr>
          <w:rFonts w:ascii="Garamond" w:hAnsi="Garamond"/>
        </w:rPr>
        <w:t>Ne pas recourir à des pratiques frauduleuses, corruptives ou contraires à l’éthique ;</w:t>
      </w:r>
    </w:p>
    <w:p w14:paraId="6F30B585" w14:textId="77777777" w:rsidR="0067149F" w:rsidRDefault="0067149F" w:rsidP="005C6336">
      <w:pPr>
        <w:numPr>
          <w:ilvl w:val="0"/>
          <w:numId w:val="16"/>
        </w:numPr>
        <w:spacing w:after="0"/>
        <w:ind w:left="714" w:hanging="357"/>
        <w:rPr>
          <w:rFonts w:ascii="Garamond" w:hAnsi="Garamond"/>
        </w:rPr>
      </w:pPr>
      <w:r w:rsidRPr="00201285">
        <w:rPr>
          <w:rFonts w:ascii="Garamond" w:hAnsi="Garamond"/>
        </w:rPr>
        <w:t>Respecter toutes les lois et réglementations locales et internationales applicables.</w:t>
      </w:r>
    </w:p>
    <w:p w14:paraId="40288278" w14:textId="77777777" w:rsidR="005C6336" w:rsidRPr="00201285" w:rsidRDefault="005C6336" w:rsidP="005C6336">
      <w:pPr>
        <w:spacing w:after="0"/>
        <w:ind w:left="714"/>
        <w:rPr>
          <w:rFonts w:ascii="Garamond" w:hAnsi="Garamond"/>
        </w:rPr>
      </w:pPr>
    </w:p>
    <w:p w14:paraId="22ACE825" w14:textId="7720A86E" w:rsidR="0067149F" w:rsidRPr="005C6336" w:rsidRDefault="0067149F" w:rsidP="005C6336">
      <w:pPr>
        <w:pStyle w:val="Paragraphedeliste"/>
        <w:numPr>
          <w:ilvl w:val="1"/>
          <w:numId w:val="19"/>
        </w:numPr>
        <w:ind w:left="426" w:hanging="426"/>
        <w:rPr>
          <w:rFonts w:ascii="Garamond" w:hAnsi="Garamond"/>
          <w:b/>
          <w:bCs/>
          <w:u w:val="single"/>
        </w:rPr>
      </w:pPr>
      <w:r w:rsidRPr="005C6336">
        <w:rPr>
          <w:rFonts w:ascii="Garamond" w:hAnsi="Garamond"/>
          <w:b/>
          <w:bCs/>
          <w:u w:val="single"/>
        </w:rPr>
        <w:t>Déclaration de non-inscription sur liste noire</w:t>
      </w:r>
    </w:p>
    <w:p w14:paraId="5E528C3C" w14:textId="77777777" w:rsidR="0067149F" w:rsidRPr="00201285" w:rsidRDefault="0067149F" w:rsidP="005C6336">
      <w:pPr>
        <w:spacing w:after="0"/>
        <w:rPr>
          <w:rFonts w:ascii="Garamond" w:hAnsi="Garamond"/>
        </w:rPr>
      </w:pPr>
      <w:r w:rsidRPr="00201285">
        <w:rPr>
          <w:rFonts w:ascii="Garamond" w:hAnsi="Garamond"/>
        </w:rPr>
        <w:t>Nous certifions que notre entreprise n’est pas inscrite sur la liste noire de Rikolto ou des bailleurs de fonds suivants :</w:t>
      </w:r>
    </w:p>
    <w:p w14:paraId="1FDACDDD" w14:textId="77777777" w:rsidR="0067149F" w:rsidRPr="00201285" w:rsidRDefault="0067149F" w:rsidP="005C6336">
      <w:pPr>
        <w:numPr>
          <w:ilvl w:val="0"/>
          <w:numId w:val="17"/>
        </w:numPr>
        <w:spacing w:after="0"/>
        <w:rPr>
          <w:rFonts w:ascii="Garamond" w:hAnsi="Garamond"/>
        </w:rPr>
      </w:pPr>
      <w:r w:rsidRPr="00201285">
        <w:rPr>
          <w:rFonts w:ascii="Garamond" w:hAnsi="Garamond"/>
        </w:rPr>
        <w:t>Enabel</w:t>
      </w:r>
    </w:p>
    <w:p w14:paraId="281858A0" w14:textId="77777777" w:rsidR="0067149F" w:rsidRPr="00201285" w:rsidRDefault="0067149F" w:rsidP="005C6336">
      <w:pPr>
        <w:numPr>
          <w:ilvl w:val="0"/>
          <w:numId w:val="17"/>
        </w:numPr>
        <w:spacing w:after="0"/>
        <w:rPr>
          <w:rFonts w:ascii="Garamond" w:hAnsi="Garamond"/>
        </w:rPr>
      </w:pPr>
      <w:r w:rsidRPr="00201285">
        <w:rPr>
          <w:rFonts w:ascii="Garamond" w:hAnsi="Garamond"/>
        </w:rPr>
        <w:t>USAID</w:t>
      </w:r>
    </w:p>
    <w:p w14:paraId="490CB496" w14:textId="77777777" w:rsidR="0067149F" w:rsidRPr="00201285" w:rsidRDefault="0067149F" w:rsidP="005C6336">
      <w:pPr>
        <w:numPr>
          <w:ilvl w:val="0"/>
          <w:numId w:val="17"/>
        </w:numPr>
        <w:spacing w:after="0"/>
        <w:rPr>
          <w:rFonts w:ascii="Garamond" w:hAnsi="Garamond"/>
        </w:rPr>
      </w:pPr>
      <w:r w:rsidRPr="00201285">
        <w:rPr>
          <w:rFonts w:ascii="Garamond" w:hAnsi="Garamond"/>
        </w:rPr>
        <w:t>Union Européenne</w:t>
      </w:r>
    </w:p>
    <w:p w14:paraId="0778BCC1" w14:textId="77777777" w:rsidR="0067149F" w:rsidRPr="00201285" w:rsidRDefault="0067149F" w:rsidP="005C6336">
      <w:pPr>
        <w:numPr>
          <w:ilvl w:val="0"/>
          <w:numId w:val="17"/>
        </w:numPr>
        <w:spacing w:after="0"/>
        <w:rPr>
          <w:rFonts w:ascii="Garamond" w:hAnsi="Garamond"/>
        </w:rPr>
      </w:pPr>
      <w:r w:rsidRPr="00201285">
        <w:rPr>
          <w:rFonts w:ascii="Garamond" w:hAnsi="Garamond"/>
        </w:rPr>
        <w:t>FIDA (Fonds International de Développement Agricole)</w:t>
      </w:r>
    </w:p>
    <w:p w14:paraId="3DEDFEEC" w14:textId="77777777" w:rsidR="0067149F" w:rsidRPr="00201285" w:rsidRDefault="0067149F" w:rsidP="005C6336">
      <w:pPr>
        <w:numPr>
          <w:ilvl w:val="0"/>
          <w:numId w:val="17"/>
        </w:numPr>
        <w:spacing w:after="0"/>
        <w:rPr>
          <w:rFonts w:ascii="Garamond" w:hAnsi="Garamond"/>
        </w:rPr>
      </w:pPr>
      <w:r w:rsidRPr="00201285">
        <w:rPr>
          <w:rFonts w:ascii="Garamond" w:hAnsi="Garamond"/>
        </w:rPr>
        <w:t>Banque Mondiale</w:t>
      </w:r>
    </w:p>
    <w:p w14:paraId="6E597029" w14:textId="77777777" w:rsidR="0067149F" w:rsidRPr="00201285" w:rsidRDefault="0067149F" w:rsidP="005C6336">
      <w:pPr>
        <w:numPr>
          <w:ilvl w:val="0"/>
          <w:numId w:val="17"/>
        </w:numPr>
        <w:spacing w:after="0"/>
        <w:rPr>
          <w:rFonts w:ascii="Garamond" w:hAnsi="Garamond"/>
        </w:rPr>
      </w:pPr>
      <w:r w:rsidRPr="00201285">
        <w:rPr>
          <w:rFonts w:ascii="Garamond" w:hAnsi="Garamond"/>
        </w:rPr>
        <w:t>Autres bailleurs de fonds internationaux</w:t>
      </w:r>
    </w:p>
    <w:p w14:paraId="7830B938" w14:textId="77777777" w:rsidR="0067149F" w:rsidRPr="00201285" w:rsidRDefault="0067149F" w:rsidP="0067149F">
      <w:pPr>
        <w:rPr>
          <w:rFonts w:ascii="Garamond" w:hAnsi="Garamond"/>
        </w:rPr>
      </w:pPr>
      <w:r w:rsidRPr="00201285">
        <w:rPr>
          <w:rFonts w:ascii="Garamond" w:hAnsi="Garamond"/>
        </w:rPr>
        <w:t>Nous comprenons que toute fausse déclaration ou omission peut entraîner le rejet immédiat de notre soumission et toute action légale appropriée.</w:t>
      </w:r>
    </w:p>
    <w:p w14:paraId="7DD7531E" w14:textId="298CB822" w:rsidR="0067149F" w:rsidRPr="009134BA" w:rsidRDefault="0067149F" w:rsidP="009134BA">
      <w:pPr>
        <w:pStyle w:val="Paragraphedeliste"/>
        <w:numPr>
          <w:ilvl w:val="1"/>
          <w:numId w:val="19"/>
        </w:numPr>
        <w:ind w:left="426" w:hanging="426"/>
        <w:rPr>
          <w:rFonts w:ascii="Garamond" w:hAnsi="Garamond"/>
          <w:b/>
          <w:bCs/>
          <w:u w:val="single"/>
        </w:rPr>
      </w:pPr>
      <w:r w:rsidRPr="009134BA">
        <w:rPr>
          <w:rFonts w:ascii="Garamond" w:hAnsi="Garamond"/>
          <w:b/>
          <w:bCs/>
          <w:u w:val="single"/>
        </w:rPr>
        <w:t>Engagement social et environnemental</w:t>
      </w:r>
    </w:p>
    <w:p w14:paraId="489CAB6C" w14:textId="77777777" w:rsidR="0067149F" w:rsidRPr="00201285" w:rsidRDefault="0067149F" w:rsidP="0067149F">
      <w:pPr>
        <w:rPr>
          <w:rFonts w:ascii="Garamond" w:hAnsi="Garamond"/>
        </w:rPr>
      </w:pPr>
      <w:r w:rsidRPr="00201285">
        <w:rPr>
          <w:rFonts w:ascii="Garamond" w:hAnsi="Garamond"/>
        </w:rPr>
        <w:t>Nous nous engageons à :</w:t>
      </w:r>
    </w:p>
    <w:p w14:paraId="3D692A52" w14:textId="77777777" w:rsidR="0067149F" w:rsidRPr="00201285" w:rsidRDefault="0067149F" w:rsidP="009134BA">
      <w:pPr>
        <w:numPr>
          <w:ilvl w:val="0"/>
          <w:numId w:val="18"/>
        </w:numPr>
        <w:spacing w:after="0"/>
        <w:rPr>
          <w:rFonts w:ascii="Garamond" w:hAnsi="Garamond"/>
        </w:rPr>
      </w:pPr>
      <w:r w:rsidRPr="00201285">
        <w:rPr>
          <w:rFonts w:ascii="Garamond" w:hAnsi="Garamond"/>
        </w:rPr>
        <w:t>Respecter toutes les normes environnementales applicables lors de la fourniture, l’utilisation et la maintenance du véhicule ;</w:t>
      </w:r>
    </w:p>
    <w:p w14:paraId="06896EB3" w14:textId="77777777" w:rsidR="0067149F" w:rsidRPr="00201285" w:rsidRDefault="0067149F" w:rsidP="009134BA">
      <w:pPr>
        <w:numPr>
          <w:ilvl w:val="0"/>
          <w:numId w:val="18"/>
        </w:numPr>
        <w:spacing w:after="0"/>
        <w:rPr>
          <w:rFonts w:ascii="Garamond" w:hAnsi="Garamond"/>
        </w:rPr>
      </w:pPr>
      <w:r w:rsidRPr="00201285">
        <w:rPr>
          <w:rFonts w:ascii="Garamond" w:hAnsi="Garamond"/>
        </w:rPr>
        <w:t>Prévenir et ne tolérer aucun harcèlement sexuel, aucune exploitation ou travail d’enfants dans nos activités ou celles de nos partenaires ;</w:t>
      </w:r>
    </w:p>
    <w:p w14:paraId="61687383" w14:textId="77777777" w:rsidR="0067149F" w:rsidRPr="00201285" w:rsidRDefault="0067149F" w:rsidP="009134BA">
      <w:pPr>
        <w:numPr>
          <w:ilvl w:val="0"/>
          <w:numId w:val="18"/>
        </w:numPr>
        <w:spacing w:after="0"/>
        <w:rPr>
          <w:rFonts w:ascii="Garamond" w:hAnsi="Garamond"/>
        </w:rPr>
      </w:pPr>
      <w:r w:rsidRPr="00201285">
        <w:rPr>
          <w:rFonts w:ascii="Garamond" w:hAnsi="Garamond"/>
        </w:rPr>
        <w:t>Ne pas participer, directement ou indirectement, à des activités liées au financement du terrorisme.</w:t>
      </w:r>
    </w:p>
    <w:p w14:paraId="2D06E848" w14:textId="313050E6" w:rsidR="0067149F" w:rsidRPr="009134BA" w:rsidRDefault="0067149F" w:rsidP="009134BA">
      <w:pPr>
        <w:pStyle w:val="Paragraphedeliste"/>
        <w:numPr>
          <w:ilvl w:val="1"/>
          <w:numId w:val="19"/>
        </w:numPr>
        <w:ind w:left="426" w:hanging="426"/>
        <w:rPr>
          <w:rFonts w:ascii="Garamond" w:hAnsi="Garamond"/>
          <w:b/>
          <w:bCs/>
          <w:u w:val="single"/>
        </w:rPr>
      </w:pPr>
      <w:r w:rsidRPr="009134BA">
        <w:rPr>
          <w:rFonts w:ascii="Garamond" w:hAnsi="Garamond"/>
          <w:b/>
          <w:bCs/>
          <w:u w:val="single"/>
        </w:rPr>
        <w:t>Confirmation</w:t>
      </w:r>
    </w:p>
    <w:p w14:paraId="7D09D9DC" w14:textId="77777777" w:rsidR="0067149F" w:rsidRPr="00201285" w:rsidRDefault="0067149F" w:rsidP="0067149F">
      <w:pPr>
        <w:rPr>
          <w:rFonts w:ascii="Garamond" w:hAnsi="Garamond"/>
        </w:rPr>
      </w:pPr>
      <w:r w:rsidRPr="00201285">
        <w:rPr>
          <w:rFonts w:ascii="Garamond" w:hAnsi="Garamond"/>
        </w:rPr>
        <w:t>Nous confirmons que cette déclaration est vraie et exacte, faite dans le plein respect de nos responsabilités légales, sociales, environnementales et éthiques.</w:t>
      </w:r>
    </w:p>
    <w:p w14:paraId="7DF7C69A" w14:textId="77777777" w:rsidR="0067149F" w:rsidRPr="00201285" w:rsidRDefault="0067149F" w:rsidP="00E82B02">
      <w:pPr>
        <w:spacing w:after="0"/>
        <w:rPr>
          <w:rFonts w:ascii="Garamond" w:hAnsi="Garamond"/>
        </w:rPr>
      </w:pPr>
      <w:r w:rsidRPr="00201285">
        <w:rPr>
          <w:rFonts w:ascii="Garamond" w:hAnsi="Garamond"/>
        </w:rPr>
        <w:t>Nom du soumissionnaire : ___________________________</w:t>
      </w:r>
    </w:p>
    <w:p w14:paraId="258B018D" w14:textId="77777777" w:rsidR="0067149F" w:rsidRPr="00201285" w:rsidRDefault="0067149F" w:rsidP="00E82B02">
      <w:pPr>
        <w:spacing w:after="0"/>
        <w:rPr>
          <w:rFonts w:ascii="Garamond" w:hAnsi="Garamond"/>
        </w:rPr>
      </w:pPr>
      <w:r w:rsidRPr="00201285">
        <w:rPr>
          <w:rFonts w:ascii="Garamond" w:hAnsi="Garamond"/>
        </w:rPr>
        <w:t>Nom et fonction du signataire : ___________________________</w:t>
      </w:r>
    </w:p>
    <w:p w14:paraId="25BE682D" w14:textId="774C4B72" w:rsidR="00A311B2" w:rsidRPr="00201285" w:rsidRDefault="0067149F" w:rsidP="00E82B02">
      <w:pPr>
        <w:spacing w:after="0"/>
        <w:rPr>
          <w:rFonts w:ascii="Garamond" w:hAnsi="Garamond"/>
        </w:rPr>
      </w:pPr>
      <w:r w:rsidRPr="00201285">
        <w:rPr>
          <w:rFonts w:ascii="Garamond" w:hAnsi="Garamond"/>
        </w:rPr>
        <w:t>Signature et cachet de l’entreprise : ___________________________</w:t>
      </w:r>
    </w:p>
    <w:sectPr w:rsidR="00A311B2" w:rsidRPr="00201285" w:rsidSect="006A3C64">
      <w:headerReference w:type="default" r:id="rId13"/>
      <w:footerReference w:type="default" r:id="rId14"/>
      <w:pgSz w:w="11906" w:h="16838"/>
      <w:pgMar w:top="1440" w:right="849"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5050" w14:textId="77777777" w:rsidR="006635BA" w:rsidRDefault="006635BA" w:rsidP="0000474B">
      <w:pPr>
        <w:spacing w:after="0" w:line="240" w:lineRule="auto"/>
      </w:pPr>
      <w:r>
        <w:separator/>
      </w:r>
    </w:p>
  </w:endnote>
  <w:endnote w:type="continuationSeparator" w:id="0">
    <w:p w14:paraId="6EB3E199" w14:textId="77777777" w:rsidR="006635BA" w:rsidRDefault="006635BA" w:rsidP="0000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87D9" w14:textId="7A4A9C05" w:rsidR="0000474B" w:rsidRPr="00DD7907" w:rsidRDefault="0000474B" w:rsidP="0000474B">
    <w:pPr>
      <w:tabs>
        <w:tab w:val="center" w:pos="4703"/>
        <w:tab w:val="right" w:pos="9406"/>
      </w:tabs>
      <w:spacing w:after="0" w:line="280" w:lineRule="exact"/>
      <w:jc w:val="center"/>
      <w:rPr>
        <w:rFonts w:ascii="Garamond" w:eastAsia="Times New Roman" w:hAnsi="Garamond" w:cstheme="majorHAnsi"/>
        <w:bCs/>
        <w:color w:val="000000" w:themeColor="text1"/>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74B">
      <w:rPr>
        <w:rFonts w:ascii="Garamond" w:eastAsia="Times New Roman" w:hAnsi="Garamond" w:cstheme="majorHAnsi"/>
        <w:bCs/>
        <w:color w:val="000000" w:themeColor="text1"/>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Rikolto in DR Congo (Branch of Rikolto in East Africa)</w:t>
    </w:r>
    <w:r w:rsidRPr="00DD7907">
      <w:rPr>
        <w:rFonts w:ascii="Garamond" w:eastAsia="Times New Roman" w:hAnsi="Garamond" w:cstheme="majorHAnsi"/>
        <w:bCs/>
        <w:color w:val="000000" w:themeColor="text1"/>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576ADF" w14:textId="77777777" w:rsidR="0000474B" w:rsidRPr="0000474B" w:rsidRDefault="0000474B" w:rsidP="0000474B">
    <w:pPr>
      <w:tabs>
        <w:tab w:val="center" w:pos="4703"/>
        <w:tab w:val="right" w:pos="9406"/>
      </w:tabs>
      <w:spacing w:after="0" w:line="280" w:lineRule="exact"/>
      <w:jc w:val="center"/>
      <w:rPr>
        <w:rFonts w:ascii="Garamond" w:eastAsia="Times New Roman" w:hAnsi="Garamond" w:cstheme="majorHAnsi"/>
        <w:bCs/>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0474B">
      <w:rPr>
        <w:rFonts w:ascii="Garamond" w:eastAsia="Times New Roman" w:hAnsi="Garamond" w:cstheme="majorHAnsi"/>
        <w:bCs/>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proofErr w:type="spellEnd"/>
    <w:r w:rsidRPr="0000474B">
      <w:rPr>
        <w:rFonts w:ascii="Garamond" w:eastAsia="Times New Roman" w:hAnsi="Garamond" w:cstheme="majorHAnsi"/>
        <w:bCs/>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 Cellule MAKOKA, Quartier de l’évêché, Commune de </w:t>
    </w:r>
    <w:proofErr w:type="spellStart"/>
    <w:r w:rsidRPr="0000474B">
      <w:rPr>
        <w:rFonts w:ascii="Garamond" w:eastAsia="Times New Roman" w:hAnsi="Garamond" w:cstheme="majorHAnsi"/>
        <w:bCs/>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Bulengera</w:t>
    </w:r>
    <w:proofErr w:type="spellEnd"/>
  </w:p>
  <w:p w14:paraId="0FABBB17" w14:textId="77777777" w:rsidR="0000474B" w:rsidRPr="0000474B" w:rsidRDefault="0000474B" w:rsidP="0000474B">
    <w:pPr>
      <w:tabs>
        <w:tab w:val="center" w:pos="4703"/>
        <w:tab w:val="right" w:pos="9406"/>
      </w:tabs>
      <w:spacing w:after="0" w:line="280" w:lineRule="exact"/>
      <w:jc w:val="center"/>
      <w:rPr>
        <w:rFonts w:ascii="Garamond" w:eastAsia="Times New Roman" w:hAnsi="Garamond" w:cstheme="majorHAnsi"/>
        <w:bCs/>
        <w:color w:val="000000" w:themeColor="text1"/>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34A">
      <w:rPr>
        <w:rFonts w:ascii="Garamond" w:eastAsia="Times New Roman" w:hAnsi="Garamond" w:cstheme="majorHAnsi"/>
        <w:bCs/>
        <w:color w:val="000000" w:themeColor="text1"/>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City of Butembo, North Kivu, DRC; Tel. </w:t>
    </w:r>
    <w:r w:rsidRPr="0000474B">
      <w:rPr>
        <w:rFonts w:ascii="Garamond" w:eastAsia="Times New Roman" w:hAnsi="Garamond" w:cstheme="majorHAnsi"/>
        <w:bCs/>
        <w:color w:val="000000" w:themeColor="text1"/>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+243 834 920 732 </w:t>
    </w:r>
  </w:p>
  <w:p w14:paraId="4A351F2C" w14:textId="77777777" w:rsidR="0000474B" w:rsidRPr="0000474B" w:rsidRDefault="0000474B" w:rsidP="0000474B">
    <w:pPr>
      <w:pStyle w:val="Pieddepage"/>
      <w:jc w:val="center"/>
      <w:rPr>
        <w:rFonts w:ascii="Garamond" w:hAnsi="Garamond"/>
        <w:color w:val="000000" w:themeColor="text1"/>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 w:history="1">
      <w:r w:rsidRPr="0000474B">
        <w:rPr>
          <w:rStyle w:val="Hyperlien"/>
          <w:rFonts w:ascii="Garamond" w:hAnsi="Garamond" w:cstheme="majorHAnsi"/>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eastafrica@rikolto.org</w:t>
      </w:r>
    </w:hyperlink>
    <w:r w:rsidRPr="0000474B">
      <w:rPr>
        <w:rFonts w:ascii="Garamond" w:hAnsi="Garamond" w:cstheme="majorHAnsi"/>
        <w:color w:val="000000" w:themeColor="text1"/>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474B">
      <w:rPr>
        <w:rStyle w:val="Hyperlien"/>
        <w:rFonts w:ascii="Garamond" w:hAnsi="Garamond" w:cstheme="majorHAnsi"/>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/congo.rikolto.org</w:t>
    </w:r>
  </w:p>
  <w:p w14:paraId="5B0D72B9" w14:textId="2DF710C2" w:rsidR="00D4184B" w:rsidRPr="00A96B58" w:rsidRDefault="00D4184B">
    <w:pPr>
      <w:pStyle w:val="Pieddepage"/>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FB78" w14:textId="77777777" w:rsidR="006635BA" w:rsidRDefault="006635BA" w:rsidP="0000474B">
      <w:pPr>
        <w:spacing w:after="0" w:line="240" w:lineRule="auto"/>
      </w:pPr>
      <w:r>
        <w:separator/>
      </w:r>
    </w:p>
  </w:footnote>
  <w:footnote w:type="continuationSeparator" w:id="0">
    <w:p w14:paraId="5B282535" w14:textId="77777777" w:rsidR="006635BA" w:rsidRDefault="006635BA" w:rsidP="0000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E0FF" w14:textId="47523DA9" w:rsidR="0000474B" w:rsidRDefault="0000474B">
    <w:pPr>
      <w:pStyle w:val="En-tte"/>
    </w:pPr>
    <w:r>
      <w:rPr>
        <w:rFonts w:ascii="Trebuchet MS" w:hAnsi="Trebuchet MS"/>
        <w:noProof/>
      </w:rPr>
      <w:drawing>
        <wp:anchor distT="0" distB="0" distL="114300" distR="114300" simplePos="0" relativeHeight="251659264" behindDoc="0" locked="0" layoutInCell="1" allowOverlap="1" wp14:anchorId="39144EE4" wp14:editId="7A40ECC5">
          <wp:simplePos x="0" y="0"/>
          <wp:positionH relativeFrom="margin">
            <wp:align>center</wp:align>
          </wp:positionH>
          <wp:positionV relativeFrom="paragraph">
            <wp:posOffset>-153035</wp:posOffset>
          </wp:positionV>
          <wp:extent cx="1846580" cy="469265"/>
          <wp:effectExtent l="0" t="0" r="1270" b="6985"/>
          <wp:wrapNone/>
          <wp:docPr id="195945327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80603"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846580" cy="469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AD2"/>
    <w:multiLevelType w:val="multilevel"/>
    <w:tmpl w:val="4F7C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0334D"/>
    <w:multiLevelType w:val="multilevel"/>
    <w:tmpl w:val="B23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B7293"/>
    <w:multiLevelType w:val="multilevel"/>
    <w:tmpl w:val="A9CC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1B4B"/>
    <w:multiLevelType w:val="multilevel"/>
    <w:tmpl w:val="7FB2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50CED"/>
    <w:multiLevelType w:val="multilevel"/>
    <w:tmpl w:val="2F9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B7085"/>
    <w:multiLevelType w:val="multilevel"/>
    <w:tmpl w:val="BEF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84FAD"/>
    <w:multiLevelType w:val="multilevel"/>
    <w:tmpl w:val="67C434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F5D5B"/>
    <w:multiLevelType w:val="multilevel"/>
    <w:tmpl w:val="69E2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0956"/>
    <w:multiLevelType w:val="multilevel"/>
    <w:tmpl w:val="D2DA7C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238B3"/>
    <w:multiLevelType w:val="multilevel"/>
    <w:tmpl w:val="D98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83C94"/>
    <w:multiLevelType w:val="multilevel"/>
    <w:tmpl w:val="84201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57F89"/>
    <w:multiLevelType w:val="multilevel"/>
    <w:tmpl w:val="06368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03C2D"/>
    <w:multiLevelType w:val="multilevel"/>
    <w:tmpl w:val="B048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D6623B"/>
    <w:multiLevelType w:val="multilevel"/>
    <w:tmpl w:val="99A4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D70A4"/>
    <w:multiLevelType w:val="multilevel"/>
    <w:tmpl w:val="27A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0090"/>
    <w:multiLevelType w:val="multilevel"/>
    <w:tmpl w:val="9934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01F62"/>
    <w:multiLevelType w:val="multilevel"/>
    <w:tmpl w:val="E1FC2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A2F3B"/>
    <w:multiLevelType w:val="multilevel"/>
    <w:tmpl w:val="4C1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00212"/>
    <w:multiLevelType w:val="multilevel"/>
    <w:tmpl w:val="2C9A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2227A"/>
    <w:multiLevelType w:val="multilevel"/>
    <w:tmpl w:val="83A82F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2436E"/>
    <w:multiLevelType w:val="multilevel"/>
    <w:tmpl w:val="05E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47DF7"/>
    <w:multiLevelType w:val="multilevel"/>
    <w:tmpl w:val="74F2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173C9"/>
    <w:multiLevelType w:val="multilevel"/>
    <w:tmpl w:val="6D4C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968E6"/>
    <w:multiLevelType w:val="multilevel"/>
    <w:tmpl w:val="1C06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1632F"/>
    <w:multiLevelType w:val="multilevel"/>
    <w:tmpl w:val="990C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73DE3"/>
    <w:multiLevelType w:val="multilevel"/>
    <w:tmpl w:val="DF6E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A49EB"/>
    <w:multiLevelType w:val="hybridMultilevel"/>
    <w:tmpl w:val="8710D11C"/>
    <w:lvl w:ilvl="0" w:tplc="29E6C002">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7" w15:restartNumberingAfterBreak="0">
    <w:nsid w:val="7C3A13FD"/>
    <w:multiLevelType w:val="multilevel"/>
    <w:tmpl w:val="E4B4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D2C4C"/>
    <w:multiLevelType w:val="multilevel"/>
    <w:tmpl w:val="3318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51217">
    <w:abstractNumId w:val="15"/>
  </w:num>
  <w:num w:numId="2" w16cid:durableId="200484025">
    <w:abstractNumId w:val="3"/>
  </w:num>
  <w:num w:numId="3" w16cid:durableId="413472138">
    <w:abstractNumId w:val="22"/>
  </w:num>
  <w:num w:numId="4" w16cid:durableId="1962958913">
    <w:abstractNumId w:val="24"/>
  </w:num>
  <w:num w:numId="5" w16cid:durableId="894121624">
    <w:abstractNumId w:val="4"/>
  </w:num>
  <w:num w:numId="6" w16cid:durableId="733548294">
    <w:abstractNumId w:val="14"/>
  </w:num>
  <w:num w:numId="7" w16cid:durableId="716392862">
    <w:abstractNumId w:val="5"/>
  </w:num>
  <w:num w:numId="8" w16cid:durableId="34430258">
    <w:abstractNumId w:val="20"/>
  </w:num>
  <w:num w:numId="9" w16cid:durableId="1596861180">
    <w:abstractNumId w:val="23"/>
  </w:num>
  <w:num w:numId="10" w16cid:durableId="833303331">
    <w:abstractNumId w:val="1"/>
  </w:num>
  <w:num w:numId="11" w16cid:durableId="897319623">
    <w:abstractNumId w:val="2"/>
  </w:num>
  <w:num w:numId="12" w16cid:durableId="1373578169">
    <w:abstractNumId w:val="12"/>
  </w:num>
  <w:num w:numId="13" w16cid:durableId="156383918">
    <w:abstractNumId w:val="7"/>
  </w:num>
  <w:num w:numId="14" w16cid:durableId="769350082">
    <w:abstractNumId w:val="27"/>
  </w:num>
  <w:num w:numId="15" w16cid:durableId="1101873365">
    <w:abstractNumId w:val="17"/>
  </w:num>
  <w:num w:numId="16" w16cid:durableId="385180474">
    <w:abstractNumId w:val="18"/>
  </w:num>
  <w:num w:numId="17" w16cid:durableId="115031966">
    <w:abstractNumId w:val="25"/>
  </w:num>
  <w:num w:numId="18" w16cid:durableId="1920141314">
    <w:abstractNumId w:val="13"/>
  </w:num>
  <w:num w:numId="19" w16cid:durableId="1080634919">
    <w:abstractNumId w:val="10"/>
  </w:num>
  <w:num w:numId="20" w16cid:durableId="2084066886">
    <w:abstractNumId w:val="9"/>
  </w:num>
  <w:num w:numId="21" w16cid:durableId="1458835384">
    <w:abstractNumId w:val="19"/>
  </w:num>
  <w:num w:numId="22" w16cid:durableId="1469976065">
    <w:abstractNumId w:val="8"/>
  </w:num>
  <w:num w:numId="23" w16cid:durableId="1200900835">
    <w:abstractNumId w:val="28"/>
  </w:num>
  <w:num w:numId="24" w16cid:durableId="63184793">
    <w:abstractNumId w:val="16"/>
  </w:num>
  <w:num w:numId="25" w16cid:durableId="569583154">
    <w:abstractNumId w:val="26"/>
  </w:num>
  <w:num w:numId="26" w16cid:durableId="712077027">
    <w:abstractNumId w:val="11"/>
  </w:num>
  <w:num w:numId="27" w16cid:durableId="1512527420">
    <w:abstractNumId w:val="0"/>
  </w:num>
  <w:num w:numId="28" w16cid:durableId="874469643">
    <w:abstractNumId w:val="21"/>
  </w:num>
  <w:num w:numId="29" w16cid:durableId="1589852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05"/>
    <w:rsid w:val="0000474B"/>
    <w:rsid w:val="00014E8A"/>
    <w:rsid w:val="00037CFD"/>
    <w:rsid w:val="00056F55"/>
    <w:rsid w:val="0006241E"/>
    <w:rsid w:val="00097CB5"/>
    <w:rsid w:val="000F1144"/>
    <w:rsid w:val="00121AAF"/>
    <w:rsid w:val="001568D2"/>
    <w:rsid w:val="00162128"/>
    <w:rsid w:val="0017425D"/>
    <w:rsid w:val="00174E53"/>
    <w:rsid w:val="00175589"/>
    <w:rsid w:val="001B5CC2"/>
    <w:rsid w:val="001D5B26"/>
    <w:rsid w:val="00201285"/>
    <w:rsid w:val="00202F2C"/>
    <w:rsid w:val="00204028"/>
    <w:rsid w:val="00206080"/>
    <w:rsid w:val="00232D4F"/>
    <w:rsid w:val="00291E10"/>
    <w:rsid w:val="002C348B"/>
    <w:rsid w:val="002E4158"/>
    <w:rsid w:val="002F2CA1"/>
    <w:rsid w:val="00303D41"/>
    <w:rsid w:val="00336524"/>
    <w:rsid w:val="003606FE"/>
    <w:rsid w:val="003802CB"/>
    <w:rsid w:val="003E5006"/>
    <w:rsid w:val="003F6B4E"/>
    <w:rsid w:val="003F75A9"/>
    <w:rsid w:val="00410920"/>
    <w:rsid w:val="00443E66"/>
    <w:rsid w:val="00452601"/>
    <w:rsid w:val="004670CB"/>
    <w:rsid w:val="00472E43"/>
    <w:rsid w:val="00484512"/>
    <w:rsid w:val="00496107"/>
    <w:rsid w:val="004B7E98"/>
    <w:rsid w:val="004E1FA5"/>
    <w:rsid w:val="004E2816"/>
    <w:rsid w:val="00541191"/>
    <w:rsid w:val="005572DC"/>
    <w:rsid w:val="00561035"/>
    <w:rsid w:val="00582246"/>
    <w:rsid w:val="005853C2"/>
    <w:rsid w:val="005A63BD"/>
    <w:rsid w:val="005B127D"/>
    <w:rsid w:val="005C6336"/>
    <w:rsid w:val="005C6E06"/>
    <w:rsid w:val="005D7E15"/>
    <w:rsid w:val="005E0E8F"/>
    <w:rsid w:val="005F3987"/>
    <w:rsid w:val="00603D32"/>
    <w:rsid w:val="006635BA"/>
    <w:rsid w:val="00671334"/>
    <w:rsid w:val="0067149F"/>
    <w:rsid w:val="00677DDD"/>
    <w:rsid w:val="0069505B"/>
    <w:rsid w:val="00697BA3"/>
    <w:rsid w:val="006A0978"/>
    <w:rsid w:val="006A3C64"/>
    <w:rsid w:val="006A6C19"/>
    <w:rsid w:val="006E71B4"/>
    <w:rsid w:val="00700E52"/>
    <w:rsid w:val="00703C66"/>
    <w:rsid w:val="00704344"/>
    <w:rsid w:val="00747BB5"/>
    <w:rsid w:val="00782CB0"/>
    <w:rsid w:val="00792E1C"/>
    <w:rsid w:val="007A2EE5"/>
    <w:rsid w:val="007A4EC3"/>
    <w:rsid w:val="007E1C43"/>
    <w:rsid w:val="0080434A"/>
    <w:rsid w:val="0081013B"/>
    <w:rsid w:val="008156C7"/>
    <w:rsid w:val="00883A22"/>
    <w:rsid w:val="00895B2F"/>
    <w:rsid w:val="008D6E81"/>
    <w:rsid w:val="008E2B3F"/>
    <w:rsid w:val="008E360C"/>
    <w:rsid w:val="00902405"/>
    <w:rsid w:val="009054CC"/>
    <w:rsid w:val="009134BA"/>
    <w:rsid w:val="00946ACE"/>
    <w:rsid w:val="00956802"/>
    <w:rsid w:val="00962454"/>
    <w:rsid w:val="00985D93"/>
    <w:rsid w:val="009A4077"/>
    <w:rsid w:val="009A7D28"/>
    <w:rsid w:val="009B2FA1"/>
    <w:rsid w:val="009F179D"/>
    <w:rsid w:val="009F44DE"/>
    <w:rsid w:val="00A224AF"/>
    <w:rsid w:val="00A25CDF"/>
    <w:rsid w:val="00A311B2"/>
    <w:rsid w:val="00A7073F"/>
    <w:rsid w:val="00A712FA"/>
    <w:rsid w:val="00A96B58"/>
    <w:rsid w:val="00AC381F"/>
    <w:rsid w:val="00AC53E9"/>
    <w:rsid w:val="00AC7BF9"/>
    <w:rsid w:val="00AD6101"/>
    <w:rsid w:val="00B036DB"/>
    <w:rsid w:val="00B05BF1"/>
    <w:rsid w:val="00B81CD7"/>
    <w:rsid w:val="00B8656B"/>
    <w:rsid w:val="00BB0A13"/>
    <w:rsid w:val="00BE40F6"/>
    <w:rsid w:val="00C016BC"/>
    <w:rsid w:val="00C03174"/>
    <w:rsid w:val="00C079B4"/>
    <w:rsid w:val="00C208C9"/>
    <w:rsid w:val="00C3347E"/>
    <w:rsid w:val="00C357D7"/>
    <w:rsid w:val="00C600EB"/>
    <w:rsid w:val="00C73D9C"/>
    <w:rsid w:val="00C76A38"/>
    <w:rsid w:val="00C8395A"/>
    <w:rsid w:val="00CC48EE"/>
    <w:rsid w:val="00D204AD"/>
    <w:rsid w:val="00D4184B"/>
    <w:rsid w:val="00D6686F"/>
    <w:rsid w:val="00D840AB"/>
    <w:rsid w:val="00D8690E"/>
    <w:rsid w:val="00D90067"/>
    <w:rsid w:val="00D94621"/>
    <w:rsid w:val="00D97F8F"/>
    <w:rsid w:val="00DC1D29"/>
    <w:rsid w:val="00DC2780"/>
    <w:rsid w:val="00DD7907"/>
    <w:rsid w:val="00E26D26"/>
    <w:rsid w:val="00E42BFE"/>
    <w:rsid w:val="00E77041"/>
    <w:rsid w:val="00E82B02"/>
    <w:rsid w:val="00E952FF"/>
    <w:rsid w:val="00EA3C0F"/>
    <w:rsid w:val="00EB4AE2"/>
    <w:rsid w:val="00EB535C"/>
    <w:rsid w:val="00ED6F00"/>
    <w:rsid w:val="00F11B97"/>
    <w:rsid w:val="00F179C8"/>
    <w:rsid w:val="00F3105B"/>
    <w:rsid w:val="00F5079A"/>
    <w:rsid w:val="00F93AA8"/>
    <w:rsid w:val="00FB0FCE"/>
    <w:rsid w:val="00FB2DF8"/>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44E4"/>
  <w15:chartTrackingRefBased/>
  <w15:docId w15:val="{A27CC3FF-A4C4-45B4-A50C-C9D1ACDC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2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2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24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24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24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24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24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24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24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24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24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24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24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24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24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24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24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2405"/>
    <w:rPr>
      <w:rFonts w:eastAsiaTheme="majorEastAsia" w:cstheme="majorBidi"/>
      <w:color w:val="272727" w:themeColor="text1" w:themeTint="D8"/>
    </w:rPr>
  </w:style>
  <w:style w:type="paragraph" w:styleId="Titre">
    <w:name w:val="Title"/>
    <w:basedOn w:val="Normal"/>
    <w:next w:val="Normal"/>
    <w:link w:val="TitreCar"/>
    <w:uiPriority w:val="10"/>
    <w:qFormat/>
    <w:rsid w:val="00902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24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24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24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2405"/>
    <w:pPr>
      <w:spacing w:before="160"/>
      <w:jc w:val="center"/>
    </w:pPr>
    <w:rPr>
      <w:i/>
      <w:iCs/>
      <w:color w:val="404040" w:themeColor="text1" w:themeTint="BF"/>
    </w:rPr>
  </w:style>
  <w:style w:type="character" w:customStyle="1" w:styleId="CitationCar">
    <w:name w:val="Citation Car"/>
    <w:basedOn w:val="Policepardfaut"/>
    <w:link w:val="Citation"/>
    <w:uiPriority w:val="29"/>
    <w:rsid w:val="00902405"/>
    <w:rPr>
      <w:i/>
      <w:iCs/>
      <w:color w:val="404040" w:themeColor="text1" w:themeTint="BF"/>
    </w:rPr>
  </w:style>
  <w:style w:type="paragraph" w:styleId="Paragraphedeliste">
    <w:name w:val="List Paragraph"/>
    <w:basedOn w:val="Normal"/>
    <w:uiPriority w:val="34"/>
    <w:qFormat/>
    <w:rsid w:val="00902405"/>
    <w:pPr>
      <w:ind w:left="720"/>
      <w:contextualSpacing/>
    </w:pPr>
  </w:style>
  <w:style w:type="character" w:styleId="Accentuationintense">
    <w:name w:val="Intense Emphasis"/>
    <w:basedOn w:val="Policepardfaut"/>
    <w:uiPriority w:val="21"/>
    <w:qFormat/>
    <w:rsid w:val="00902405"/>
    <w:rPr>
      <w:i/>
      <w:iCs/>
      <w:color w:val="0F4761" w:themeColor="accent1" w:themeShade="BF"/>
    </w:rPr>
  </w:style>
  <w:style w:type="paragraph" w:styleId="Citationintense">
    <w:name w:val="Intense Quote"/>
    <w:basedOn w:val="Normal"/>
    <w:next w:val="Normal"/>
    <w:link w:val="CitationintenseCar"/>
    <w:uiPriority w:val="30"/>
    <w:qFormat/>
    <w:rsid w:val="00902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2405"/>
    <w:rPr>
      <w:i/>
      <w:iCs/>
      <w:color w:val="0F4761" w:themeColor="accent1" w:themeShade="BF"/>
    </w:rPr>
  </w:style>
  <w:style w:type="character" w:styleId="Rfrenceintense">
    <w:name w:val="Intense Reference"/>
    <w:basedOn w:val="Policepardfaut"/>
    <w:uiPriority w:val="32"/>
    <w:qFormat/>
    <w:rsid w:val="00902405"/>
    <w:rPr>
      <w:b/>
      <w:bCs/>
      <w:smallCaps/>
      <w:color w:val="0F4761" w:themeColor="accent1" w:themeShade="BF"/>
      <w:spacing w:val="5"/>
    </w:rPr>
  </w:style>
  <w:style w:type="paragraph" w:styleId="En-tte">
    <w:name w:val="header"/>
    <w:basedOn w:val="Normal"/>
    <w:link w:val="En-tteCar"/>
    <w:uiPriority w:val="99"/>
    <w:unhideWhenUsed/>
    <w:rsid w:val="0000474B"/>
    <w:pPr>
      <w:tabs>
        <w:tab w:val="center" w:pos="4153"/>
        <w:tab w:val="right" w:pos="8306"/>
      </w:tabs>
      <w:spacing w:after="0" w:line="240" w:lineRule="auto"/>
    </w:pPr>
  </w:style>
  <w:style w:type="character" w:customStyle="1" w:styleId="En-tteCar">
    <w:name w:val="En-tête Car"/>
    <w:basedOn w:val="Policepardfaut"/>
    <w:link w:val="En-tte"/>
    <w:uiPriority w:val="99"/>
    <w:rsid w:val="0000474B"/>
  </w:style>
  <w:style w:type="paragraph" w:styleId="Pieddepage">
    <w:name w:val="footer"/>
    <w:basedOn w:val="Normal"/>
    <w:link w:val="PieddepageCar"/>
    <w:uiPriority w:val="99"/>
    <w:unhideWhenUsed/>
    <w:rsid w:val="000047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0474B"/>
  </w:style>
  <w:style w:type="character" w:styleId="Hyperlien">
    <w:name w:val="Hyperlink"/>
    <w:aliases w:val="TOC ADB"/>
    <w:qFormat/>
    <w:rsid w:val="0000474B"/>
    <w:rPr>
      <w:color w:val="0000FF"/>
      <w:u w:val="single"/>
    </w:rPr>
  </w:style>
  <w:style w:type="character" w:styleId="Mentionnonrsolue">
    <w:name w:val="Unresolved Mention"/>
    <w:basedOn w:val="Policepardfaut"/>
    <w:uiPriority w:val="99"/>
    <w:semiHidden/>
    <w:unhideWhenUsed/>
    <w:rsid w:val="009A7D28"/>
    <w:rPr>
      <w:color w:val="605E5C"/>
      <w:shd w:val="clear" w:color="auto" w:fill="E1DFDD"/>
    </w:rPr>
  </w:style>
  <w:style w:type="character" w:styleId="Lienvisit">
    <w:name w:val="FollowedHyperlink"/>
    <w:basedOn w:val="Policepardfaut"/>
    <w:uiPriority w:val="99"/>
    <w:semiHidden/>
    <w:unhideWhenUsed/>
    <w:rsid w:val="009F44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koltoorg.sharepoint.com/:w:/s/Rikoltoineastafrica/IQC8mKrh3zMRRKQplemUqYaBARdhqAzomjBVa_80Yh3JQO8?e=QNWjU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congo@rikolto.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astafrica.recruitment@rikolt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astafrica@rikolt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B1CD12560354B9C5CB4C8EDC2A6A3" ma:contentTypeVersion="21" ma:contentTypeDescription="Create a new document." ma:contentTypeScope="" ma:versionID="4da8d7c4f78191acafca28902161b7ca">
  <xsd:schema xmlns:xsd="http://www.w3.org/2001/XMLSchema" xmlns:xs="http://www.w3.org/2001/XMLSchema" xmlns:p="http://schemas.microsoft.com/office/2006/metadata/properties" xmlns:ns2="a5e94423-44bf-4c09-ad96-175a00a7d52e" xmlns:ns3="40b81d3e-b13a-4a91-8f3d-2a8a30332fd1" targetNamespace="http://schemas.microsoft.com/office/2006/metadata/properties" ma:root="true" ma:fieldsID="9203f14e5562a6bcea67c019b8bd2ec8" ns2:_="" ns3:_="">
    <xsd:import namespace="a5e94423-44bf-4c09-ad96-175a00a7d52e"/>
    <xsd:import namespace="40b81d3e-b13a-4a91-8f3d-2a8a30332f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Creation" minOccurs="0"/>
                <xsd:element ref="ns3:Creation_x003a__x0020_Created" minOccurs="0"/>
                <xsd:element ref="ns3:Creation_x003a__x0020_Version" minOccurs="0"/>
                <xsd:element ref="ns3:MediaServiceSearchProperties"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94423-44bf-4c09-ad96-175a00a7d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dc434f-c52a-4cb2-aaa1-72ecfdcf40e6}" ma:internalName="TaxCatchAll" ma:showField="CatchAllData" ma:web="a5e94423-44bf-4c09-ad96-175a00a7d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81d3e-b13a-4a91-8f3d-2a8a30332f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b08990-66f7-4168-8a6c-818de277a8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Creation" ma:index="22" nillable="true" ma:displayName="Creation" ma:format="Dropdown" ma:list="40b81d3e-b13a-4a91-8f3d-2a8a30332fd1" ma:internalName="Creation" ma:showField="Created">
      <xsd:simpleType>
        <xsd:restriction base="dms:Lookup"/>
      </xsd:simpleType>
    </xsd:element>
    <xsd:element name="Creation_x003a__x0020_Created" ma:index="23" nillable="true" ma:displayName="Creation: Created" ma:format="Dropdown" ma:list="40b81d3e-b13a-4a91-8f3d-2a8a30332fd1" ma:internalName="Creation_x003a__x0020_Created" ma:readOnly="true" ma:showField="Created">
      <xsd:simpleType>
        <xsd:restriction base="dms:Lookup"/>
      </xsd:simpleType>
    </xsd:element>
    <xsd:element name="Creation_x003a__x0020_Version" ma:index="24" nillable="true" ma:displayName="Creation: Version" ma:format="Dropdown" ma:list="40b81d3e-b13a-4a91-8f3d-2a8a30332fd1" ma:internalName="Creation_x003a__x0020_Version" ma:readOnly="true" ma:showField="_UIVersionString">
      <xsd:simpleType>
        <xsd:restriction base="dms:Lookup"/>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e94423-44bf-4c09-ad96-175a00a7d52e" xsi:nil="true"/>
    <lcf76f155ced4ddcb4097134ff3c332f xmlns="40b81d3e-b13a-4a91-8f3d-2a8a30332fd1">
      <Terms xmlns="http://schemas.microsoft.com/office/infopath/2007/PartnerControls"/>
    </lcf76f155ced4ddcb4097134ff3c332f>
    <Creation xmlns="40b81d3e-b13a-4a91-8f3d-2a8a30332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5D495-0B12-418A-A528-6260A089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94423-44bf-4c09-ad96-175a00a7d52e"/>
    <ds:schemaRef ds:uri="40b81d3e-b13a-4a91-8f3d-2a8a30332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F4D81-8057-4C65-AD84-72C5D860D791}">
  <ds:schemaRefs>
    <ds:schemaRef ds:uri="http://schemas.microsoft.com/office/2006/metadata/properties"/>
    <ds:schemaRef ds:uri="http://schemas.microsoft.com/office/infopath/2007/PartnerControls"/>
    <ds:schemaRef ds:uri="a5e94423-44bf-4c09-ad96-175a00a7d52e"/>
    <ds:schemaRef ds:uri="40b81d3e-b13a-4a91-8f3d-2a8a30332fd1"/>
  </ds:schemaRefs>
</ds:datastoreItem>
</file>

<file path=customXml/itemProps3.xml><?xml version="1.0" encoding="utf-8"?>
<ds:datastoreItem xmlns:ds="http://schemas.openxmlformats.org/officeDocument/2006/customXml" ds:itemID="{88FE4D91-00BC-4DBE-9344-0B292E8B5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2180</Words>
  <Characters>11994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Bisimwa</dc:creator>
  <cp:keywords>, docId:D3A49C649836270BD7292031770736FA</cp:keywords>
  <dc:description/>
  <cp:lastModifiedBy>Pascal Bisimwa</cp:lastModifiedBy>
  <cp:revision>134</cp:revision>
  <cp:lastPrinted>2026-02-04T10:25:00Z</cp:lastPrinted>
  <dcterms:created xsi:type="dcterms:W3CDTF">2026-02-03T14:54:00Z</dcterms:created>
  <dcterms:modified xsi:type="dcterms:W3CDTF">2026-02-05T15:54:00Z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0x0101007FFB1CD12560354B9C5CB4C8EDC2A6A3</vt:lpwstr>
  </property>
</Properties>
</file>